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B94" w:rsidRPr="007E7B94" w:rsidRDefault="007E7B94" w:rsidP="007E7B94">
      <w:pPr>
        <w:pStyle w:val="ListParagraph"/>
        <w:numPr>
          <w:ilvl w:val="0"/>
          <w:numId w:val="2"/>
        </w:numPr>
        <w:rPr>
          <w:b/>
          <w:sz w:val="48"/>
          <w:szCs w:val="48"/>
        </w:rPr>
      </w:pPr>
      <w:r>
        <w:rPr>
          <w:b/>
          <w:sz w:val="48"/>
          <w:szCs w:val="48"/>
        </w:rPr>
        <w:t>The Problem</w:t>
      </w:r>
    </w:p>
    <w:p w:rsidR="007E7B94" w:rsidRDefault="007E7B94" w:rsidP="00675565">
      <w:pPr>
        <w:pStyle w:val="ListParagraph"/>
        <w:numPr>
          <w:ilvl w:val="0"/>
          <w:numId w:val="4"/>
        </w:numPr>
        <w:rPr>
          <w:sz w:val="20"/>
          <w:szCs w:val="20"/>
        </w:rPr>
      </w:pPr>
      <w:r w:rsidRPr="007E7B94">
        <w:rPr>
          <w:sz w:val="20"/>
          <w:szCs w:val="20"/>
        </w:rPr>
        <w:t>Explain</w:t>
      </w:r>
      <w:r>
        <w:rPr>
          <w:sz w:val="20"/>
          <w:szCs w:val="20"/>
        </w:rPr>
        <w:t xml:space="preserve"> what gerrymandering is</w:t>
      </w:r>
    </w:p>
    <w:p w:rsidR="007E7B94" w:rsidRDefault="007E7B94" w:rsidP="00675565">
      <w:pPr>
        <w:pStyle w:val="ListParagraph"/>
        <w:numPr>
          <w:ilvl w:val="0"/>
          <w:numId w:val="4"/>
        </w:numPr>
        <w:rPr>
          <w:sz w:val="20"/>
          <w:szCs w:val="20"/>
        </w:rPr>
      </w:pPr>
      <w:r>
        <w:rPr>
          <w:sz w:val="20"/>
          <w:szCs w:val="20"/>
        </w:rPr>
        <w:t>Show some examples</w:t>
      </w:r>
    </w:p>
    <w:p w:rsidR="007E7B94" w:rsidRDefault="007E7B94" w:rsidP="00675565">
      <w:pPr>
        <w:pStyle w:val="ListParagraph"/>
        <w:numPr>
          <w:ilvl w:val="0"/>
          <w:numId w:val="4"/>
        </w:numPr>
        <w:rPr>
          <w:sz w:val="20"/>
          <w:szCs w:val="20"/>
        </w:rPr>
      </w:pPr>
      <w:r>
        <w:rPr>
          <w:sz w:val="20"/>
          <w:szCs w:val="20"/>
        </w:rPr>
        <w:t>Yes, we are one of them! (</w:t>
      </w:r>
      <w:proofErr w:type="gramStart"/>
      <w:r>
        <w:rPr>
          <w:sz w:val="20"/>
          <w:szCs w:val="20"/>
        </w:rPr>
        <w:t>both</w:t>
      </w:r>
      <w:proofErr w:type="gramEnd"/>
      <w:r>
        <w:rPr>
          <w:sz w:val="20"/>
          <w:szCs w:val="20"/>
        </w:rPr>
        <w:t xml:space="preserve"> federal legislative and state legislative!)</w:t>
      </w:r>
    </w:p>
    <w:p w:rsidR="007E7B94" w:rsidRDefault="007E7B94" w:rsidP="00675565">
      <w:pPr>
        <w:pStyle w:val="ListParagraph"/>
        <w:numPr>
          <w:ilvl w:val="0"/>
          <w:numId w:val="4"/>
        </w:numPr>
        <w:rPr>
          <w:sz w:val="20"/>
          <w:szCs w:val="20"/>
        </w:rPr>
      </w:pPr>
      <w:r>
        <w:rPr>
          <w:sz w:val="20"/>
          <w:szCs w:val="20"/>
        </w:rPr>
        <w:t>Give a brief history of how it is so bad now.</w:t>
      </w:r>
    </w:p>
    <w:p w:rsidR="007E7B94" w:rsidRDefault="007E7B94" w:rsidP="00675565">
      <w:pPr>
        <w:pStyle w:val="ListParagraph"/>
        <w:numPr>
          <w:ilvl w:val="0"/>
          <w:numId w:val="4"/>
        </w:numPr>
        <w:rPr>
          <w:sz w:val="20"/>
          <w:szCs w:val="20"/>
        </w:rPr>
      </w:pPr>
      <w:r>
        <w:rPr>
          <w:sz w:val="20"/>
          <w:szCs w:val="20"/>
        </w:rPr>
        <w:t>Show how it’s done</w:t>
      </w:r>
    </w:p>
    <w:p w:rsidR="007E7B94" w:rsidRPr="007E7B94" w:rsidRDefault="007E7B94" w:rsidP="00675565">
      <w:pPr>
        <w:pStyle w:val="ListParagraph"/>
        <w:numPr>
          <w:ilvl w:val="0"/>
          <w:numId w:val="4"/>
        </w:numPr>
        <w:rPr>
          <w:b/>
          <w:sz w:val="20"/>
          <w:szCs w:val="20"/>
        </w:rPr>
      </w:pPr>
      <w:r>
        <w:rPr>
          <w:sz w:val="20"/>
          <w:szCs w:val="20"/>
        </w:rPr>
        <w:t>Population balance, compactness, and contiguity are NOT sufficient. (show naïve example)</w:t>
      </w:r>
    </w:p>
    <w:p w:rsidR="007E7B94" w:rsidRPr="007E7B94" w:rsidRDefault="007E7B94" w:rsidP="00675565">
      <w:pPr>
        <w:pStyle w:val="ListParagraph"/>
        <w:numPr>
          <w:ilvl w:val="0"/>
          <w:numId w:val="4"/>
        </w:numPr>
        <w:rPr>
          <w:b/>
          <w:sz w:val="20"/>
          <w:szCs w:val="20"/>
        </w:rPr>
      </w:pPr>
      <w:r>
        <w:rPr>
          <w:sz w:val="20"/>
          <w:szCs w:val="20"/>
        </w:rPr>
        <w:t>There is some debate about whether or not to use results and/or registration.  The answer is clear: it MUST be used.  Not doing so produces BAD results.  (only reason some results are good is that population is not mixed)  (show that)</w:t>
      </w:r>
    </w:p>
    <w:p w:rsidR="007E7B94" w:rsidRPr="007E7B94" w:rsidRDefault="007E7B94" w:rsidP="00675565">
      <w:pPr>
        <w:pStyle w:val="ListParagraph"/>
        <w:numPr>
          <w:ilvl w:val="0"/>
          <w:numId w:val="4"/>
        </w:numPr>
        <w:rPr>
          <w:b/>
          <w:sz w:val="20"/>
          <w:szCs w:val="20"/>
        </w:rPr>
      </w:pPr>
      <w:r>
        <w:rPr>
          <w:sz w:val="20"/>
          <w:szCs w:val="20"/>
        </w:rPr>
        <w:t>However, it is a legitimate concern that a human could use the results to assist in gerrymandering.</w:t>
      </w:r>
    </w:p>
    <w:p w:rsidR="007E7B94" w:rsidRPr="007E7B94" w:rsidRDefault="007E7B94" w:rsidP="00675565">
      <w:pPr>
        <w:pStyle w:val="ListParagraph"/>
        <w:numPr>
          <w:ilvl w:val="0"/>
          <w:numId w:val="4"/>
        </w:numPr>
        <w:rPr>
          <w:b/>
          <w:sz w:val="20"/>
          <w:szCs w:val="20"/>
        </w:rPr>
      </w:pPr>
      <w:r>
        <w:rPr>
          <w:sz w:val="20"/>
          <w:szCs w:val="20"/>
        </w:rPr>
        <w:t xml:space="preserve">Nonetheless, if an agent – human or computer does NOT have this information – they cannot design even partially fair districts, unless the demographics are poorly mixed (which they are), and even then, only by </w:t>
      </w:r>
      <w:r>
        <w:rPr>
          <w:sz w:val="20"/>
          <w:szCs w:val="20"/>
        </w:rPr>
        <w:t>accident</w:t>
      </w:r>
      <w:r>
        <w:rPr>
          <w:sz w:val="20"/>
          <w:szCs w:val="20"/>
        </w:rPr>
        <w:t>.</w:t>
      </w:r>
    </w:p>
    <w:p w:rsidR="007E7B94" w:rsidRPr="007E7B94" w:rsidRDefault="007E7B94" w:rsidP="00675565">
      <w:pPr>
        <w:pStyle w:val="ListParagraph"/>
        <w:numPr>
          <w:ilvl w:val="0"/>
          <w:numId w:val="4"/>
        </w:numPr>
        <w:rPr>
          <w:b/>
          <w:sz w:val="20"/>
          <w:szCs w:val="20"/>
        </w:rPr>
      </w:pPr>
      <w:r>
        <w:rPr>
          <w:sz w:val="20"/>
          <w:szCs w:val="20"/>
        </w:rPr>
        <w:t xml:space="preserve"> The answer to both of these is that you can – and MUST </w:t>
      </w:r>
      <w:proofErr w:type="gramStart"/>
      <w:r>
        <w:rPr>
          <w:sz w:val="20"/>
          <w:szCs w:val="20"/>
        </w:rPr>
        <w:t>--  apply</w:t>
      </w:r>
      <w:proofErr w:type="gramEnd"/>
      <w:r>
        <w:rPr>
          <w:sz w:val="20"/>
          <w:szCs w:val="20"/>
        </w:rPr>
        <w:t xml:space="preserve"> the information only at the selection step, and more importantly - only against (and only _towards_) just criteria. (</w:t>
      </w:r>
      <w:proofErr w:type="gramStart"/>
      <w:r>
        <w:rPr>
          <w:sz w:val="20"/>
          <w:szCs w:val="20"/>
        </w:rPr>
        <w:t>e.g</w:t>
      </w:r>
      <w:proofErr w:type="gramEnd"/>
      <w:r>
        <w:rPr>
          <w:sz w:val="20"/>
          <w:szCs w:val="20"/>
        </w:rPr>
        <w:t>. measures of fairness, equity, and practicality.)</w:t>
      </w:r>
    </w:p>
    <w:p w:rsidR="007E7B94" w:rsidRPr="007E7B94" w:rsidRDefault="007E7B94" w:rsidP="00675565">
      <w:pPr>
        <w:pStyle w:val="ListParagraph"/>
        <w:numPr>
          <w:ilvl w:val="0"/>
          <w:numId w:val="4"/>
        </w:numPr>
        <w:rPr>
          <w:b/>
          <w:sz w:val="20"/>
          <w:szCs w:val="20"/>
        </w:rPr>
      </w:pPr>
      <w:r>
        <w:rPr>
          <w:sz w:val="20"/>
          <w:szCs w:val="20"/>
        </w:rPr>
        <w:t>So just test against all possible maps, right</w:t>
      </w:r>
      <w:proofErr w:type="gramStart"/>
      <w:r>
        <w:rPr>
          <w:sz w:val="20"/>
          <w:szCs w:val="20"/>
        </w:rPr>
        <w:t>?...</w:t>
      </w:r>
      <w:proofErr w:type="gramEnd"/>
    </w:p>
    <w:p w:rsidR="007E7B94" w:rsidRDefault="007E7B94" w:rsidP="007E7B94">
      <w:pPr>
        <w:pStyle w:val="ListParagraph"/>
        <w:numPr>
          <w:ilvl w:val="0"/>
          <w:numId w:val="4"/>
        </w:numPr>
        <w:rPr>
          <w:b/>
          <w:sz w:val="20"/>
          <w:szCs w:val="20"/>
        </w:rPr>
      </w:pPr>
      <w:r w:rsidRPr="007E7B94">
        <w:rPr>
          <w:sz w:val="20"/>
          <w:szCs w:val="20"/>
        </w:rPr>
        <w:t>Classical methods are too slow!</w:t>
      </w:r>
      <w:r>
        <w:rPr>
          <w:sz w:val="20"/>
          <w:szCs w:val="20"/>
        </w:rPr>
        <w:t xml:space="preserve"> (It is what’s called “NP-Hard”.)</w:t>
      </w:r>
    </w:p>
    <w:p w:rsidR="007E7B94" w:rsidRPr="007E7B94" w:rsidRDefault="007E7B94" w:rsidP="007E7B94">
      <w:pPr>
        <w:pStyle w:val="ListParagraph"/>
        <w:ind w:left="1440"/>
        <w:rPr>
          <w:b/>
          <w:sz w:val="20"/>
          <w:szCs w:val="20"/>
        </w:rPr>
      </w:pPr>
    </w:p>
    <w:p w:rsidR="007E7B94" w:rsidRDefault="007E7B94" w:rsidP="007E7B94">
      <w:pPr>
        <w:pStyle w:val="ListParagraph"/>
        <w:numPr>
          <w:ilvl w:val="0"/>
          <w:numId w:val="2"/>
        </w:numPr>
        <w:rPr>
          <w:b/>
          <w:sz w:val="48"/>
          <w:szCs w:val="48"/>
        </w:rPr>
      </w:pPr>
      <w:r>
        <w:rPr>
          <w:b/>
          <w:sz w:val="48"/>
          <w:szCs w:val="48"/>
        </w:rPr>
        <w:t>The Solution</w:t>
      </w:r>
    </w:p>
    <w:p w:rsidR="007E7B94" w:rsidRDefault="007E7B94" w:rsidP="007E7B94">
      <w:pPr>
        <w:pStyle w:val="ListParagraph"/>
        <w:numPr>
          <w:ilvl w:val="0"/>
          <w:numId w:val="4"/>
        </w:numPr>
        <w:rPr>
          <w:sz w:val="20"/>
          <w:szCs w:val="20"/>
        </w:rPr>
      </w:pPr>
      <w:r>
        <w:rPr>
          <w:sz w:val="20"/>
          <w:szCs w:val="20"/>
        </w:rPr>
        <w:t>Enter iterative refinement….</w:t>
      </w:r>
    </w:p>
    <w:p w:rsidR="007E7B94" w:rsidRDefault="007E7B94" w:rsidP="007E7B94">
      <w:pPr>
        <w:pStyle w:val="ListParagraph"/>
        <w:numPr>
          <w:ilvl w:val="0"/>
          <w:numId w:val="4"/>
        </w:numPr>
        <w:rPr>
          <w:sz w:val="20"/>
          <w:szCs w:val="20"/>
        </w:rPr>
      </w:pPr>
      <w:r>
        <w:rPr>
          <w:sz w:val="20"/>
          <w:szCs w:val="20"/>
        </w:rPr>
        <w:t>Define the model (polygons, features)</w:t>
      </w:r>
    </w:p>
    <w:p w:rsidR="007E7B94" w:rsidRDefault="007E7B94" w:rsidP="007E7B94">
      <w:pPr>
        <w:pStyle w:val="ListParagraph"/>
        <w:numPr>
          <w:ilvl w:val="0"/>
          <w:numId w:val="4"/>
        </w:numPr>
        <w:rPr>
          <w:sz w:val="20"/>
          <w:szCs w:val="20"/>
        </w:rPr>
      </w:pPr>
      <w:r>
        <w:rPr>
          <w:sz w:val="20"/>
          <w:szCs w:val="20"/>
        </w:rPr>
        <w:t>Generate random map</w:t>
      </w:r>
    </w:p>
    <w:p w:rsidR="007E7B94" w:rsidRDefault="007E7B94" w:rsidP="007E7B94">
      <w:pPr>
        <w:pStyle w:val="ListParagraph"/>
        <w:numPr>
          <w:ilvl w:val="0"/>
          <w:numId w:val="4"/>
        </w:numPr>
        <w:rPr>
          <w:sz w:val="20"/>
          <w:szCs w:val="20"/>
        </w:rPr>
      </w:pPr>
      <w:r>
        <w:rPr>
          <w:sz w:val="20"/>
          <w:szCs w:val="20"/>
        </w:rPr>
        <w:t>Zoom in on selection process</w:t>
      </w:r>
    </w:p>
    <w:p w:rsidR="007E7B94" w:rsidRPr="007E7B94" w:rsidRDefault="007E7B94" w:rsidP="007E7B94">
      <w:pPr>
        <w:pStyle w:val="ListParagraph"/>
        <w:numPr>
          <w:ilvl w:val="0"/>
          <w:numId w:val="4"/>
        </w:numPr>
        <w:rPr>
          <w:sz w:val="20"/>
          <w:szCs w:val="20"/>
        </w:rPr>
      </w:pPr>
      <w:r>
        <w:rPr>
          <w:sz w:val="20"/>
          <w:szCs w:val="20"/>
        </w:rPr>
        <w:t>Zoom in on crossover and mutation</w:t>
      </w:r>
    </w:p>
    <w:p w:rsidR="007E7B94" w:rsidRPr="007E7B94" w:rsidRDefault="007E7B94" w:rsidP="007E7B94">
      <w:pPr>
        <w:pStyle w:val="ListParagraph"/>
        <w:ind w:left="1080"/>
        <w:rPr>
          <w:sz w:val="20"/>
          <w:szCs w:val="20"/>
        </w:rPr>
      </w:pPr>
    </w:p>
    <w:p w:rsidR="007E7B94" w:rsidRDefault="007E7B94" w:rsidP="007E7B94">
      <w:pPr>
        <w:pStyle w:val="ListParagraph"/>
        <w:numPr>
          <w:ilvl w:val="0"/>
          <w:numId w:val="2"/>
        </w:numPr>
        <w:rPr>
          <w:b/>
          <w:sz w:val="48"/>
          <w:szCs w:val="48"/>
        </w:rPr>
      </w:pPr>
      <w:r>
        <w:rPr>
          <w:b/>
          <w:sz w:val="48"/>
          <w:szCs w:val="48"/>
        </w:rPr>
        <w:t>A Walk-Through of the Program</w:t>
      </w:r>
    </w:p>
    <w:p w:rsidR="007E7B94" w:rsidRDefault="007E7B94" w:rsidP="007E7B94">
      <w:pPr>
        <w:pStyle w:val="ListParagraph"/>
        <w:numPr>
          <w:ilvl w:val="1"/>
          <w:numId w:val="2"/>
        </w:numPr>
        <w:rPr>
          <w:sz w:val="20"/>
          <w:szCs w:val="20"/>
        </w:rPr>
      </w:pPr>
      <w:r>
        <w:rPr>
          <w:sz w:val="20"/>
          <w:szCs w:val="20"/>
        </w:rPr>
        <w:t>Download the app.</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Load shapes</w:t>
      </w:r>
    </w:p>
    <w:p w:rsidR="007E7B94" w:rsidRDefault="007E7B94" w:rsidP="007E7B94">
      <w:pPr>
        <w:pStyle w:val="ListParagraph"/>
        <w:numPr>
          <w:ilvl w:val="1"/>
          <w:numId w:val="2"/>
        </w:numPr>
        <w:rPr>
          <w:sz w:val="20"/>
          <w:szCs w:val="20"/>
        </w:rPr>
      </w:pPr>
      <w:r>
        <w:rPr>
          <w:sz w:val="20"/>
          <w:szCs w:val="20"/>
        </w:rPr>
        <w:t>Load census</w:t>
      </w:r>
    </w:p>
    <w:p w:rsidR="007E7B94" w:rsidRDefault="007E7B94" w:rsidP="007E7B94">
      <w:pPr>
        <w:pStyle w:val="ListParagraph"/>
        <w:numPr>
          <w:ilvl w:val="1"/>
          <w:numId w:val="2"/>
        </w:numPr>
        <w:rPr>
          <w:sz w:val="20"/>
          <w:szCs w:val="20"/>
        </w:rPr>
      </w:pPr>
      <w:r>
        <w:rPr>
          <w:sz w:val="20"/>
          <w:szCs w:val="20"/>
        </w:rPr>
        <w:t>Load demographics or results</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Export results</w:t>
      </w:r>
    </w:p>
    <w:p w:rsidR="007E7B94" w:rsidRPr="007E7B94" w:rsidRDefault="007E7B94" w:rsidP="007E7B94">
      <w:pPr>
        <w:pStyle w:val="ListParagraph"/>
        <w:numPr>
          <w:ilvl w:val="1"/>
          <w:numId w:val="2"/>
        </w:numPr>
        <w:rPr>
          <w:sz w:val="20"/>
          <w:szCs w:val="20"/>
        </w:rPr>
      </w:pPr>
      <w:r>
        <w:t>Add steps from beginning to end. – feeding in geo data atoms, connecting atoms, locking atoms. (</w:t>
      </w:r>
      <w:proofErr w:type="gramStart"/>
      <w:r>
        <w:t>optional</w:t>
      </w:r>
      <w:proofErr w:type="gramEnd"/>
      <w:r>
        <w:t>), importing census, importing results, setting # of districts, running, exporting results, post-processing.</w:t>
      </w:r>
    </w:p>
    <w:p w:rsidR="007E7B94" w:rsidRDefault="007E7B94" w:rsidP="007E7B94">
      <w:pPr>
        <w:pStyle w:val="ListParagraph"/>
        <w:ind w:left="1440"/>
        <w:rPr>
          <w:sz w:val="20"/>
          <w:szCs w:val="20"/>
        </w:rPr>
      </w:pPr>
    </w:p>
    <w:p w:rsidR="007E7B94" w:rsidRPr="007E7B94" w:rsidRDefault="007E7B94" w:rsidP="007E7B94">
      <w:pPr>
        <w:pStyle w:val="ListParagraph"/>
        <w:ind w:left="1080"/>
        <w:rPr>
          <w:sz w:val="20"/>
          <w:szCs w:val="20"/>
        </w:rPr>
      </w:pPr>
    </w:p>
    <w:p w:rsidR="007E7B94" w:rsidRPr="007E7B94" w:rsidRDefault="007E7B94" w:rsidP="007E7B94">
      <w:pPr>
        <w:pStyle w:val="ListParagraph"/>
        <w:ind w:left="1440"/>
        <w:rPr>
          <w:b/>
          <w:sz w:val="48"/>
          <w:szCs w:val="48"/>
        </w:rPr>
      </w:pPr>
    </w:p>
    <w:p w:rsidR="007E7B94" w:rsidRDefault="007E7B94" w:rsidP="007E7B94">
      <w:pPr>
        <w:ind w:left="360"/>
        <w:rPr>
          <w:b/>
          <w:sz w:val="48"/>
          <w:szCs w:val="48"/>
        </w:rPr>
      </w:pPr>
    </w:p>
    <w:p w:rsidR="007E7B94" w:rsidRPr="007E7B94" w:rsidRDefault="007E7B94" w:rsidP="007E7B94">
      <w:pPr>
        <w:pStyle w:val="ListParagraph"/>
        <w:numPr>
          <w:ilvl w:val="0"/>
          <w:numId w:val="6"/>
        </w:numPr>
        <w:rPr>
          <w:b/>
          <w:sz w:val="48"/>
          <w:szCs w:val="48"/>
        </w:rPr>
      </w:pPr>
      <w:r w:rsidRPr="007E7B94">
        <w:rPr>
          <w:b/>
          <w:sz w:val="48"/>
          <w:szCs w:val="48"/>
        </w:rPr>
        <w:t>What about proportionally representative multi-member districts?</w:t>
      </w:r>
    </w:p>
    <w:p w:rsidR="007E7B94" w:rsidRPr="007E7B94" w:rsidRDefault="007E7B94" w:rsidP="007E7B94">
      <w:pPr>
        <w:pStyle w:val="ListParagraph"/>
        <w:rPr>
          <w:sz w:val="20"/>
          <w:szCs w:val="20"/>
        </w:rPr>
      </w:pPr>
    </w:p>
    <w:p w:rsidR="007E7B94" w:rsidRDefault="007E7B94" w:rsidP="007E7B94">
      <w:pPr>
        <w:pStyle w:val="ListParagraph"/>
        <w:numPr>
          <w:ilvl w:val="0"/>
          <w:numId w:val="3"/>
        </w:numPr>
        <w:rPr>
          <w:sz w:val="20"/>
          <w:szCs w:val="20"/>
        </w:rPr>
      </w:pPr>
      <w:r>
        <w:rPr>
          <w:sz w:val="20"/>
          <w:szCs w:val="20"/>
        </w:rPr>
        <w:t>Can combine the resulting single-member districts into multi-member districts.</w:t>
      </w:r>
    </w:p>
    <w:p w:rsidR="007E7B94" w:rsidRDefault="007E7B94" w:rsidP="007E7B94">
      <w:pPr>
        <w:pStyle w:val="ListParagraph"/>
        <w:numPr>
          <w:ilvl w:val="1"/>
          <w:numId w:val="3"/>
        </w:numPr>
        <w:rPr>
          <w:sz w:val="20"/>
          <w:szCs w:val="20"/>
        </w:rPr>
      </w:pPr>
      <w:r>
        <w:rPr>
          <w:sz w:val="20"/>
          <w:szCs w:val="20"/>
        </w:rPr>
        <w:t>The particular combinations don’t really matter all that much – some are slightly better than others, but not by much.</w:t>
      </w:r>
    </w:p>
    <w:p w:rsidR="007E7B94" w:rsidRDefault="007E7B94" w:rsidP="007E7B94">
      <w:pPr>
        <w:pStyle w:val="ListParagraph"/>
        <w:numPr>
          <w:ilvl w:val="0"/>
          <w:numId w:val="3"/>
        </w:numPr>
        <w:rPr>
          <w:sz w:val="20"/>
          <w:szCs w:val="20"/>
        </w:rPr>
      </w:pPr>
      <w:r>
        <w:rPr>
          <w:sz w:val="20"/>
          <w:szCs w:val="20"/>
        </w:rPr>
        <w:t>While there are certainly advantages to multi-member proportional representative districts, they are not without drawbacks.  Particularly:</w:t>
      </w:r>
    </w:p>
    <w:p w:rsidR="007E7B94" w:rsidRDefault="007E7B94" w:rsidP="007E7B94">
      <w:pPr>
        <w:pStyle w:val="ListParagraph"/>
        <w:numPr>
          <w:ilvl w:val="1"/>
          <w:numId w:val="3"/>
        </w:numPr>
        <w:rPr>
          <w:sz w:val="20"/>
          <w:szCs w:val="20"/>
        </w:rPr>
      </w:pPr>
      <w:r w:rsidRPr="007E7B94">
        <w:rPr>
          <w:sz w:val="20"/>
          <w:szCs w:val="20"/>
        </w:rPr>
        <w:t>The higher number of candidates the voter has to consider means needs they need to be more informed</w:t>
      </w:r>
    </w:p>
    <w:p w:rsidR="007E7B94" w:rsidRDefault="007E7B94" w:rsidP="007E7B94">
      <w:pPr>
        <w:pStyle w:val="ListParagraph"/>
        <w:numPr>
          <w:ilvl w:val="1"/>
          <w:numId w:val="3"/>
        </w:numPr>
        <w:rPr>
          <w:sz w:val="20"/>
          <w:szCs w:val="20"/>
        </w:rPr>
      </w:pPr>
      <w:r w:rsidRPr="007E7B94">
        <w:rPr>
          <w:sz w:val="20"/>
          <w:szCs w:val="20"/>
        </w:rPr>
        <w:t>A</w:t>
      </w:r>
      <w:r w:rsidRPr="007E7B94">
        <w:rPr>
          <w:sz w:val="20"/>
          <w:szCs w:val="20"/>
        </w:rPr>
        <w:t>lternatively picking straight party, ok, then which of the candidates to select?</w:t>
      </w:r>
    </w:p>
    <w:p w:rsidR="007E7B94" w:rsidRPr="007E7B94" w:rsidRDefault="007E7B94" w:rsidP="007E7B94">
      <w:pPr>
        <w:pStyle w:val="ListParagraph"/>
        <w:numPr>
          <w:ilvl w:val="1"/>
          <w:numId w:val="3"/>
        </w:numPr>
        <w:rPr>
          <w:sz w:val="20"/>
          <w:szCs w:val="20"/>
        </w:rPr>
      </w:pPr>
      <w:r w:rsidRPr="007E7B94">
        <w:rPr>
          <w:sz w:val="20"/>
          <w:szCs w:val="20"/>
        </w:rPr>
        <w:t>Loss of direct responsiveness?  Or increase?  (</w:t>
      </w:r>
      <w:proofErr w:type="gramStart"/>
      <w:r w:rsidRPr="007E7B94">
        <w:rPr>
          <w:sz w:val="20"/>
          <w:szCs w:val="20"/>
        </w:rPr>
        <w:t>due</w:t>
      </w:r>
      <w:proofErr w:type="gramEnd"/>
      <w:r w:rsidRPr="007E7B94">
        <w:rPr>
          <w:sz w:val="20"/>
          <w:szCs w:val="20"/>
        </w:rPr>
        <w:t xml:space="preserve"> to multiple choices)</w:t>
      </w:r>
    </w:p>
    <w:p w:rsidR="007E7B94" w:rsidRDefault="007E7B94" w:rsidP="007E7B94">
      <w:pPr>
        <w:pStyle w:val="ListParagraph"/>
        <w:numPr>
          <w:ilvl w:val="0"/>
          <w:numId w:val="3"/>
        </w:numPr>
        <w:rPr>
          <w:sz w:val="20"/>
          <w:szCs w:val="20"/>
        </w:rPr>
      </w:pPr>
      <w:r>
        <w:rPr>
          <w:sz w:val="20"/>
          <w:szCs w:val="20"/>
        </w:rPr>
        <w:t>Though the advantages are important should not be overlooked:</w:t>
      </w:r>
    </w:p>
    <w:p w:rsidR="007E7B94" w:rsidRDefault="007E7B94" w:rsidP="007E7B94">
      <w:pPr>
        <w:pStyle w:val="ListParagraph"/>
        <w:numPr>
          <w:ilvl w:val="1"/>
          <w:numId w:val="3"/>
        </w:numPr>
        <w:rPr>
          <w:sz w:val="20"/>
          <w:szCs w:val="20"/>
        </w:rPr>
      </w:pPr>
      <w:r w:rsidRPr="007E7B94">
        <w:rPr>
          <w:sz w:val="20"/>
          <w:szCs w:val="20"/>
        </w:rPr>
        <w:t xml:space="preserve">intrinsic protection against gerrymandering, </w:t>
      </w:r>
    </w:p>
    <w:p w:rsidR="007E7B94" w:rsidRPr="007E7B94" w:rsidRDefault="007E7B94" w:rsidP="007E7B94">
      <w:pPr>
        <w:pStyle w:val="ListParagraph"/>
        <w:numPr>
          <w:ilvl w:val="1"/>
          <w:numId w:val="3"/>
        </w:numPr>
        <w:rPr>
          <w:sz w:val="20"/>
          <w:szCs w:val="20"/>
        </w:rPr>
      </w:pPr>
      <w:proofErr w:type="gramStart"/>
      <w:r w:rsidRPr="007E7B94">
        <w:rPr>
          <w:sz w:val="20"/>
          <w:szCs w:val="20"/>
        </w:rPr>
        <w:t>automatically</w:t>
      </w:r>
      <w:proofErr w:type="gramEnd"/>
      <w:r w:rsidRPr="007E7B94">
        <w:rPr>
          <w:sz w:val="20"/>
          <w:szCs w:val="20"/>
        </w:rPr>
        <w:t xml:space="preserve"> responsive to </w:t>
      </w:r>
      <w:r>
        <w:rPr>
          <w:sz w:val="20"/>
          <w:szCs w:val="20"/>
        </w:rPr>
        <w:t xml:space="preserve"> changes in demographics / voting patterns.</w:t>
      </w:r>
    </w:p>
    <w:p w:rsidR="007E7B94" w:rsidRDefault="007E7B94" w:rsidP="007E7B94">
      <w:pPr>
        <w:pStyle w:val="ListParagraph"/>
        <w:numPr>
          <w:ilvl w:val="0"/>
          <w:numId w:val="3"/>
        </w:numPr>
        <w:rPr>
          <w:sz w:val="20"/>
          <w:szCs w:val="20"/>
        </w:rPr>
      </w:pPr>
      <w:r w:rsidRPr="007E7B94">
        <w:rPr>
          <w:sz w:val="20"/>
          <w:szCs w:val="20"/>
        </w:rPr>
        <w:t xml:space="preserve">Taken together, </w:t>
      </w:r>
      <w:r>
        <w:rPr>
          <w:sz w:val="20"/>
          <w:szCs w:val="20"/>
        </w:rPr>
        <w:t>the advantages and disadvantages should be considered together</w:t>
      </w:r>
    </w:p>
    <w:p w:rsidR="007E7B94" w:rsidRDefault="007E7B94" w:rsidP="007E7B94">
      <w:pPr>
        <w:pStyle w:val="ListParagraph"/>
        <w:numPr>
          <w:ilvl w:val="0"/>
          <w:numId w:val="3"/>
        </w:numPr>
        <w:rPr>
          <w:sz w:val="20"/>
          <w:szCs w:val="20"/>
        </w:rPr>
      </w:pPr>
      <w:r>
        <w:rPr>
          <w:sz w:val="20"/>
          <w:szCs w:val="20"/>
        </w:rPr>
        <w:t>Reiterate: proportionally representative is simply one additional step at the end of combining districts</w:t>
      </w:r>
      <w:proofErr w:type="gramStart"/>
      <w:r>
        <w:rPr>
          <w:sz w:val="20"/>
          <w:szCs w:val="20"/>
        </w:rPr>
        <w:t>,.</w:t>
      </w:r>
      <w:proofErr w:type="gramEnd"/>
    </w:p>
    <w:p w:rsidR="007E7B94" w:rsidRPr="007E7B94" w:rsidRDefault="007E7B94" w:rsidP="007E7B94">
      <w:pPr>
        <w:rPr>
          <w:b/>
          <w:sz w:val="48"/>
          <w:szCs w:val="48"/>
        </w:rPr>
      </w:pPr>
    </w:p>
    <w:p w:rsidR="007E7B94" w:rsidRPr="007E7B94" w:rsidRDefault="007E7B94" w:rsidP="00B23694">
      <w:pPr>
        <w:pStyle w:val="ListParagraph"/>
        <w:numPr>
          <w:ilvl w:val="0"/>
          <w:numId w:val="6"/>
        </w:numPr>
        <w:rPr>
          <w:b/>
          <w:sz w:val="48"/>
          <w:szCs w:val="48"/>
        </w:rPr>
      </w:pPr>
      <w:r w:rsidRPr="007E7B94">
        <w:rPr>
          <w:b/>
          <w:sz w:val="48"/>
          <w:szCs w:val="48"/>
        </w:rPr>
        <w:t xml:space="preserve">Where to get the source code, technologies used, </w:t>
      </w:r>
      <w:r>
        <w:rPr>
          <w:b/>
          <w:sz w:val="48"/>
          <w:szCs w:val="48"/>
        </w:rPr>
        <w:t xml:space="preserve">where to get data, </w:t>
      </w:r>
      <w:r w:rsidRPr="007E7B94">
        <w:rPr>
          <w:b/>
          <w:sz w:val="48"/>
          <w:szCs w:val="48"/>
        </w:rPr>
        <w:t>etc.</w:t>
      </w:r>
    </w:p>
    <w:p w:rsidR="007E7B94" w:rsidRDefault="007E7B94">
      <w:pPr>
        <w:rPr>
          <w:b/>
          <w:sz w:val="48"/>
          <w:szCs w:val="48"/>
        </w:rPr>
      </w:pPr>
    </w:p>
    <w:p w:rsidR="007E7B94" w:rsidRDefault="007E7B94">
      <w:pPr>
        <w:rPr>
          <w:b/>
          <w:sz w:val="48"/>
          <w:szCs w:val="48"/>
        </w:rPr>
      </w:pPr>
    </w:p>
    <w:p w:rsidR="007E7B94" w:rsidRDefault="007E7B94">
      <w:pPr>
        <w:rPr>
          <w:b/>
          <w:sz w:val="48"/>
          <w:szCs w:val="48"/>
        </w:rPr>
      </w:pPr>
      <w:r>
        <w:rPr>
          <w:b/>
          <w:sz w:val="48"/>
          <w:szCs w:val="48"/>
        </w:rPr>
        <w:br w:type="page"/>
      </w:r>
    </w:p>
    <w:p w:rsidR="007E7B94" w:rsidRDefault="007E7B94">
      <w:pPr>
        <w:rPr>
          <w:b/>
          <w:sz w:val="48"/>
          <w:szCs w:val="48"/>
        </w:rPr>
      </w:pPr>
      <w:r>
        <w:rPr>
          <w:b/>
          <w:sz w:val="48"/>
          <w:szCs w:val="48"/>
        </w:rPr>
        <w:t>Iterative Refinement</w:t>
      </w:r>
    </w:p>
    <w:p w:rsidR="007E7B94" w:rsidRDefault="007E7B94">
      <w:pPr>
        <w:rPr>
          <w:b/>
          <w:sz w:val="48"/>
          <w:szCs w:val="48"/>
        </w:rPr>
      </w:pPr>
      <w:r>
        <w:rPr>
          <w:b/>
          <w:sz w:val="48"/>
          <w:szCs w:val="48"/>
        </w:rPr>
        <w:t>A.K.A.</w:t>
      </w:r>
      <w:r w:rsidRPr="007E7B94">
        <w:rPr>
          <w:b/>
          <w:sz w:val="48"/>
          <w:szCs w:val="48"/>
        </w:rPr>
        <w:t xml:space="preserve"> </w:t>
      </w:r>
      <w:r>
        <w:rPr>
          <w:b/>
          <w:sz w:val="48"/>
          <w:szCs w:val="48"/>
        </w:rPr>
        <w:t>H</w:t>
      </w:r>
      <w:r w:rsidRPr="007E7B94">
        <w:rPr>
          <w:b/>
          <w:sz w:val="48"/>
          <w:szCs w:val="48"/>
        </w:rPr>
        <w:t xml:space="preserve">euristic </w:t>
      </w:r>
      <w:r>
        <w:rPr>
          <w:b/>
          <w:sz w:val="48"/>
          <w:szCs w:val="48"/>
        </w:rPr>
        <w:t>O</w:t>
      </w:r>
      <w:r w:rsidRPr="007E7B94">
        <w:rPr>
          <w:b/>
          <w:sz w:val="48"/>
          <w:szCs w:val="48"/>
        </w:rPr>
        <w:t>ptimization</w:t>
      </w:r>
    </w:p>
    <w:p w:rsidR="007E7B94" w:rsidRDefault="007E7B94">
      <w:pPr>
        <w:rPr>
          <w:b/>
          <w:sz w:val="48"/>
          <w:szCs w:val="48"/>
        </w:rPr>
      </w:pPr>
      <w:r>
        <w:rPr>
          <w:b/>
          <w:sz w:val="48"/>
          <w:szCs w:val="48"/>
        </w:rPr>
        <w:t>Definition and Motivation</w:t>
      </w:r>
    </w:p>
    <w:p w:rsidR="007E7B94" w:rsidRPr="007E7B94" w:rsidRDefault="007E7B94">
      <w:pPr>
        <w:rPr>
          <w:b/>
          <w:sz w:val="20"/>
          <w:szCs w:val="20"/>
        </w:rPr>
      </w:pPr>
    </w:p>
    <w:p w:rsidR="007E7B94" w:rsidRDefault="007E7B94">
      <w:pPr>
        <w:rPr>
          <w:rStyle w:val="Strong"/>
          <w:rFonts w:ascii="Arial" w:hAnsi="Arial" w:cs="Arial"/>
          <w:color w:val="223645"/>
          <w:sz w:val="21"/>
          <w:szCs w:val="21"/>
        </w:rPr>
      </w:pPr>
      <w:r>
        <w:rPr>
          <w:rStyle w:val="Strong"/>
          <w:rFonts w:ascii="Arial" w:hAnsi="Arial" w:cs="Arial"/>
          <w:color w:val="223645"/>
          <w:sz w:val="21"/>
          <w:szCs w:val="21"/>
        </w:rPr>
        <w:t>Heuristic</w:t>
      </w:r>
    </w:p>
    <w:p w:rsidR="007E7B94" w:rsidRPr="007E7B94" w:rsidRDefault="007E7B94">
      <w:pPr>
        <w:rPr>
          <w:rStyle w:val="Strong"/>
          <w:rFonts w:ascii="Arial" w:hAnsi="Arial" w:cs="Arial"/>
          <w:b w:val="0"/>
          <w:color w:val="223645"/>
          <w:sz w:val="21"/>
          <w:szCs w:val="21"/>
        </w:rPr>
      </w:pPr>
      <w:r>
        <w:rPr>
          <w:rStyle w:val="Strong"/>
          <w:rFonts w:ascii="Arial" w:hAnsi="Arial" w:cs="Arial"/>
          <w:color w:val="223645"/>
          <w:sz w:val="21"/>
          <w:szCs w:val="21"/>
        </w:rPr>
        <w:t>:</w:t>
      </w:r>
      <w:r w:rsidRPr="007E7B94">
        <w:rPr>
          <w:rStyle w:val="Strong"/>
          <w:rFonts w:ascii="Arial" w:hAnsi="Arial" w:cs="Arial"/>
          <w:b w:val="0"/>
          <w:color w:val="223645"/>
          <w:sz w:val="21"/>
          <w:szCs w:val="21"/>
        </w:rPr>
        <w:t xml:space="preserve">  using experience to learn and improve</w:t>
      </w:r>
    </w:p>
    <w:p w:rsidR="007E7B94" w:rsidRDefault="007E7B94">
      <w:pPr>
        <w:rPr>
          <w:rStyle w:val="vi"/>
          <w:rFonts w:ascii="Arial" w:hAnsi="Arial" w:cs="Arial"/>
          <w:color w:val="223645"/>
          <w:sz w:val="21"/>
          <w:szCs w:val="21"/>
        </w:rPr>
      </w:pPr>
      <w:r>
        <w:rPr>
          <w:rStyle w:val="Strong"/>
          <w:rFonts w:ascii="Arial" w:hAnsi="Arial" w:cs="Arial"/>
          <w:color w:val="223645"/>
          <w:sz w:val="21"/>
          <w:szCs w:val="21"/>
        </w:rPr>
        <w:t>:</w:t>
      </w:r>
      <w:r>
        <w:rPr>
          <w:rFonts w:ascii="Arial" w:hAnsi="Arial" w:cs="Arial"/>
          <w:color w:val="223645"/>
          <w:sz w:val="21"/>
          <w:szCs w:val="21"/>
        </w:rPr>
        <w:t>  involving or serving as an aid to learning, discovery, or problem-solving by experimental and especially</w:t>
      </w:r>
      <w:r>
        <w:rPr>
          <w:rStyle w:val="apple-converted-space"/>
          <w:rFonts w:ascii="Arial" w:hAnsi="Arial" w:cs="Arial"/>
          <w:color w:val="223645"/>
          <w:sz w:val="21"/>
          <w:szCs w:val="21"/>
        </w:rPr>
        <w:t> </w:t>
      </w:r>
      <w:hyperlink r:id="rId5" w:history="1">
        <w:r>
          <w:rPr>
            <w:rStyle w:val="Hyperlink"/>
            <w:rFonts w:ascii="Arial" w:hAnsi="Arial" w:cs="Arial"/>
            <w:color w:val="10529B"/>
            <w:sz w:val="21"/>
            <w:szCs w:val="21"/>
          </w:rPr>
          <w:t>trial-and-error</w:t>
        </w:r>
      </w:hyperlink>
      <w:r>
        <w:rPr>
          <w:rStyle w:val="apple-converted-space"/>
          <w:rFonts w:ascii="Arial" w:hAnsi="Arial" w:cs="Arial"/>
          <w:color w:val="223645"/>
          <w:sz w:val="21"/>
          <w:szCs w:val="21"/>
        </w:rPr>
        <w:t> </w:t>
      </w:r>
      <w:r>
        <w:rPr>
          <w:rFonts w:ascii="Arial" w:hAnsi="Arial" w:cs="Arial"/>
          <w:color w:val="223645"/>
          <w:sz w:val="21"/>
          <w:szCs w:val="21"/>
        </w:rPr>
        <w:t>methods</w:t>
      </w:r>
      <w:r>
        <w:rPr>
          <w:rStyle w:val="apple-converted-space"/>
          <w:rFonts w:ascii="Arial" w:hAnsi="Arial" w:cs="Arial"/>
          <w:color w:val="223645"/>
          <w:sz w:val="21"/>
          <w:szCs w:val="21"/>
        </w:rPr>
        <w:t> </w:t>
      </w:r>
      <w:r>
        <w:rPr>
          <w:rStyle w:val="vi"/>
          <w:rFonts w:ascii="Arial" w:hAnsi="Arial" w:cs="Arial"/>
          <w:color w:val="223645"/>
          <w:sz w:val="21"/>
          <w:szCs w:val="21"/>
        </w:rPr>
        <w:t>&lt;</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techniques&gt;&lt;a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assumption&gt;</w:t>
      </w:r>
      <w:r>
        <w:rPr>
          <w:rFonts w:ascii="Arial" w:hAnsi="Arial" w:cs="Arial"/>
          <w:color w:val="223645"/>
          <w:sz w:val="21"/>
          <w:szCs w:val="21"/>
        </w:rPr>
        <w:t>;</w:t>
      </w:r>
      <w:r>
        <w:rPr>
          <w:rStyle w:val="apple-converted-space"/>
          <w:rFonts w:ascii="Arial" w:hAnsi="Arial" w:cs="Arial"/>
          <w:color w:val="223645"/>
          <w:sz w:val="21"/>
          <w:szCs w:val="21"/>
        </w:rPr>
        <w:t> </w:t>
      </w:r>
      <w:r>
        <w:rPr>
          <w:rStyle w:val="Emphasis"/>
          <w:rFonts w:ascii="Arial" w:hAnsi="Arial" w:cs="Arial"/>
          <w:color w:val="223645"/>
          <w:sz w:val="21"/>
          <w:szCs w:val="21"/>
        </w:rPr>
        <w:t>also</w:t>
      </w:r>
      <w:r>
        <w:rPr>
          <w:rStyle w:val="apple-converted-space"/>
          <w:rFonts w:ascii="Arial" w:hAnsi="Arial" w:cs="Arial"/>
          <w:color w:val="223645"/>
          <w:sz w:val="21"/>
          <w:szCs w:val="21"/>
        </w:rPr>
        <w:t> </w:t>
      </w:r>
      <w:r>
        <w:rPr>
          <w:rStyle w:val="Strong"/>
          <w:rFonts w:ascii="Arial" w:hAnsi="Arial" w:cs="Arial"/>
          <w:color w:val="223645"/>
          <w:sz w:val="21"/>
          <w:szCs w:val="21"/>
        </w:rPr>
        <w:t>:</w:t>
      </w:r>
      <w:r>
        <w:rPr>
          <w:rFonts w:ascii="Arial" w:hAnsi="Arial" w:cs="Arial"/>
          <w:color w:val="223645"/>
          <w:sz w:val="21"/>
          <w:szCs w:val="21"/>
        </w:rPr>
        <w:t>  of or relating to exploratory problem-solving techniques that utilize self-educating techniques (as the evaluation of</w:t>
      </w:r>
      <w:r>
        <w:rPr>
          <w:rStyle w:val="apple-converted-space"/>
          <w:rFonts w:ascii="Arial" w:hAnsi="Arial" w:cs="Arial"/>
          <w:color w:val="223645"/>
          <w:sz w:val="21"/>
          <w:szCs w:val="21"/>
        </w:rPr>
        <w:t> </w:t>
      </w:r>
      <w:hyperlink r:id="rId6" w:history="1">
        <w:r>
          <w:rPr>
            <w:rStyle w:val="Hyperlink"/>
            <w:rFonts w:ascii="Arial" w:hAnsi="Arial" w:cs="Arial"/>
            <w:color w:val="10529B"/>
            <w:sz w:val="21"/>
            <w:szCs w:val="21"/>
          </w:rPr>
          <w:t>feedback</w:t>
        </w:r>
      </w:hyperlink>
      <w:r>
        <w:rPr>
          <w:rFonts w:ascii="Arial" w:hAnsi="Arial" w:cs="Arial"/>
          <w:color w:val="223645"/>
          <w:sz w:val="21"/>
          <w:szCs w:val="21"/>
        </w:rPr>
        <w:t>) to improve performance</w:t>
      </w:r>
      <w:r>
        <w:rPr>
          <w:rStyle w:val="apple-converted-space"/>
          <w:rFonts w:ascii="Arial" w:hAnsi="Arial" w:cs="Arial"/>
          <w:color w:val="223645"/>
          <w:sz w:val="21"/>
          <w:szCs w:val="21"/>
        </w:rPr>
        <w:t> </w:t>
      </w:r>
      <w:r>
        <w:rPr>
          <w:rStyle w:val="vi"/>
          <w:rFonts w:ascii="Arial" w:hAnsi="Arial" w:cs="Arial"/>
          <w:color w:val="223645"/>
          <w:sz w:val="21"/>
          <w:szCs w:val="21"/>
        </w:rPr>
        <w: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computer program&gt;</w:t>
      </w:r>
    </w:p>
    <w:p w:rsidR="007E7B94" w:rsidRPr="007E7B94" w:rsidRDefault="007E7B94" w:rsidP="007E7B94">
      <w:pPr>
        <w:ind w:firstLine="720"/>
        <w:rPr>
          <w:b/>
          <w:i/>
          <w:sz w:val="48"/>
          <w:szCs w:val="48"/>
        </w:rPr>
      </w:pPr>
      <w:r w:rsidRPr="007E7B94">
        <w:rPr>
          <w:rStyle w:val="vi"/>
          <w:rFonts w:ascii="Arial" w:hAnsi="Arial" w:cs="Arial"/>
          <w:i/>
          <w:color w:val="223645"/>
          <w:sz w:val="21"/>
          <w:szCs w:val="21"/>
        </w:rPr>
        <w:t xml:space="preserve"> -- Merriam-Webster online.</w:t>
      </w:r>
    </w:p>
    <w:p w:rsidR="007E7B94" w:rsidRPr="007E7B94" w:rsidRDefault="007E7B94" w:rsidP="007E7B94">
      <w:pPr>
        <w:pStyle w:val="NormalWeb"/>
        <w:shd w:val="clear" w:color="auto" w:fill="FFFFFF"/>
        <w:spacing w:before="120" w:beforeAutospacing="0" w:after="120" w:afterAutospacing="0" w:line="336" w:lineRule="atLeast"/>
        <w:rPr>
          <w:rFonts w:asciiTheme="minorHAnsi" w:eastAsiaTheme="minorHAnsi" w:hAnsiTheme="minorHAnsi" w:cstheme="minorBidi"/>
          <w:b/>
          <w:sz w:val="20"/>
          <w:szCs w:val="20"/>
        </w:rPr>
      </w:pPr>
    </w:p>
    <w:p w:rsidR="007E7B94" w:rsidRPr="007E7B94" w:rsidRDefault="007E7B94" w:rsidP="007E7B94">
      <w:pPr>
        <w:pStyle w:val="NormalWeb"/>
        <w:shd w:val="clear" w:color="auto" w:fill="FFFFFF"/>
        <w:spacing w:before="120" w:beforeAutospacing="0" w:after="120" w:afterAutospacing="0" w:line="336" w:lineRule="atLeast"/>
        <w:rPr>
          <w:rFonts w:ascii="Arial" w:hAnsi="Arial" w:cs="Arial"/>
          <w:b/>
          <w:color w:val="252525"/>
          <w:sz w:val="21"/>
          <w:szCs w:val="21"/>
        </w:rPr>
      </w:pPr>
      <w:r w:rsidRPr="007E7B94">
        <w:rPr>
          <w:rFonts w:ascii="Arial" w:hAnsi="Arial" w:cs="Arial"/>
          <w:b/>
          <w:color w:val="252525"/>
          <w:sz w:val="21"/>
          <w:szCs w:val="21"/>
        </w:rPr>
        <w:t>Heuristic Algorithm</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t>
      </w:r>
      <w:r>
        <w:rPr>
          <w:rFonts w:ascii="Arial" w:hAnsi="Arial" w:cs="Arial"/>
          <w:color w:val="252525"/>
          <w:sz w:val="21"/>
          <w:szCs w:val="21"/>
        </w:rPr>
        <w:t>In</w:t>
      </w:r>
      <w:r>
        <w:rPr>
          <w:rStyle w:val="apple-converted-space"/>
          <w:rFonts w:ascii="Arial" w:hAnsi="Arial" w:cs="Arial"/>
          <w:color w:val="252525"/>
          <w:sz w:val="21"/>
          <w:szCs w:val="21"/>
        </w:rPr>
        <w:t> </w:t>
      </w:r>
      <w:hyperlink r:id="rId7"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hyperlink r:id="rId8" w:tooltip="Artificial intelligence" w:history="1">
        <w:r>
          <w:rPr>
            <w:rStyle w:val="Hyperlink"/>
            <w:rFonts w:ascii="Arial" w:hAnsi="Arial" w:cs="Arial"/>
            <w:color w:val="0B0080"/>
            <w:sz w:val="21"/>
            <w:szCs w:val="21"/>
          </w:rPr>
          <w:t>artificial intelligence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9" w:tooltip="Mathematical optimization" w:history="1">
        <w:r>
          <w:rPr>
            <w:rStyle w:val="Hyperlink"/>
            <w:rFonts w:ascii="Arial" w:hAnsi="Arial" w:cs="Arial"/>
            <w:color w:val="0B0080"/>
            <w:sz w:val="21"/>
            <w:szCs w:val="21"/>
          </w:rPr>
          <w:t>mathematical optimization</w:t>
        </w:r>
      </w:hyperlink>
      <w:r>
        <w:rPr>
          <w:rFonts w:ascii="Arial" w:hAnsi="Arial" w:cs="Arial"/>
          <w:color w:val="252525"/>
          <w:sz w:val="21"/>
          <w:szCs w:val="21"/>
        </w:rPr>
        <w:t xml:space="preserve">, </w:t>
      </w:r>
      <w:r w:rsidRPr="007E7B94">
        <w:rPr>
          <w:rFonts w:ascii="Arial" w:hAnsi="Arial" w:cs="Arial"/>
          <w:b/>
          <w:color w:val="252525"/>
          <w:sz w:val="21"/>
          <w:szCs w:val="21"/>
          <w:highlight w:val="yellow"/>
        </w:rPr>
        <w:t>a</w:t>
      </w:r>
      <w:r w:rsidRPr="007E7B94">
        <w:rPr>
          <w:rStyle w:val="apple-converted-space"/>
          <w:rFonts w:ascii="Arial" w:hAnsi="Arial" w:cs="Arial"/>
          <w:b/>
          <w:color w:val="252525"/>
          <w:sz w:val="21"/>
          <w:szCs w:val="21"/>
          <w:highlight w:val="yellow"/>
        </w:rPr>
        <w:t> </w:t>
      </w:r>
      <w:r w:rsidRPr="007E7B94">
        <w:rPr>
          <w:rFonts w:ascii="Arial" w:hAnsi="Arial" w:cs="Arial"/>
          <w:b/>
          <w:bCs/>
          <w:color w:val="252525"/>
          <w:sz w:val="21"/>
          <w:szCs w:val="21"/>
          <w:highlight w:val="yellow"/>
        </w:rPr>
        <w:t>heuristic</w:t>
      </w:r>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is a technique designed for</w:t>
      </w:r>
      <w:r w:rsidRPr="007E7B94">
        <w:rPr>
          <w:rStyle w:val="apple-converted-space"/>
          <w:rFonts w:ascii="Arial" w:hAnsi="Arial" w:cs="Arial"/>
          <w:b/>
          <w:color w:val="252525"/>
          <w:sz w:val="21"/>
          <w:szCs w:val="21"/>
          <w:highlight w:val="yellow"/>
        </w:rPr>
        <w:t> </w:t>
      </w:r>
      <w:hyperlink r:id="rId10" w:tooltip="Problem solving" w:history="1">
        <w:r w:rsidRPr="007E7B94">
          <w:rPr>
            <w:rStyle w:val="Hyperlink"/>
            <w:rFonts w:ascii="Arial" w:hAnsi="Arial" w:cs="Arial"/>
            <w:b/>
            <w:color w:val="0B0080"/>
            <w:sz w:val="21"/>
            <w:szCs w:val="21"/>
            <w:highlight w:val="yellow"/>
          </w:rPr>
          <w:t>solving a problem</w:t>
        </w:r>
      </w:hyperlink>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more quickly when classic methods are too slow</w:t>
      </w:r>
      <w:r w:rsidRPr="007E7B94">
        <w:rPr>
          <w:rFonts w:ascii="Arial" w:hAnsi="Arial" w:cs="Arial"/>
          <w:color w:val="252525"/>
          <w:sz w:val="21"/>
          <w:szCs w:val="21"/>
          <w:highlight w:val="yellow"/>
        </w:rPr>
        <w:t xml:space="preserve">, </w:t>
      </w:r>
      <w:r w:rsidRPr="007E7B94">
        <w:rPr>
          <w:rFonts w:ascii="Arial" w:hAnsi="Arial" w:cs="Arial"/>
          <w:color w:val="252525"/>
          <w:sz w:val="21"/>
          <w:szCs w:val="21"/>
        </w:rPr>
        <w:t>or for finding an approximate solution when classic methods fail to find any exact solution.</w:t>
      </w:r>
      <w:r>
        <w:rPr>
          <w:rFonts w:ascii="Arial" w:hAnsi="Arial" w:cs="Arial"/>
          <w:color w:val="252525"/>
          <w:sz w:val="21"/>
          <w:szCs w:val="21"/>
        </w:rPr>
        <w:t xml:space="preserve"> This is achieved by trading optimality, completeness,</w:t>
      </w:r>
      <w:r>
        <w:rPr>
          <w:rStyle w:val="apple-converted-space"/>
          <w:rFonts w:ascii="Arial" w:hAnsi="Arial" w:cs="Arial"/>
          <w:color w:val="252525"/>
          <w:sz w:val="21"/>
          <w:szCs w:val="21"/>
        </w:rPr>
        <w:t> </w:t>
      </w:r>
      <w:hyperlink r:id="rId11" w:tooltip="Accuracy and precision" w:history="1">
        <w:r>
          <w:rPr>
            <w:rStyle w:val="Hyperlink"/>
            <w:rFonts w:ascii="Arial" w:hAnsi="Arial" w:cs="Arial"/>
            <w:color w:val="0B0080"/>
            <w:sz w:val="21"/>
            <w:szCs w:val="21"/>
          </w:rPr>
          <w:t>accuracy</w:t>
        </w:r>
      </w:hyperlink>
      <w:r>
        <w:rPr>
          <w:rFonts w:ascii="Arial" w:hAnsi="Arial" w:cs="Arial"/>
          <w:color w:val="252525"/>
          <w:sz w:val="21"/>
          <w:szCs w:val="21"/>
        </w:rPr>
        <w:t>, or</w:t>
      </w:r>
      <w:r>
        <w:rPr>
          <w:rFonts w:ascii="Arial" w:hAnsi="Arial" w:cs="Arial"/>
          <w:color w:val="252525"/>
          <w:sz w:val="21"/>
          <w:szCs w:val="21"/>
        </w:rPr>
        <w:t xml:space="preserve"> </w:t>
      </w:r>
      <w:hyperlink r:id="rId12" w:tooltip="Accuracy and precision" w:history="1">
        <w:r>
          <w:rPr>
            <w:rStyle w:val="Hyperlink"/>
            <w:rFonts w:ascii="Arial" w:hAnsi="Arial" w:cs="Arial"/>
            <w:color w:val="0B0080"/>
            <w:sz w:val="21"/>
            <w:szCs w:val="21"/>
          </w:rPr>
          <w:t>precision</w:t>
        </w:r>
      </w:hyperlink>
      <w:r>
        <w:rPr>
          <w:rStyle w:val="apple-converted-space"/>
          <w:rFonts w:ascii="Arial" w:hAnsi="Arial" w:cs="Arial"/>
          <w:color w:val="252525"/>
          <w:sz w:val="21"/>
          <w:szCs w:val="21"/>
        </w:rPr>
        <w:t> </w:t>
      </w:r>
      <w:r>
        <w:rPr>
          <w:rFonts w:ascii="Arial" w:hAnsi="Arial" w:cs="Arial"/>
          <w:color w:val="252525"/>
          <w:sz w:val="21"/>
          <w:szCs w:val="21"/>
        </w:rPr>
        <w:t>for speed. In a way, it can be considered a shortcut.</w:t>
      </w:r>
    </w:p>
    <w:p w:rsidR="007E7B94" w:rsidRDefault="007E7B94" w:rsidP="007E7B94">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Definition and </w:t>
      </w:r>
      <w:proofErr w:type="gramStart"/>
      <w:r>
        <w:rPr>
          <w:rStyle w:val="mw-headline"/>
          <w:rFonts w:ascii="Georgia" w:hAnsi="Georgia"/>
          <w:b w:val="0"/>
          <w:bCs w:val="0"/>
          <w:color w:val="000000"/>
        </w:rPr>
        <w:t>motivation</w:t>
      </w:r>
      <w:r>
        <w:rPr>
          <w:rStyle w:val="mw-editsection-bracket"/>
          <w:rFonts w:ascii="Arial" w:hAnsi="Arial" w:cs="Arial"/>
          <w:b w:val="0"/>
          <w:bCs w:val="0"/>
          <w:color w:val="555555"/>
          <w:sz w:val="24"/>
          <w:szCs w:val="24"/>
        </w:rPr>
        <w:t>[</w:t>
      </w:r>
      <w:proofErr w:type="gramEnd"/>
      <w:hyperlink r:id="rId13" w:tooltip="Edit section: Definition and motiva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objective of a heuristic is to produce a solution in a reasonable time frame that is good enough for solving the problem at hand. This solution may not be the best of all the actual solutions to this problem, or it may simply approximate the exact solution. But it is still valuable because </w:t>
      </w:r>
      <w:r w:rsidRPr="007E7B94">
        <w:rPr>
          <w:rFonts w:ascii="Arial" w:hAnsi="Arial" w:cs="Arial"/>
          <w:b/>
          <w:color w:val="252525"/>
          <w:sz w:val="21"/>
          <w:szCs w:val="21"/>
          <w:highlight w:val="yellow"/>
        </w:rPr>
        <w:t>finding it does not require a prohibitively long time.</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Heuristics may produce results by themselves, or they may be used in conjunction with optimization algorithms to improve their efficiency (e.g., they may be used to generate good seed values).</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Results about</w:t>
      </w:r>
      <w:r>
        <w:rPr>
          <w:rStyle w:val="apple-converted-space"/>
          <w:rFonts w:ascii="Arial" w:hAnsi="Arial" w:cs="Arial"/>
          <w:color w:val="252525"/>
          <w:sz w:val="21"/>
          <w:szCs w:val="21"/>
        </w:rPr>
        <w:t> </w:t>
      </w:r>
      <w:hyperlink r:id="rId14" w:tooltip="NP-hard" w:history="1">
        <w:r w:rsidRPr="007E7B94">
          <w:rPr>
            <w:rStyle w:val="Hyperlink"/>
            <w:rFonts w:ascii="Arial" w:hAnsi="Arial" w:cs="Arial"/>
            <w:b/>
            <w:color w:val="0B0080"/>
            <w:sz w:val="21"/>
            <w:szCs w:val="21"/>
            <w:highlight w:val="yellow"/>
          </w:rPr>
          <w:t>NP-hardness</w:t>
        </w:r>
      </w:hyperlink>
      <w:r>
        <w:rPr>
          <w:rStyle w:val="apple-converted-space"/>
          <w:rFonts w:ascii="Arial" w:hAnsi="Arial" w:cs="Arial"/>
          <w:color w:val="252525"/>
          <w:sz w:val="21"/>
          <w:szCs w:val="21"/>
        </w:rPr>
        <w:t> </w:t>
      </w:r>
      <w:r>
        <w:rPr>
          <w:rFonts w:ascii="Arial" w:hAnsi="Arial" w:cs="Arial"/>
          <w:color w:val="252525"/>
          <w:sz w:val="21"/>
          <w:szCs w:val="21"/>
        </w:rPr>
        <w:t xml:space="preserve">in theoretical computer science make heuristics </w:t>
      </w:r>
      <w:r w:rsidRPr="007E7B94">
        <w:rPr>
          <w:rFonts w:ascii="Arial" w:hAnsi="Arial" w:cs="Arial"/>
          <w:b/>
          <w:color w:val="252525"/>
          <w:sz w:val="21"/>
          <w:szCs w:val="21"/>
          <w:highlight w:val="yellow"/>
        </w:rPr>
        <w:t>the only viable option</w:t>
      </w:r>
      <w:r>
        <w:rPr>
          <w:rFonts w:ascii="Arial" w:hAnsi="Arial" w:cs="Arial"/>
          <w:color w:val="252525"/>
          <w:sz w:val="21"/>
          <w:szCs w:val="21"/>
        </w:rPr>
        <w:t xml:space="preserve"> for a variety of complex optimization problems that need to be routinely solved in real-world applications.</w:t>
      </w:r>
      <w:r>
        <w:rPr>
          <w:rFonts w:ascii="Arial" w:hAnsi="Arial" w:cs="Arial"/>
          <w:color w:val="252525"/>
          <w:sz w:val="21"/>
          <w:szCs w:val="21"/>
        </w:rPr>
        <w:t>”</w:t>
      </w:r>
    </w:p>
    <w:p w:rsidR="007E7B94" w:rsidRPr="007E7B94" w:rsidRDefault="007E7B94" w:rsidP="007E7B94">
      <w:pPr>
        <w:pStyle w:val="NormalWeb"/>
        <w:shd w:val="clear" w:color="auto" w:fill="FFFFFF"/>
        <w:spacing w:before="120" w:beforeAutospacing="0" w:after="120" w:afterAutospacing="0" w:line="336" w:lineRule="atLeast"/>
        <w:ind w:firstLine="720"/>
        <w:rPr>
          <w:rFonts w:ascii="Arial" w:hAnsi="Arial" w:cs="Arial"/>
          <w:color w:val="252525"/>
          <w:sz w:val="21"/>
          <w:szCs w:val="21"/>
        </w:rPr>
      </w:pPr>
      <w:r>
        <w:rPr>
          <w:rFonts w:ascii="Arial" w:hAnsi="Arial" w:cs="Arial"/>
          <w:i/>
          <w:color w:val="252525"/>
          <w:sz w:val="21"/>
          <w:szCs w:val="21"/>
          <w:shd w:val="clear" w:color="auto" w:fill="FFFFFF"/>
        </w:rPr>
        <w:t>--</w:t>
      </w:r>
      <w:r w:rsidRPr="007E7B94">
        <w:rPr>
          <w:rFonts w:ascii="Arial" w:hAnsi="Arial" w:cs="Arial"/>
          <w:i/>
          <w:color w:val="252525"/>
          <w:sz w:val="21"/>
          <w:szCs w:val="21"/>
          <w:shd w:val="clear" w:color="auto" w:fill="FFFFFF"/>
        </w:rPr>
        <w:t xml:space="preserve"> Wikipedia (emphasis added)</w:t>
      </w:r>
    </w:p>
    <w:p w:rsidR="007E7B94" w:rsidRDefault="007E7B94"/>
    <w:p w:rsidR="007E7B94" w:rsidRDefault="007E7B94">
      <w:r>
        <w:br w:type="page"/>
        <w:t>The process in a nut shell can be summarized by this graph:</w:t>
      </w:r>
    </w:p>
    <w:p w:rsidR="007E7B94" w:rsidRDefault="007E7B94">
      <w:r>
        <w:rPr>
          <w:noProof/>
        </w:rPr>
        <w:drawing>
          <wp:inline distT="0" distB="0" distL="0" distR="0">
            <wp:extent cx="48196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3600450"/>
                    </a:xfrm>
                    <a:prstGeom prst="rect">
                      <a:avLst/>
                    </a:prstGeom>
                    <a:noFill/>
                    <a:ln>
                      <a:noFill/>
                    </a:ln>
                  </pic:spPr>
                </pic:pic>
              </a:graphicData>
            </a:graphic>
          </wp:inline>
        </w:drawing>
      </w:r>
    </w:p>
    <w:p w:rsidR="007E7B94" w:rsidRDefault="007E7B94"/>
    <w:p w:rsidR="007E7B94" w:rsidRDefault="007E7B94">
      <w:r>
        <w:t>Or, to put it even more succinctly, the process is:</w:t>
      </w:r>
    </w:p>
    <w:p w:rsidR="007E7B94" w:rsidRDefault="007E7B94" w:rsidP="007E7B94">
      <w:pPr>
        <w:pStyle w:val="ListParagraph"/>
        <w:numPr>
          <w:ilvl w:val="0"/>
          <w:numId w:val="7"/>
        </w:numPr>
      </w:pPr>
      <w:r>
        <w:t>Score the candidate set</w:t>
      </w:r>
    </w:p>
    <w:p w:rsidR="007E7B94" w:rsidRDefault="007E7B94" w:rsidP="007E7B94">
      <w:pPr>
        <w:pStyle w:val="ListParagraph"/>
        <w:numPr>
          <w:ilvl w:val="0"/>
          <w:numId w:val="7"/>
        </w:numPr>
      </w:pPr>
      <w:r>
        <w:t>Generate a new candidate set</w:t>
      </w:r>
    </w:p>
    <w:p w:rsidR="007E7B94" w:rsidRDefault="007E7B94" w:rsidP="007E7B94">
      <w:pPr>
        <w:pStyle w:val="ListParagraph"/>
        <w:numPr>
          <w:ilvl w:val="0"/>
          <w:numId w:val="7"/>
        </w:numPr>
      </w:pPr>
      <w:r>
        <w:t>Go back to step 1.</w:t>
      </w:r>
    </w:p>
    <w:p w:rsidR="007E7B94" w:rsidRPr="007E7B94" w:rsidRDefault="007E7B94" w:rsidP="007E7B94">
      <w:pPr>
        <w:rPr>
          <w:b/>
        </w:rPr>
      </w:pPr>
      <w:r>
        <w:t xml:space="preserve">With one very notable detail:  In step 2, “Generate a new candidate set”, </w:t>
      </w:r>
      <w:r w:rsidRPr="007E7B94">
        <w:rPr>
          <w:b/>
        </w:rPr>
        <w:t xml:space="preserve">the new candidate set is generated by </w:t>
      </w:r>
      <w:r w:rsidRPr="007E7B94">
        <w:rPr>
          <w:b/>
          <w:highlight w:val="yellow"/>
        </w:rPr>
        <w:t>combining information</w:t>
      </w:r>
      <w:r w:rsidRPr="007E7B94">
        <w:rPr>
          <w:b/>
        </w:rPr>
        <w:t xml:space="preserve"> about the previous candidates together with information about how well they meet the objective.</w:t>
      </w:r>
    </w:p>
    <w:p w:rsidR="007E7B94" w:rsidRDefault="007E7B94"/>
    <w:p w:rsidR="007E7B94" w:rsidRDefault="007E7B94">
      <w:r>
        <w:br w:type="page"/>
      </w:r>
    </w:p>
    <w:p w:rsidR="007E7B94" w:rsidRPr="007E7B94" w:rsidRDefault="007E7B94">
      <w:pPr>
        <w:rPr>
          <w:b/>
          <w:sz w:val="48"/>
          <w:szCs w:val="48"/>
        </w:rPr>
      </w:pPr>
      <w:r w:rsidRPr="007E7B94">
        <w:rPr>
          <w:b/>
          <w:sz w:val="48"/>
          <w:szCs w:val="48"/>
        </w:rPr>
        <w:t>Appl</w:t>
      </w:r>
      <w:r>
        <w:rPr>
          <w:b/>
          <w:sz w:val="48"/>
          <w:szCs w:val="48"/>
        </w:rPr>
        <w:t>y</w:t>
      </w:r>
      <w:r w:rsidRPr="007E7B94">
        <w:rPr>
          <w:b/>
          <w:sz w:val="48"/>
          <w:szCs w:val="48"/>
        </w:rPr>
        <w:t>ing it to re-districting</w:t>
      </w:r>
    </w:p>
    <w:p w:rsidR="007E7B94" w:rsidRDefault="007E7B94">
      <w:r>
        <w:t>Enough with definitions.  Let’s apply it to re-districting now.</w:t>
      </w:r>
    </w:p>
    <w:p w:rsidR="007E7B94" w:rsidRDefault="007E7B94" w:rsidP="007E7B94">
      <w:r>
        <w:t xml:space="preserve">There are many different algorithms we can use for the generation step.  We will use selection, recombination, and mutation, because it’s simple, easy to apply, and has good convergence. </w:t>
      </w:r>
    </w:p>
    <w:p w:rsidR="007E7B94" w:rsidRDefault="007E7B94">
      <w:r>
        <w:t>The process in detail, applied to the problem of redistricting, can be summarized in this graph:</w:t>
      </w:r>
    </w:p>
    <w:p w:rsidR="00E9331F" w:rsidRDefault="007E7B94">
      <w:r>
        <w:rPr>
          <w:noProof/>
        </w:rPr>
        <w:drawing>
          <wp:inline distT="0" distB="0" distL="0" distR="0">
            <wp:extent cx="545782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4800600"/>
                    </a:xfrm>
                    <a:prstGeom prst="rect">
                      <a:avLst/>
                    </a:prstGeom>
                    <a:noFill/>
                    <a:ln>
                      <a:noFill/>
                    </a:ln>
                  </pic:spPr>
                </pic:pic>
              </a:graphicData>
            </a:graphic>
          </wp:inline>
        </w:drawing>
      </w:r>
    </w:p>
    <w:p w:rsidR="007E7B94" w:rsidRDefault="007E7B94">
      <w:r w:rsidRPr="007E7B94">
        <w:t xml:space="preserve">Information concerning party registration and historical election returns </w:t>
      </w:r>
      <w:r>
        <w:t>is</w:t>
      </w:r>
      <w:r w:rsidRPr="007E7B94">
        <w:t xml:space="preserve"> only </w:t>
      </w:r>
      <w:r>
        <w:t>used</w:t>
      </w:r>
      <w:r w:rsidRPr="007E7B94">
        <w:t xml:space="preserve"> once a plan has been drawn, and only to test the plan for compliance</w:t>
      </w:r>
      <w:r>
        <w:t>.  It is NOT used to generate new maps.  It is ONLY used to test the maps for compliance, and to reject the least compliant maps.</w:t>
      </w:r>
    </w:p>
    <w:p w:rsidR="007E7B94" w:rsidRDefault="007E7B94" w:rsidP="007E7B94">
      <w:pPr>
        <w:pStyle w:val="ListParagraph"/>
        <w:numPr>
          <w:ilvl w:val="0"/>
          <w:numId w:val="3"/>
        </w:numPr>
      </w:pPr>
      <w:r>
        <w:t>Zoom in on reject worst maps (selection)</w:t>
      </w:r>
    </w:p>
    <w:p w:rsidR="007E7B94" w:rsidRDefault="007E7B94" w:rsidP="007E7B94">
      <w:pPr>
        <w:pStyle w:val="ListParagraph"/>
        <w:numPr>
          <w:ilvl w:val="1"/>
          <w:numId w:val="3"/>
        </w:numPr>
      </w:pPr>
      <w:r>
        <w:t>Include zoom in on criteria</w:t>
      </w:r>
    </w:p>
    <w:p w:rsidR="007E7B94" w:rsidRDefault="007E7B94" w:rsidP="007E7B94">
      <w:pPr>
        <w:pStyle w:val="ListParagraph"/>
        <w:numPr>
          <w:ilvl w:val="0"/>
          <w:numId w:val="3"/>
        </w:numPr>
      </w:pPr>
      <w:r>
        <w:t>Zoom in on recombine and mutate (emphasize that recombining is the driving force, and that mutation is just there to keep the diverse, so that it doesn’t settle on a local optima (find better explanation than esoteric “local optima”))</w:t>
      </w:r>
    </w:p>
    <w:sectPr w:rsidR="007E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3BC"/>
    <w:multiLevelType w:val="hybridMultilevel"/>
    <w:tmpl w:val="010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076F3"/>
    <w:multiLevelType w:val="hybridMultilevel"/>
    <w:tmpl w:val="353CA600"/>
    <w:lvl w:ilvl="0" w:tplc="123AA2A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D43A6272">
      <w:start w:val="1"/>
      <w:numFmt w:val="bullet"/>
      <w:lvlText w:val="-"/>
      <w:lvlJc w:val="left"/>
      <w:pPr>
        <w:ind w:left="2340" w:hanging="360"/>
      </w:pPr>
      <w:rPr>
        <w:rFonts w:ascii="Arial" w:eastAsia="Times New Roman" w:hAnsi="Arial" w:cs="Arial"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A4D04"/>
    <w:multiLevelType w:val="hybridMultilevel"/>
    <w:tmpl w:val="F30800AA"/>
    <w:lvl w:ilvl="0" w:tplc="507E8B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023E23"/>
    <w:multiLevelType w:val="multilevel"/>
    <w:tmpl w:val="ED6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25306"/>
    <w:multiLevelType w:val="hybridMultilevel"/>
    <w:tmpl w:val="4420FC08"/>
    <w:lvl w:ilvl="0" w:tplc="4C220C10">
      <w:start w:val="1"/>
      <w:numFmt w:val="bullet"/>
      <w:lvlText w:val=""/>
      <w:lvlJc w:val="left"/>
      <w:pPr>
        <w:ind w:left="1440" w:hanging="360"/>
      </w:pPr>
      <w:rPr>
        <w:rFonts w:ascii="Symbol" w:eastAsiaTheme="minorHAnsi" w:hAnsi="Symbol" w:cstheme="minorBidi"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543F40"/>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2F5A1E"/>
    <w:multiLevelType w:val="hybridMultilevel"/>
    <w:tmpl w:val="6112681A"/>
    <w:lvl w:ilvl="0" w:tplc="935EDF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69"/>
    <w:rsid w:val="000E3D7E"/>
    <w:rsid w:val="0057132E"/>
    <w:rsid w:val="007E7B94"/>
    <w:rsid w:val="00901F2E"/>
    <w:rsid w:val="00AB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904D-B5EF-41F8-A20F-333C2EF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semiHidden/>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41218">
      <w:bodyDiv w:val="1"/>
      <w:marLeft w:val="0"/>
      <w:marRight w:val="0"/>
      <w:marTop w:val="0"/>
      <w:marBottom w:val="0"/>
      <w:divBdr>
        <w:top w:val="none" w:sz="0" w:space="0" w:color="auto"/>
        <w:left w:val="none" w:sz="0" w:space="0" w:color="auto"/>
        <w:bottom w:val="none" w:sz="0" w:space="0" w:color="auto"/>
        <w:right w:val="none" w:sz="0" w:space="0" w:color="auto"/>
      </w:divBdr>
    </w:div>
    <w:div w:id="2108846544">
      <w:bodyDiv w:val="1"/>
      <w:marLeft w:val="0"/>
      <w:marRight w:val="0"/>
      <w:marTop w:val="0"/>
      <w:marBottom w:val="0"/>
      <w:divBdr>
        <w:top w:val="none" w:sz="0" w:space="0" w:color="auto"/>
        <w:left w:val="none" w:sz="0" w:space="0" w:color="auto"/>
        <w:bottom w:val="none" w:sz="0" w:space="0" w:color="auto"/>
        <w:right w:val="none" w:sz="0" w:space="0" w:color="auto"/>
      </w:divBdr>
      <w:divsChild>
        <w:div w:id="11571088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tificial_intelligence" TargetMode="External"/><Relationship Id="rId13" Type="http://schemas.openxmlformats.org/officeDocument/2006/relationships/hyperlink" Target="http://en.wikipedia.org/w/index.php?title=Heuristic_(computer_science)&amp;action=edit&amp;section=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Computer_science" TargetMode="External"/><Relationship Id="rId12" Type="http://schemas.openxmlformats.org/officeDocument/2006/relationships/hyperlink" Target="http://en.wikipedia.org/wiki/Accuracy_and_preci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merriam-webster.com/dictionary/feedback" TargetMode="External"/><Relationship Id="rId11" Type="http://schemas.openxmlformats.org/officeDocument/2006/relationships/hyperlink" Target="http://en.wikipedia.org/wiki/Accuracy_and_precision" TargetMode="External"/><Relationship Id="rId5" Type="http://schemas.openxmlformats.org/officeDocument/2006/relationships/hyperlink" Target="http://www.merriam-webster.com/dictionary/trial%20and%20error" TargetMode="External"/><Relationship Id="rId15" Type="http://schemas.openxmlformats.org/officeDocument/2006/relationships/image" Target="media/image1.png"/><Relationship Id="rId10" Type="http://schemas.openxmlformats.org/officeDocument/2006/relationships/hyperlink" Target="http://en.wikipedia.org/wiki/Problem_solving" TargetMode="External"/><Relationship Id="rId4" Type="http://schemas.openxmlformats.org/officeDocument/2006/relationships/webSettings" Target="webSettings.xml"/><Relationship Id="rId9" Type="http://schemas.openxmlformats.org/officeDocument/2006/relationships/hyperlink" Target="http://en.wikipedia.org/wiki/Mathematical_optimization" TargetMode="External"/><Relationship Id="rId14" Type="http://schemas.openxmlformats.org/officeDocument/2006/relationships/hyperlink" Target="http://en.wikipedia.org/wiki/NP-h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City of Milwaukee</Company>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 Kevin</dc:creator>
  <cp:keywords/>
  <dc:description/>
  <cp:lastModifiedBy>Baas, Kevin</cp:lastModifiedBy>
  <cp:revision>3</cp:revision>
  <dcterms:created xsi:type="dcterms:W3CDTF">2015-03-09T17:06:00Z</dcterms:created>
  <dcterms:modified xsi:type="dcterms:W3CDTF">2015-03-09T17:07:00Z</dcterms:modified>
</cp:coreProperties>
</file>