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center"/>
        <w:rPr>
          <w:rFonts w:ascii="Roboto" w:cs="Roboto" w:eastAsia="Roboto" w:hAnsi="Roboto"/>
          <w:b w:val="1"/>
          <w:bCs w:val="1"/>
          <w:i w:val="0"/>
          <w:iCs w:val="0"/>
          <w:smallCaps w:val="0"/>
          <w:strike w:val="0"/>
          <w:color w:val="000000"/>
          <w:sz w:val="32"/>
          <w:szCs w:val="3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32"/>
          <w:szCs w:val="32"/>
          <w:u w:val="none"/>
          <w:shd w:fill="auto" w:val="clear"/>
          <w:vertAlign w:val="baseline"/>
          <w:rtl w:val="0"/>
        </w:rPr>
        <w:t xml:space="preserve">ASSIGNMENT NO. 8</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center"/>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Name: </w:t>
      </w:r>
      <w:r w:rsidDel="00000000" w:rsidR="00000000" w:rsidRPr="00000000">
        <w:rPr>
          <w:b w:val="1"/>
          <w:bCs w:val="1"/>
          <w:sz w:val="24"/>
          <w:szCs w:val="24"/>
          <w:rtl w:val="0"/>
        </w:rPr>
        <w:t xml:space="preserve">Shridhar Gore</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Roll no.: 3820</w:t>
      </w:r>
      <w:r w:rsidDel="00000000" w:rsidR="00000000" w:rsidRPr="00000000">
        <w:rPr>
          <w:b w:val="1"/>
          <w:bCs w:val="1"/>
          <w:sz w:val="24"/>
          <w:szCs w:val="24"/>
          <w:rtl w:val="0"/>
        </w:rPr>
        <w:t xml:space="preserve">50</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PRN No.: 223115</w:t>
      </w:r>
      <w:r w:rsidDel="00000000" w:rsidR="00000000" w:rsidRPr="00000000">
        <w:rPr>
          <w:b w:val="1"/>
          <w:bCs w:val="1"/>
          <w:sz w:val="24"/>
          <w:szCs w:val="24"/>
          <w:rtl w:val="0"/>
        </w:rPr>
        <w:t xml:space="preserve">83</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Branch: CSE(AI) – B div</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ndo6ii7rorld" w:id="0"/>
    <w:bookmarkEnd w:id="0"/>
    <w:p w:rsidR="00000000" w:rsidDel="00000000" w:rsidP="00000000" w:rsidRDefault="00000000" w:rsidRPr="00000000" w14:paraId="00000008">
      <w:pPr>
        <w:pStyle w:val="Heading1"/>
        <w:numPr>
          <w:ilvl w:val="0"/>
          <w:numId w:val="1"/>
        </w:numPr>
        <w:tabs>
          <w:tab w:val="left" w:leader="none" w:pos="376"/>
        </w:tabs>
        <w:ind w:left="376" w:hanging="376"/>
        <w:rPr/>
      </w:pPr>
      <w:r w:rsidDel="00000000" w:rsidR="00000000" w:rsidRPr="00000000">
        <w:rPr>
          <w:rtl w:val="0"/>
        </w:rPr>
        <w:t xml:space="preserve">Theory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Word Sense Disambiguation is a fundamental task in Natural Language Processing that involves identifying the correct meaning of a word based on the context in which it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appears. Many words are polysemous, having multiple meanings depending on usage. This assignment demonstrates WSD using the Lesk algorithm implemented in NLTK.</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vsolqul9ugvj" w:id="1"/>
    <w:bookmarkEnd w:id="1"/>
    <w:p w:rsidR="00000000" w:rsidDel="00000000" w:rsidP="00000000" w:rsidRDefault="00000000" w:rsidRPr="00000000" w14:paraId="0000000C">
      <w:pPr>
        <w:pStyle w:val="Heading2"/>
        <w:numPr>
          <w:ilvl w:val="1"/>
          <w:numId w:val="1"/>
        </w:numPr>
        <w:tabs>
          <w:tab w:val="left" w:leader="none" w:pos="435"/>
        </w:tabs>
        <w:ind w:left="435" w:hanging="435"/>
        <w:rPr/>
      </w:pPr>
      <w:r w:rsidDel="00000000" w:rsidR="00000000" w:rsidRPr="00000000">
        <w:rPr>
          <w:rtl w:val="0"/>
        </w:rPr>
        <w:t xml:space="preserve">Word Sense Disambiguation Overview</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276" w:lineRule="auto"/>
        <w:ind w:left="0" w:right="302"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WSD determines which sense of a word is activated by its context. It is considered an AI-complete problem as it requires signiﬁcant world knowledge and linguistic</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64"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understanding. WSD is crucial for machine translation, information retrieval, text summarization, speech recognition, and question answering.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03oe4pgtvri" w:id="2"/>
    <w:bookmarkEnd w:id="2"/>
    <w:p w:rsidR="00000000" w:rsidDel="00000000" w:rsidP="00000000" w:rsidRDefault="00000000" w:rsidRPr="00000000" w14:paraId="00000010">
      <w:pPr>
        <w:pStyle w:val="Heading2"/>
        <w:numPr>
          <w:ilvl w:val="1"/>
          <w:numId w:val="1"/>
        </w:numPr>
        <w:tabs>
          <w:tab w:val="left" w:leader="none" w:pos="435"/>
        </w:tabs>
        <w:ind w:left="435" w:hanging="435"/>
        <w:rPr/>
      </w:pPr>
      <w:r w:rsidDel="00000000" w:rsidR="00000000" w:rsidRPr="00000000">
        <w:rPr>
          <w:rtl w:val="0"/>
        </w:rPr>
        <w:t xml:space="preserve">Polysemy and Homonymy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Polysemy refers to a single word with multiple related meanings, such as "stock"</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meaning inventory, broth, or ﬁnancial shares. Homonymy refers to words with the same form but unrelated meanings, such as "bank" (ﬁnancial institution) versus "bank" (river side).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8v0hdzlgszvu" w:id="3"/>
    <w:bookmarkEnd w:id="3"/>
    <w:p w:rsidR="00000000" w:rsidDel="00000000" w:rsidP="00000000" w:rsidRDefault="00000000" w:rsidRPr="00000000" w14:paraId="00000014">
      <w:pPr>
        <w:pStyle w:val="Heading2"/>
        <w:numPr>
          <w:ilvl w:val="1"/>
          <w:numId w:val="1"/>
        </w:numPr>
        <w:tabs>
          <w:tab w:val="left" w:leader="none" w:pos="435"/>
        </w:tabs>
        <w:ind w:left="435" w:hanging="435"/>
        <w:rPr/>
      </w:pPr>
      <w:r w:rsidDel="00000000" w:rsidR="00000000" w:rsidRPr="00000000">
        <w:rPr>
          <w:rtl w:val="0"/>
        </w:rPr>
        <w:t xml:space="preserve">Lesk Algorithm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276" w:lineRule="auto"/>
        <w:ind w:left="0" w:right="11"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The Lesk algorithm, developed in 1986, is an intuitive approach to WSD based on word overlap. It extracts the context surrounding a target word, retrieves dictionary deﬁnitions for each possible sense, measures word overlap between context and each deﬁnition, and selects the sense with the highest overlap score. The simpliﬁed Lesk algorithm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compares context only with the gloss of each sense for computational eﬃciency.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cfs0diiz4tlr" w:id="4"/>
    <w:bookmarkEnd w:id="4"/>
    <w:p w:rsidR="00000000" w:rsidDel="00000000" w:rsidP="00000000" w:rsidRDefault="00000000" w:rsidRPr="00000000" w14:paraId="00000018">
      <w:pPr>
        <w:pStyle w:val="Heading2"/>
        <w:numPr>
          <w:ilvl w:val="1"/>
          <w:numId w:val="1"/>
        </w:numPr>
        <w:tabs>
          <w:tab w:val="left" w:leader="none" w:pos="435"/>
        </w:tabs>
        <w:ind w:left="435" w:hanging="435"/>
        <w:rPr/>
        <w:sectPr>
          <w:pgSz w:h="15840" w:w="12240" w:orient="portrait"/>
          <w:pgMar w:bottom="280" w:top="1360" w:left="1440" w:right="1440" w:header="720" w:footer="720"/>
          <w:pgNumType w:start="1"/>
        </w:sectPr>
      </w:pPr>
      <w:r w:rsidDel="00000000" w:rsidR="00000000" w:rsidRPr="00000000">
        <w:rPr>
          <w:rtl w:val="0"/>
        </w:rPr>
        <w:t xml:space="preserve">NLTK Implementation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3"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NLTK provides a built-in implementation through the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lesk </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function, which takes tokenized context and a target word, returning the most likely WordNet synset.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gtp2qhzhtqbu" w:id="5"/>
    <w:bookmarkEnd w:id="5"/>
    <w:p w:rsidR="00000000" w:rsidDel="00000000" w:rsidP="00000000" w:rsidRDefault="00000000" w:rsidRPr="00000000" w14:paraId="0000001B">
      <w:pPr>
        <w:pStyle w:val="Heading2"/>
        <w:numPr>
          <w:ilvl w:val="1"/>
          <w:numId w:val="1"/>
        </w:numPr>
        <w:tabs>
          <w:tab w:val="left" w:leader="none" w:pos="435"/>
        </w:tabs>
        <w:ind w:left="435" w:hanging="435"/>
        <w:rPr/>
      </w:pPr>
      <w:r w:rsidDel="00000000" w:rsidR="00000000" w:rsidRPr="00000000">
        <w:rPr>
          <w:rtl w:val="0"/>
        </w:rPr>
        <w:t xml:space="preserve">WordNet Synsets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276" w:lineRule="auto"/>
        <w:ind w:left="0" w:right="11"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WordNet organizes word senses into synsets containing deﬁnitions, examples, lemmas, and semantic relationships. The word "stock" has multiple synsets including ﬁnancial, inventory, culinary, and lineage senses.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s0nkhawfw724" w:id="6"/>
    <w:bookmarkEnd w:id="6"/>
    <w:p w:rsidR="00000000" w:rsidDel="00000000" w:rsidP="00000000" w:rsidRDefault="00000000" w:rsidRPr="00000000" w14:paraId="0000001E">
      <w:pPr>
        <w:pStyle w:val="Heading1"/>
        <w:numPr>
          <w:ilvl w:val="0"/>
          <w:numId w:val="1"/>
        </w:numPr>
        <w:tabs>
          <w:tab w:val="left" w:leader="none" w:pos="376"/>
        </w:tabs>
        <w:ind w:left="376" w:hanging="376"/>
        <w:rPr/>
      </w:pPr>
      <w:r w:rsidDel="00000000" w:rsidR="00000000" w:rsidRPr="00000000">
        <w:rPr>
          <w:rtl w:val="0"/>
        </w:rPr>
        <w:t xml:space="preserve">Implementation Details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Roboto" w:cs="Roboto" w:eastAsia="Roboto" w:hAnsi="Roboto"/>
          <w:b w:val="1"/>
          <w:bCs w:val="1"/>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9s1xkw2gdhr5" w:id="7"/>
    <w:bookmarkEnd w:id="7"/>
    <w:p w:rsidR="00000000" w:rsidDel="00000000" w:rsidP="00000000" w:rsidRDefault="00000000" w:rsidRPr="00000000" w14:paraId="00000020">
      <w:pPr>
        <w:pStyle w:val="Heading2"/>
        <w:numPr>
          <w:ilvl w:val="1"/>
          <w:numId w:val="1"/>
        </w:numPr>
        <w:tabs>
          <w:tab w:val="left" w:leader="none" w:pos="435"/>
        </w:tabs>
        <w:ind w:left="435" w:hanging="435"/>
        <w:rPr/>
      </w:pPr>
      <w:r w:rsidDel="00000000" w:rsidR="00000000" w:rsidRPr="00000000">
        <w:rPr>
          <w:rtl w:val="0"/>
        </w:rPr>
        <w:t xml:space="preserve">Environment Setup</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276" w:lineRule="auto"/>
        <w:ind w:left="0" w:right="302"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NLTK was installed with required resources including punkt for tokenization and wordnet for synset access.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9d3itpp61b3j" w:id="8"/>
    <w:bookmarkEnd w:id="8"/>
    <w:p w:rsidR="00000000" w:rsidDel="00000000" w:rsidP="00000000" w:rsidRDefault="00000000" w:rsidRPr="00000000" w14:paraId="00000023">
      <w:pPr>
        <w:pStyle w:val="Heading2"/>
        <w:numPr>
          <w:ilvl w:val="1"/>
          <w:numId w:val="1"/>
        </w:numPr>
        <w:tabs>
          <w:tab w:val="left" w:leader="none" w:pos="435"/>
        </w:tabs>
        <w:ind w:left="435" w:hanging="435"/>
        <w:rPr/>
      </w:pPr>
      <w:r w:rsidDel="00000000" w:rsidR="00000000" w:rsidRPr="00000000">
        <w:rPr>
          <w:rtl w:val="0"/>
        </w:rPr>
        <w:t xml:space="preserve">Test Case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The sentence "I walked into the Bombay stock Exchange building" was used with "stock" as the target ambiguous word.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oo5e8g6q6j54" w:id="9"/>
    <w:bookmarkEnd w:id="9"/>
    <w:p w:rsidR="00000000" w:rsidDel="00000000" w:rsidP="00000000" w:rsidRDefault="00000000" w:rsidRPr="00000000" w14:paraId="00000026">
      <w:pPr>
        <w:pStyle w:val="Heading2"/>
        <w:numPr>
          <w:ilvl w:val="1"/>
          <w:numId w:val="1"/>
        </w:numPr>
        <w:tabs>
          <w:tab w:val="left" w:leader="none" w:pos="435"/>
        </w:tabs>
        <w:ind w:left="435" w:hanging="435"/>
        <w:rPr/>
      </w:pPr>
      <w:r w:rsidDel="00000000" w:rsidR="00000000" w:rsidRPr="00000000">
        <w:rPr>
          <w:rtl w:val="0"/>
        </w:rPr>
        <w:t xml:space="preserve">Disambiguation Process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276" w:lineRule="auto"/>
        <w:ind w:left="0" w:right="344" w:firstLine="0"/>
        <w:jc w:val="both"/>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The sentence was tokenized into words. The Lesk algorithm compared these context words against deﬁnitions of all possible "stock" senses. The sense with highest word overlap was selected, and its deﬁnition was retrieved.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r16slh47jmvl" w:id="10"/>
    <w:bookmarkEnd w:id="10"/>
    <w:p w:rsidR="00000000" w:rsidDel="00000000" w:rsidP="00000000" w:rsidRDefault="00000000" w:rsidRPr="00000000" w14:paraId="00000029">
      <w:pPr>
        <w:pStyle w:val="Heading1"/>
        <w:numPr>
          <w:ilvl w:val="0"/>
          <w:numId w:val="1"/>
        </w:numPr>
        <w:tabs>
          <w:tab w:val="left" w:leader="none" w:pos="376"/>
        </w:tabs>
        <w:spacing w:before="1" w:lineRule="auto"/>
        <w:ind w:left="376" w:hanging="376"/>
        <w:rPr/>
      </w:pPr>
      <w:r w:rsidDel="00000000" w:rsidR="00000000" w:rsidRPr="00000000">
        <w:rPr>
          <w:rtl w:val="0"/>
        </w:rPr>
        <w:t xml:space="preserve">Results and Analysis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Roboto" w:cs="Roboto" w:eastAsia="Roboto" w:hAnsi="Roboto"/>
          <w:b w:val="1"/>
          <w:bCs w:val="1"/>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8lepwp4xcaj4" w:id="11"/>
    <w:bookmarkEnd w:id="11"/>
    <w:p w:rsidR="00000000" w:rsidDel="00000000" w:rsidP="00000000" w:rsidRDefault="00000000" w:rsidRPr="00000000" w14:paraId="0000002B">
      <w:pPr>
        <w:pStyle w:val="Heading2"/>
        <w:numPr>
          <w:ilvl w:val="1"/>
          <w:numId w:val="1"/>
        </w:numPr>
        <w:tabs>
          <w:tab w:val="left" w:leader="none" w:pos="435"/>
        </w:tabs>
        <w:spacing w:before="1" w:lineRule="auto"/>
        <w:ind w:left="435" w:hanging="435"/>
        <w:rPr/>
      </w:pPr>
      <w:r w:rsidDel="00000000" w:rsidR="00000000" w:rsidRPr="00000000">
        <w:rPr>
          <w:rtl w:val="0"/>
        </w:rPr>
        <w:t xml:space="preserve">Disambiguation Outcome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73"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1440" w:header="720" w:footer="720"/>
        </w:sect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The algorithm correctly identiﬁed the ﬁnancial sense, returning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stock_certificate.n.01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with the deﬁnition "a certiﬁcate documenting the shareholder's ownership in the corporation".</w:t>
      </w:r>
    </w:p>
    <w:bookmarkStart w:colFirst="0" w:colLast="0" w:name="q2skxh8ifbk5" w:id="12"/>
    <w:bookmarkEnd w:id="12"/>
    <w:p w:rsidR="00000000" w:rsidDel="00000000" w:rsidP="00000000" w:rsidRDefault="00000000" w:rsidRPr="00000000" w14:paraId="0000002D">
      <w:pPr>
        <w:pStyle w:val="Heading2"/>
        <w:numPr>
          <w:ilvl w:val="1"/>
          <w:numId w:val="1"/>
        </w:numPr>
        <w:tabs>
          <w:tab w:val="left" w:leader="none" w:pos="435"/>
        </w:tabs>
        <w:spacing w:before="80" w:lineRule="auto"/>
        <w:ind w:left="435" w:hanging="435"/>
        <w:rPr/>
      </w:pPr>
      <w:r w:rsidDel="00000000" w:rsidR="00000000" w:rsidRPr="00000000">
        <w:rPr>
          <w:rtl w:val="0"/>
        </w:rPr>
        <w:t xml:space="preserve">Contextual Factors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Key contextual clues included "Bombay" (home to the Bombay Stock Exchange),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6" w:lineRule="auto"/>
        <w:ind w:left="0" w:right="143"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"Exchange" (stock exchange being a ﬁnancial market), and "building" (physical location of the exchange). The common collocation "stock exchange" strongly favored the ﬁnancial sense over alternatives like inventory or broth.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sad6fkmp7ddb" w:id="13"/>
    <w:bookmarkEnd w:id="13"/>
    <w:p w:rsidR="00000000" w:rsidDel="00000000" w:rsidP="00000000" w:rsidRDefault="00000000" w:rsidRPr="00000000" w14:paraId="00000031">
      <w:pPr>
        <w:pStyle w:val="Heading2"/>
        <w:numPr>
          <w:ilvl w:val="1"/>
          <w:numId w:val="1"/>
        </w:numPr>
        <w:tabs>
          <w:tab w:val="left" w:leader="none" w:pos="435"/>
        </w:tabs>
        <w:spacing w:before="1" w:lineRule="auto"/>
        <w:ind w:left="435" w:hanging="435"/>
        <w:rPr/>
      </w:pPr>
      <w:r w:rsidDel="00000000" w:rsidR="00000000" w:rsidRPr="00000000">
        <w:rPr>
          <w:rtl w:val="0"/>
        </w:rPr>
        <w:t xml:space="preserve">Factors Contributing to Success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76" w:lineRule="auto"/>
        <w:ind w:left="0" w:right="967"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Strong contextual cues, the common collocation "stock exchange", and domain speciﬁcity of entering a building all contributed to accurate disambiguation.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pmhdnnyd3sv3" w:id="14"/>
    <w:bookmarkEnd w:id="14"/>
    <w:p w:rsidR="00000000" w:rsidDel="00000000" w:rsidP="00000000" w:rsidRDefault="00000000" w:rsidRPr="00000000" w14:paraId="00000034">
      <w:pPr>
        <w:pStyle w:val="Heading1"/>
        <w:numPr>
          <w:ilvl w:val="0"/>
          <w:numId w:val="1"/>
        </w:numPr>
        <w:tabs>
          <w:tab w:val="left" w:leader="none" w:pos="376"/>
        </w:tabs>
        <w:ind w:left="376" w:hanging="376"/>
        <w:rPr/>
      </w:pPr>
      <w:r w:rsidDel="00000000" w:rsidR="00000000" w:rsidRPr="00000000">
        <w:rPr>
          <w:rtl w:val="0"/>
        </w:rPr>
        <w:t xml:space="preserve">Limitations of the Lesk Algorithm</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 w:line="240" w:lineRule="auto"/>
        <w:ind w:left="0" w:right="0" w:firstLine="0"/>
        <w:jc w:val="both"/>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The algorithm depends entirely on WordNet deﬁnitions, limiting coverage of</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6" w:lineRule="auto"/>
        <w:ind w:left="0" w:right="72" w:firstLine="0"/>
        <w:jc w:val="both"/>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domain-speciﬁc terminology. The context window is typically the entire sentence, which may be too narrow or too wide. Simple word overlap misses semantic relationships and synonyms that don't share words. Compared to modern neural approaches achieving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67" w:firstLine="0"/>
        <w:jc w:val="both"/>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75-85% accuracy, Lesk achieves 50-60% but requires no training data and is computationally fast.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tiedvlbmr15f" w:id="15"/>
    <w:bookmarkEnd w:id="15"/>
    <w:p w:rsidR="00000000" w:rsidDel="00000000" w:rsidP="00000000" w:rsidRDefault="00000000" w:rsidRPr="00000000" w14:paraId="00000039">
      <w:pPr>
        <w:pStyle w:val="Heading1"/>
        <w:numPr>
          <w:ilvl w:val="0"/>
          <w:numId w:val="1"/>
        </w:numPr>
        <w:tabs>
          <w:tab w:val="left" w:leader="none" w:pos="376"/>
        </w:tabs>
        <w:ind w:left="376" w:hanging="376"/>
        <w:rPr/>
      </w:pPr>
      <w:r w:rsidDel="00000000" w:rsidR="00000000" w:rsidRPr="00000000">
        <w:rPr>
          <w:rtl w:val="0"/>
        </w:rPr>
        <w:t xml:space="preserve">Applications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 w:line="276" w:lineRule="auto"/>
        <w:ind w:left="0" w:right="16"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WSD is essential for machine translation where words translate differently based on meaning, information retrieval for accurate query understanding, question answering for correct interpretation, text summarization for capturing intended meanings, and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sentiment analysis where word meanings affect emotional tone.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7t3odg9zslaw" w:id="16"/>
    <w:bookmarkEnd w:id="16"/>
    <w:p w:rsidR="00000000" w:rsidDel="00000000" w:rsidP="00000000" w:rsidRDefault="00000000" w:rsidRPr="00000000" w14:paraId="0000003D">
      <w:pPr>
        <w:pStyle w:val="Heading1"/>
        <w:numPr>
          <w:ilvl w:val="0"/>
          <w:numId w:val="1"/>
        </w:numPr>
        <w:tabs>
          <w:tab w:val="left" w:leader="none" w:pos="376"/>
        </w:tabs>
        <w:ind w:left="376" w:hanging="376"/>
        <w:rPr/>
      </w:pPr>
      <w:r w:rsidDel="00000000" w:rsidR="00000000" w:rsidRPr="00000000">
        <w:rPr>
          <w:rtl w:val="0"/>
        </w:rPr>
        <w:t xml:space="preserve">Conclusion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This assignment successfully demonstrated Word Sense Disambiguation using the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76" w:lineRule="auto"/>
        <w:ind w:left="0" w:right="143"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Lesk algorithm in NLTK. The algorithm correctly identiﬁed the ﬁnancial sense of "stock" based on strong contextual cues, highlighting the importance of context in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2"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understanding word meanings. Seamless integration with WordNet provided rich lexical information, while the algorithm's simple word overlap approach made its decisions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interpretable.</w:t>
      </w:r>
    </w:p>
    <w:sectPr>
      <w:type w:val="nextPage"/>
      <w:pgSz w:h="15840" w:w="12240" w:orient="portrait"/>
      <w:pgMar w:bottom="280" w:top="136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78" w:hanging="378"/>
      </w:pPr>
      <w:rPr>
        <w:rFonts w:ascii="Roboto" w:cs="Roboto" w:eastAsia="Roboto" w:hAnsi="Roboto"/>
        <w:b w:val="1"/>
        <w:bCs w:val="1"/>
        <w:i w:val="0"/>
        <w:iCs w:val="0"/>
        <w:sz w:val="34"/>
        <w:szCs w:val="34"/>
      </w:rPr>
    </w:lvl>
    <w:lvl w:ilvl="1">
      <w:start w:val="1"/>
      <w:numFmt w:val="decimal"/>
      <w:lvlText w:val="%1.%2"/>
      <w:lvlJc w:val="left"/>
      <w:pPr>
        <w:ind w:left="438" w:hanging="439"/>
      </w:pPr>
      <w:rPr>
        <w:rFonts w:ascii="Roboto" w:cs="Roboto" w:eastAsia="Roboto" w:hAnsi="Roboto"/>
        <w:b w:val="1"/>
        <w:bCs w:val="1"/>
        <w:i w:val="0"/>
        <w:iCs w:val="0"/>
        <w:sz w:val="26"/>
        <w:szCs w:val="26"/>
      </w:rPr>
    </w:lvl>
    <w:lvl w:ilvl="2">
      <w:start w:val="0"/>
      <w:numFmt w:val="bullet"/>
      <w:lvlText w:val="•"/>
      <w:lvlJc w:val="left"/>
      <w:pPr>
        <w:ind w:left="1431" w:hanging="439.0000000000001"/>
      </w:pPr>
      <w:rPr/>
    </w:lvl>
    <w:lvl w:ilvl="3">
      <w:start w:val="0"/>
      <w:numFmt w:val="bullet"/>
      <w:lvlText w:val="•"/>
      <w:lvlJc w:val="left"/>
      <w:pPr>
        <w:ind w:left="2422" w:hanging="439.0000000000002"/>
      </w:pPr>
      <w:rPr/>
    </w:lvl>
    <w:lvl w:ilvl="4">
      <w:start w:val="0"/>
      <w:numFmt w:val="bullet"/>
      <w:lvlText w:val="•"/>
      <w:lvlJc w:val="left"/>
      <w:pPr>
        <w:ind w:left="3413" w:hanging="438.99999999999955"/>
      </w:pPr>
      <w:rPr/>
    </w:lvl>
    <w:lvl w:ilvl="5">
      <w:start w:val="0"/>
      <w:numFmt w:val="bullet"/>
      <w:lvlText w:val="•"/>
      <w:lvlJc w:val="left"/>
      <w:pPr>
        <w:ind w:left="4404" w:hanging="439"/>
      </w:pPr>
      <w:rPr/>
    </w:lvl>
    <w:lvl w:ilvl="6">
      <w:start w:val="0"/>
      <w:numFmt w:val="bullet"/>
      <w:lvlText w:val="•"/>
      <w:lvlJc w:val="left"/>
      <w:pPr>
        <w:ind w:left="5395" w:hanging="439"/>
      </w:pPr>
      <w:rPr/>
    </w:lvl>
    <w:lvl w:ilvl="7">
      <w:start w:val="0"/>
      <w:numFmt w:val="bullet"/>
      <w:lvlText w:val="•"/>
      <w:lvlJc w:val="left"/>
      <w:pPr>
        <w:ind w:left="6386" w:hanging="439"/>
      </w:pPr>
      <w:rPr/>
    </w:lvl>
    <w:lvl w:ilvl="8">
      <w:start w:val="0"/>
      <w:numFmt w:val="bullet"/>
      <w:lvlText w:val="•"/>
      <w:lvlJc w:val="left"/>
      <w:pPr>
        <w:ind w:left="7377" w:hanging="438.9999999999991"/>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76" w:hanging="376"/>
    </w:pPr>
    <w:rPr>
      <w:b w:val="1"/>
      <w:bCs w:val="1"/>
      <w:sz w:val="34"/>
      <w:szCs w:val="34"/>
    </w:rPr>
  </w:style>
  <w:style w:type="paragraph" w:styleId="Heading2">
    <w:name w:val="heading 2"/>
    <w:basedOn w:val="Normal"/>
    <w:next w:val="Normal"/>
    <w:pPr>
      <w:ind w:left="435" w:hanging="435"/>
    </w:pPr>
    <w:rPr>
      <w:b w:val="1"/>
      <w:bCs w:val="1"/>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2026-03-12T00:00:00Z</vt:lpwstr>
  </property>
  <property fmtid="{D5CDD505-2E9C-101B-9397-08002B2CF9AE}" pid="3" name="Producer">
    <vt:lpwstr>Skia/PDF m147 Google Docs Renderer</vt:lpwstr>
  </property>
  <property fmtid="{D5CDD505-2E9C-101B-9397-08002B2CF9AE}" pid="4" name="LastSaved">
    <vt:lpwstr>2026-03-12T00:00:00Z</vt:lpwstr>
  </property>
</Properties>
</file>