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76D" w:rsidRDefault="00B207B6" w:rsidP="007430C0">
      <w:pPr>
        <w:shd w:val="clear" w:color="auto" w:fill="FFFFFF"/>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007430C0" w:rsidRPr="007430C0">
        <w:rPr>
          <w:rFonts w:ascii="Arial" w:eastAsia="Times New Roman" w:hAnsi="Arial" w:cs="Arial"/>
          <w:color w:val="222222"/>
          <w:sz w:val="21"/>
          <w:szCs w:val="21"/>
          <w:lang w:eastAsia="pl-PL"/>
        </w:rPr>
        <w:t>- Francisco, jaki człowiek jest najbardziej zdemoralizowany? - Ten, który nie ma celu.</w:t>
      </w:r>
      <w:r w:rsidR="007430C0">
        <w:rPr>
          <w:rFonts w:ascii="Arial" w:eastAsia="Times New Roman" w:hAnsi="Arial" w:cs="Arial"/>
          <w:color w:val="222222"/>
          <w:sz w:val="21"/>
          <w:szCs w:val="21"/>
          <w:lang w:eastAsia="pl-PL"/>
        </w:rPr>
        <w:t xml:space="preserve"> </w:t>
      </w:r>
      <w:r w:rsidR="0067276D">
        <w:rPr>
          <w:rFonts w:ascii="Arial" w:eastAsia="Times New Roman" w:hAnsi="Arial" w:cs="Arial"/>
          <w:color w:val="222222"/>
          <w:sz w:val="21"/>
          <w:szCs w:val="21"/>
          <w:lang w:eastAsia="pl-PL"/>
        </w:rPr>
        <w:t>&lt;/p&gt;</w:t>
      </w:r>
    </w:p>
    <w:p w:rsidR="007430C0" w:rsidRDefault="007430C0" w:rsidP="007430C0">
      <w:pPr>
        <w:shd w:val="clear" w:color="auto" w:fill="FFFFFF"/>
        <w:spacing w:after="0" w:line="240" w:lineRule="auto"/>
        <w:rPr>
          <w:rFonts w:ascii="Arial" w:eastAsia="Times New Roman" w:hAnsi="Arial" w:cs="Arial"/>
          <w:color w:val="222222"/>
          <w:sz w:val="21"/>
          <w:szCs w:val="21"/>
          <w:lang w:eastAsia="pl-PL"/>
        </w:rPr>
      </w:pPr>
    </w:p>
    <w:p w:rsidR="0067276D" w:rsidRDefault="00B207B6" w:rsidP="007430C0">
      <w:pPr>
        <w:shd w:val="clear" w:color="auto" w:fill="FFFFFF"/>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007430C0" w:rsidRPr="007430C0">
        <w:t xml:space="preserve"> </w:t>
      </w:r>
      <w:r w:rsidR="007430C0" w:rsidRPr="007430C0">
        <w:rPr>
          <w:rFonts w:ascii="Arial" w:eastAsia="Times New Roman" w:hAnsi="Arial" w:cs="Arial"/>
          <w:color w:val="222222"/>
          <w:sz w:val="21"/>
          <w:szCs w:val="21"/>
          <w:lang w:eastAsia="pl-PL"/>
        </w:rPr>
        <w:t xml:space="preserve">Nie lubię ludzi, którzy mówią lub myślą w kategoriach zdobywania czyjegoś zaufania. Jeśli czyjeś działania są uczciwe, nie potrzebuje zawczasu zaufania innych, jedynie ich racjonalnego postrzegania. Osoba, która pragnie tego rodzaju moralnego czeku in blanco, ma nieuczciwe zamiary, niezależnie od tego, czy przyznaje się przed sobą do tego czy nie. </w:t>
      </w:r>
      <w:r w:rsidR="0067276D">
        <w:rPr>
          <w:rFonts w:ascii="Arial" w:eastAsia="Times New Roman" w:hAnsi="Arial" w:cs="Arial"/>
          <w:color w:val="222222"/>
          <w:sz w:val="21"/>
          <w:szCs w:val="21"/>
          <w:lang w:eastAsia="pl-PL"/>
        </w:rPr>
        <w:t>&lt;/p&gt;</w:t>
      </w:r>
    </w:p>
    <w:p w:rsidR="007430C0" w:rsidRDefault="007430C0" w:rsidP="007430C0">
      <w:pPr>
        <w:shd w:val="clear" w:color="auto" w:fill="FFFFFF"/>
        <w:spacing w:after="0" w:line="240" w:lineRule="auto"/>
        <w:rPr>
          <w:rFonts w:ascii="Arial" w:eastAsia="Times New Roman" w:hAnsi="Arial" w:cs="Arial"/>
          <w:color w:val="222222"/>
          <w:sz w:val="21"/>
          <w:szCs w:val="21"/>
          <w:lang w:eastAsia="pl-PL"/>
        </w:rPr>
      </w:pPr>
    </w:p>
    <w:p w:rsidR="0067276D" w:rsidRDefault="00B207B6" w:rsidP="007430C0">
      <w:pPr>
        <w:shd w:val="clear" w:color="auto" w:fill="FFFFFF"/>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007430C0" w:rsidRPr="007430C0">
        <w:t xml:space="preserve"> </w:t>
      </w:r>
      <w:r w:rsidR="007430C0" w:rsidRPr="007430C0">
        <w:rPr>
          <w:rFonts w:ascii="Arial" w:eastAsia="Times New Roman" w:hAnsi="Arial" w:cs="Arial"/>
          <w:color w:val="222222"/>
          <w:sz w:val="21"/>
          <w:szCs w:val="21"/>
          <w:lang w:eastAsia="pl-PL"/>
        </w:rPr>
        <w:t xml:space="preserve">Mistyk to ktoś, kto wyrzekł się własnego umysłu przy pierwszym zetknięciu z umysłami innych. Gdzieś w dzieciństwie, gdy jego pojmowanie rzeczywistości zderzyło się z cudzymi twierdzeniami, arbitralnymi rozkazami i sprzecznymi żądaniami, ogarnął go tak przemożny lęk przed niezależnością, że wyrzekł się rozumu. Mając wybór między </w:t>
      </w:r>
      <w:r w:rsidR="008F2784">
        <w:rPr>
          <w:rFonts w:ascii="Arial" w:eastAsia="Times New Roman" w:hAnsi="Arial" w:cs="Arial"/>
          <w:color w:val="222222"/>
          <w:sz w:val="21"/>
          <w:szCs w:val="21"/>
          <w:lang w:eastAsia="pl-PL"/>
        </w:rPr>
        <w:t>„</w:t>
      </w:r>
      <w:r w:rsidR="007430C0" w:rsidRPr="007430C0">
        <w:rPr>
          <w:rFonts w:ascii="Arial" w:eastAsia="Times New Roman" w:hAnsi="Arial" w:cs="Arial"/>
          <w:color w:val="222222"/>
          <w:sz w:val="21"/>
          <w:szCs w:val="21"/>
          <w:lang w:eastAsia="pl-PL"/>
        </w:rPr>
        <w:t>ja wiem</w:t>
      </w:r>
      <w:r w:rsidR="008F2784">
        <w:rPr>
          <w:rFonts w:ascii="Arial" w:eastAsia="Times New Roman" w:hAnsi="Arial" w:cs="Arial"/>
          <w:color w:val="222222"/>
          <w:sz w:val="21"/>
          <w:szCs w:val="21"/>
          <w:lang w:eastAsia="pl-PL"/>
        </w:rPr>
        <w:t>”</w:t>
      </w:r>
      <w:r w:rsidR="007430C0" w:rsidRPr="007430C0">
        <w:rPr>
          <w:rFonts w:ascii="Arial" w:eastAsia="Times New Roman" w:hAnsi="Arial" w:cs="Arial"/>
          <w:color w:val="222222"/>
          <w:sz w:val="21"/>
          <w:szCs w:val="21"/>
          <w:lang w:eastAsia="pl-PL"/>
        </w:rPr>
        <w:t xml:space="preserve"> a </w:t>
      </w:r>
      <w:r w:rsidR="008F2784">
        <w:rPr>
          <w:rFonts w:ascii="Arial" w:eastAsia="Times New Roman" w:hAnsi="Arial" w:cs="Arial"/>
          <w:color w:val="222222"/>
          <w:sz w:val="21"/>
          <w:szCs w:val="21"/>
          <w:lang w:eastAsia="pl-PL"/>
        </w:rPr>
        <w:t>„</w:t>
      </w:r>
      <w:r w:rsidR="007430C0" w:rsidRPr="007430C0">
        <w:rPr>
          <w:rFonts w:ascii="Arial" w:eastAsia="Times New Roman" w:hAnsi="Arial" w:cs="Arial"/>
          <w:color w:val="222222"/>
          <w:sz w:val="21"/>
          <w:szCs w:val="21"/>
          <w:lang w:eastAsia="pl-PL"/>
        </w:rPr>
        <w:t>oni mówią</w:t>
      </w:r>
      <w:r w:rsidR="008F2784">
        <w:rPr>
          <w:rFonts w:ascii="Arial" w:eastAsia="Times New Roman" w:hAnsi="Arial" w:cs="Arial"/>
          <w:color w:val="222222"/>
          <w:sz w:val="21"/>
          <w:szCs w:val="21"/>
          <w:lang w:eastAsia="pl-PL"/>
        </w:rPr>
        <w:t>”</w:t>
      </w:r>
      <w:r w:rsidR="007430C0" w:rsidRPr="007430C0">
        <w:rPr>
          <w:rFonts w:ascii="Arial" w:eastAsia="Times New Roman" w:hAnsi="Arial" w:cs="Arial"/>
          <w:color w:val="222222"/>
          <w:sz w:val="21"/>
          <w:szCs w:val="21"/>
          <w:lang w:eastAsia="pl-PL"/>
        </w:rPr>
        <w:t xml:space="preserve">, wybrał autorytet innych, wolał się podporządkować, niż zrozumieć, wolał wierzyć, niż myśleć. Wiara w nadprzyrodzoność zaczyna się od wiary w wyższość innych. Jego poddanie się przybrało formę uczucia, że musi ukryć brak zrozumienia, że inni posiadają jakąś tajemną wiedzę, której sam jest pozbawiony i że w jakiś niedostępny mu sposób potrafią tak zaczarować rzeczywistość, by odpowiadała ich życzeniom. </w:t>
      </w:r>
      <w:r w:rsidR="0067276D">
        <w:rPr>
          <w:rFonts w:ascii="Arial" w:eastAsia="Times New Roman" w:hAnsi="Arial" w:cs="Arial"/>
          <w:color w:val="222222"/>
          <w:sz w:val="21"/>
          <w:szCs w:val="21"/>
          <w:lang w:eastAsia="pl-PL"/>
        </w:rPr>
        <w:t>&lt;/p&gt;</w:t>
      </w:r>
    </w:p>
    <w:p w:rsidR="007430C0" w:rsidRDefault="007430C0" w:rsidP="007430C0">
      <w:pPr>
        <w:shd w:val="clear" w:color="auto" w:fill="FFFFFF"/>
        <w:spacing w:after="0" w:line="240" w:lineRule="auto"/>
        <w:rPr>
          <w:rFonts w:ascii="Arial" w:eastAsia="Times New Roman" w:hAnsi="Arial" w:cs="Arial"/>
          <w:color w:val="222222"/>
          <w:sz w:val="21"/>
          <w:szCs w:val="21"/>
          <w:lang w:eastAsia="pl-PL"/>
        </w:rPr>
      </w:pPr>
    </w:p>
    <w:p w:rsidR="0067276D" w:rsidRDefault="00B207B6" w:rsidP="007430C0">
      <w:pPr>
        <w:spacing w:after="0"/>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007430C0" w:rsidRPr="007430C0">
        <w:t xml:space="preserve"> </w:t>
      </w:r>
      <w:r w:rsidR="007430C0" w:rsidRPr="007430C0">
        <w:rPr>
          <w:rFonts w:ascii="Arial" w:eastAsia="Times New Roman" w:hAnsi="Arial" w:cs="Arial"/>
          <w:color w:val="222222"/>
          <w:sz w:val="21"/>
          <w:szCs w:val="21"/>
          <w:lang w:eastAsia="pl-PL"/>
        </w:rPr>
        <w:t xml:space="preserve">Zdolność do niezmąconej radości nie jest udziałem nieodpowiedzialnych głupców; niezłomny spokój ducha nie jest osiągnięciem ludzi pozbawionych celu; zdolność do takiego śmiechu jest końcowym wynikiem najgłębszego, najwznioślejszego myślenia. </w:t>
      </w:r>
      <w:r w:rsidR="0067276D">
        <w:rPr>
          <w:rFonts w:ascii="Arial" w:eastAsia="Times New Roman" w:hAnsi="Arial" w:cs="Arial"/>
          <w:color w:val="222222"/>
          <w:sz w:val="21"/>
          <w:szCs w:val="21"/>
          <w:lang w:eastAsia="pl-PL"/>
        </w:rPr>
        <w:t>&lt;/p&gt;</w:t>
      </w:r>
    </w:p>
    <w:p w:rsidR="007430C0" w:rsidRPr="007430C0" w:rsidRDefault="007430C0" w:rsidP="007430C0">
      <w:pPr>
        <w:spacing w:after="0"/>
        <w:rPr>
          <w:rFonts w:ascii="Arial" w:eastAsia="Times New Roman" w:hAnsi="Arial" w:cs="Arial"/>
          <w:color w:val="222222"/>
          <w:sz w:val="21"/>
          <w:szCs w:val="21"/>
          <w:lang w:eastAsia="pl-PL"/>
        </w:rPr>
      </w:pPr>
    </w:p>
    <w:p w:rsidR="0067276D" w:rsidRDefault="00B207B6" w:rsidP="007430C0">
      <w:pPr>
        <w:spacing w:after="0"/>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007430C0" w:rsidRPr="007430C0">
        <w:t xml:space="preserve"> </w:t>
      </w:r>
      <w:r w:rsidR="007430C0" w:rsidRPr="007430C0">
        <w:rPr>
          <w:rFonts w:ascii="Arial" w:eastAsia="Times New Roman" w:hAnsi="Arial" w:cs="Arial"/>
          <w:color w:val="222222"/>
          <w:sz w:val="21"/>
          <w:szCs w:val="21"/>
          <w:lang w:eastAsia="pl-PL"/>
        </w:rPr>
        <w:t xml:space="preserve">Wy istniejecie po to, by uniknąć kary. My po to, by zdobywać nagrody. </w:t>
      </w:r>
      <w:r w:rsidR="0067276D">
        <w:rPr>
          <w:rFonts w:ascii="Arial" w:eastAsia="Times New Roman" w:hAnsi="Arial" w:cs="Arial"/>
          <w:color w:val="222222"/>
          <w:sz w:val="21"/>
          <w:szCs w:val="21"/>
          <w:lang w:eastAsia="pl-PL"/>
        </w:rPr>
        <w:t>&lt;/p&gt;</w:t>
      </w:r>
    </w:p>
    <w:p w:rsidR="007430C0" w:rsidRPr="007430C0" w:rsidRDefault="007430C0" w:rsidP="007430C0">
      <w:pPr>
        <w:spacing w:after="0"/>
        <w:rPr>
          <w:rFonts w:ascii="Arial" w:eastAsia="Times New Roman" w:hAnsi="Arial" w:cs="Arial"/>
          <w:color w:val="222222"/>
          <w:sz w:val="21"/>
          <w:szCs w:val="21"/>
          <w:lang w:eastAsia="pl-PL"/>
        </w:rPr>
      </w:pPr>
    </w:p>
    <w:p w:rsidR="0067276D" w:rsidRDefault="00B207B6" w:rsidP="007430C0">
      <w:pPr>
        <w:spacing w:after="0"/>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007430C0" w:rsidRPr="007430C0">
        <w:t xml:space="preserve"> </w:t>
      </w:r>
      <w:r w:rsidR="007430C0" w:rsidRPr="007430C0">
        <w:rPr>
          <w:rFonts w:ascii="Arial" w:eastAsia="Times New Roman" w:hAnsi="Arial" w:cs="Arial"/>
          <w:color w:val="222222"/>
          <w:sz w:val="21"/>
          <w:szCs w:val="21"/>
          <w:lang w:eastAsia="pl-PL"/>
        </w:rPr>
        <w:t xml:space="preserve">I ponieważ, nawet leżąc zmiażdżona pod gruzami budynku, nawet rozdarta przez zrzuconą na jej głowę bombę, dopóki żyła, wiedziała, że działanie jest podstawowym obowiązkiem człowieka, niezależnie od wszystkiego, co czuje. </w:t>
      </w:r>
      <w:r w:rsidR="0067276D">
        <w:rPr>
          <w:rFonts w:ascii="Arial" w:eastAsia="Times New Roman" w:hAnsi="Arial" w:cs="Arial"/>
          <w:color w:val="222222"/>
          <w:sz w:val="21"/>
          <w:szCs w:val="21"/>
          <w:lang w:eastAsia="pl-PL"/>
        </w:rPr>
        <w:t>&lt;/p&gt;</w:t>
      </w:r>
    </w:p>
    <w:p w:rsidR="007430C0" w:rsidRPr="007430C0" w:rsidRDefault="007430C0" w:rsidP="007430C0">
      <w:pPr>
        <w:spacing w:after="0"/>
        <w:rPr>
          <w:rFonts w:ascii="Arial" w:eastAsia="Times New Roman" w:hAnsi="Arial" w:cs="Arial"/>
          <w:color w:val="222222"/>
          <w:sz w:val="21"/>
          <w:szCs w:val="21"/>
          <w:lang w:eastAsia="pl-PL"/>
        </w:rPr>
      </w:pPr>
    </w:p>
    <w:p w:rsidR="0067276D" w:rsidRDefault="00B207B6" w:rsidP="007430C0">
      <w:pPr>
        <w:spacing w:after="0"/>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007430C0" w:rsidRPr="007430C0">
        <w:t xml:space="preserve"> </w:t>
      </w:r>
      <w:r w:rsidR="007430C0" w:rsidRPr="007430C0">
        <w:rPr>
          <w:rFonts w:ascii="Arial" w:eastAsia="Times New Roman" w:hAnsi="Arial" w:cs="Arial"/>
          <w:color w:val="222222"/>
          <w:sz w:val="21"/>
          <w:szCs w:val="21"/>
          <w:lang w:eastAsia="pl-PL"/>
        </w:rPr>
        <w:t xml:space="preserve">Człowiek uczciwy to taki, który wie, że nie może skonsumować więcej, niż wytworzył. </w:t>
      </w:r>
      <w:r w:rsidR="0067276D">
        <w:rPr>
          <w:rFonts w:ascii="Arial" w:eastAsia="Times New Roman" w:hAnsi="Arial" w:cs="Arial"/>
          <w:color w:val="222222"/>
          <w:sz w:val="21"/>
          <w:szCs w:val="21"/>
          <w:lang w:eastAsia="pl-PL"/>
        </w:rPr>
        <w:t>&lt;/p&gt;</w:t>
      </w:r>
    </w:p>
    <w:p w:rsidR="007430C0" w:rsidRPr="007430C0" w:rsidRDefault="007430C0" w:rsidP="007430C0">
      <w:pPr>
        <w:spacing w:after="0"/>
        <w:rPr>
          <w:rFonts w:ascii="Arial" w:eastAsia="Times New Roman" w:hAnsi="Arial" w:cs="Arial"/>
          <w:color w:val="222222"/>
          <w:sz w:val="21"/>
          <w:szCs w:val="21"/>
          <w:lang w:eastAsia="pl-PL"/>
        </w:rPr>
      </w:pPr>
    </w:p>
    <w:p w:rsidR="0067276D" w:rsidRDefault="00B207B6" w:rsidP="007430C0">
      <w:pPr>
        <w:spacing w:after="0"/>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007430C0" w:rsidRPr="007430C0">
        <w:t xml:space="preserve"> </w:t>
      </w:r>
      <w:r w:rsidR="007430C0" w:rsidRPr="007430C0">
        <w:rPr>
          <w:rFonts w:ascii="Arial" w:eastAsia="Times New Roman" w:hAnsi="Arial" w:cs="Arial"/>
          <w:color w:val="222222"/>
          <w:sz w:val="21"/>
          <w:szCs w:val="21"/>
          <w:lang w:eastAsia="pl-PL"/>
        </w:rPr>
        <w:t xml:space="preserve">Ilekroć ktoś oskarża kogoś o to, że jest pozbawiony uczuć, chce przez to powiedzieć, że jest sprawiedliwy. Chce powiedzieć, że osoba nie żywi bezpodstawnych emocji i nie obdarzy ich uczuciem, na które nie zasługują. Chce powiedzieć, że </w:t>
      </w:r>
      <w:r w:rsidR="008F2784">
        <w:rPr>
          <w:rFonts w:ascii="Arial" w:eastAsia="Times New Roman" w:hAnsi="Arial" w:cs="Arial"/>
          <w:color w:val="222222"/>
          <w:sz w:val="21"/>
          <w:szCs w:val="21"/>
          <w:lang w:eastAsia="pl-PL"/>
        </w:rPr>
        <w:t>„</w:t>
      </w:r>
      <w:r w:rsidR="007430C0" w:rsidRPr="007430C0">
        <w:rPr>
          <w:rFonts w:ascii="Arial" w:eastAsia="Times New Roman" w:hAnsi="Arial" w:cs="Arial"/>
          <w:color w:val="222222"/>
          <w:sz w:val="21"/>
          <w:szCs w:val="21"/>
          <w:lang w:eastAsia="pl-PL"/>
        </w:rPr>
        <w:t>czuć</w:t>
      </w:r>
      <w:r w:rsidR="008F2784">
        <w:rPr>
          <w:rFonts w:ascii="Arial" w:eastAsia="Times New Roman" w:hAnsi="Arial" w:cs="Arial"/>
          <w:color w:val="222222"/>
          <w:sz w:val="21"/>
          <w:szCs w:val="21"/>
          <w:lang w:eastAsia="pl-PL"/>
        </w:rPr>
        <w:t>”</w:t>
      </w:r>
      <w:r w:rsidR="007430C0" w:rsidRPr="007430C0">
        <w:rPr>
          <w:rFonts w:ascii="Arial" w:eastAsia="Times New Roman" w:hAnsi="Arial" w:cs="Arial"/>
          <w:color w:val="222222"/>
          <w:sz w:val="21"/>
          <w:szCs w:val="21"/>
          <w:lang w:eastAsia="pl-PL"/>
        </w:rPr>
        <w:t xml:space="preserve">, znaczy sprzeciwiać się rozsądkowi, wartościom moralnym i rzeczywistości. </w:t>
      </w:r>
      <w:r w:rsidR="0067276D">
        <w:rPr>
          <w:rFonts w:ascii="Arial" w:eastAsia="Times New Roman" w:hAnsi="Arial" w:cs="Arial"/>
          <w:color w:val="222222"/>
          <w:sz w:val="21"/>
          <w:szCs w:val="21"/>
          <w:lang w:eastAsia="pl-PL"/>
        </w:rPr>
        <w:t>&lt;/p&gt;</w:t>
      </w:r>
    </w:p>
    <w:p w:rsidR="007430C0" w:rsidRPr="007430C0" w:rsidRDefault="007430C0" w:rsidP="007430C0">
      <w:pPr>
        <w:spacing w:after="0"/>
        <w:rPr>
          <w:rFonts w:ascii="Arial" w:eastAsia="Times New Roman" w:hAnsi="Arial" w:cs="Arial"/>
          <w:color w:val="222222"/>
          <w:sz w:val="21"/>
          <w:szCs w:val="21"/>
          <w:lang w:eastAsia="pl-PL"/>
        </w:rPr>
      </w:pPr>
    </w:p>
    <w:p w:rsidR="0067276D" w:rsidRDefault="00B207B6" w:rsidP="007430C0">
      <w:pPr>
        <w:spacing w:after="0"/>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007430C0" w:rsidRPr="007430C0">
        <w:t xml:space="preserve"> </w:t>
      </w:r>
      <w:r w:rsidR="007430C0" w:rsidRPr="007430C0">
        <w:rPr>
          <w:rFonts w:ascii="Arial" w:eastAsia="Times New Roman" w:hAnsi="Arial" w:cs="Arial"/>
          <w:color w:val="222222"/>
          <w:sz w:val="21"/>
          <w:szCs w:val="21"/>
          <w:lang w:eastAsia="pl-PL"/>
        </w:rPr>
        <w:t xml:space="preserve">Miłość jest naszą odpowiedzią na najwyższe wartości. Nie może być niczym innym. Człowiek, który sprzeniewierzy się własnym wartościom i własnej wizji istnienia i będzie głosił, że miłość to nie radość z własnego ja, lecz jego negacja, że cnotą nie jest duma, lecz litość, ból, słabość lub poświęcenie, że największą miłość rodzi nie podziw, lecz chęć wsparcia, nie odzew na wartości, lecz na skazy - zostanie rozdarty na dwie części. Jego ciało nie będzie mu posłuszne, nie będzie reagować na wdzięki kobiety, którą rzekomo kocha, zamiast tego każąc mu pragnąć najnędzniejszej z możliwych dziwek. Ciało zawsze będzie się kierować żelazną logiką jego najgłębszych przekonań: jeśli człowiek uwierzył, że wady są zaletami, potępił własne istnienie jako zło, a zatem zło będzie go pociągać. Potępił siebie, więc będzie czuł, że tylko zepsucie może mu dawać radość. Zrównał cnotę z bólem, więc uzna, że jedynym źródłem przyjemności jest występek. A potem będzie wrzeszczał, że jego ciało odczuwa podłe pragnienia, których umysł nie potrafi pokonać, że seks jest grzechem, a prawdziwa miłość czystym stanem ducha. I będzie się zastanawiał, dlaczego miłość potrafi go jedynie nudzić, a seks - zawstydzać. </w:t>
      </w:r>
      <w:r w:rsidR="0067276D">
        <w:rPr>
          <w:rFonts w:ascii="Arial" w:eastAsia="Times New Roman" w:hAnsi="Arial" w:cs="Arial"/>
          <w:color w:val="222222"/>
          <w:sz w:val="21"/>
          <w:szCs w:val="21"/>
          <w:lang w:eastAsia="pl-PL"/>
        </w:rPr>
        <w:t>&lt;/p&gt;</w:t>
      </w:r>
    </w:p>
    <w:p w:rsidR="007430C0" w:rsidRPr="007430C0" w:rsidRDefault="007430C0" w:rsidP="007430C0">
      <w:pPr>
        <w:spacing w:after="0"/>
        <w:rPr>
          <w:rFonts w:ascii="Arial" w:eastAsia="Times New Roman" w:hAnsi="Arial" w:cs="Arial"/>
          <w:color w:val="222222"/>
          <w:sz w:val="21"/>
          <w:szCs w:val="21"/>
          <w:lang w:eastAsia="pl-PL"/>
        </w:rPr>
      </w:pPr>
    </w:p>
    <w:p w:rsidR="0067276D" w:rsidRDefault="00B207B6" w:rsidP="007430C0">
      <w:pPr>
        <w:spacing w:after="0"/>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007430C0" w:rsidRPr="007430C0">
        <w:t xml:space="preserve"> </w:t>
      </w:r>
      <w:r w:rsidR="007430C0" w:rsidRPr="007430C0">
        <w:rPr>
          <w:rFonts w:ascii="Arial" w:eastAsia="Times New Roman" w:hAnsi="Arial" w:cs="Arial"/>
          <w:color w:val="222222"/>
          <w:sz w:val="21"/>
          <w:szCs w:val="21"/>
          <w:lang w:eastAsia="pl-PL"/>
        </w:rPr>
        <w:t xml:space="preserve">Uczciwość polega na uznaniu faktu, że to, co nierzeczywiste, jest nierzeczywiste i nie może mieć żadnej wartości, że ani miłości, ani sławy, ani pieniędzy nie zdobywa się za pomocą oszustwa — że próba zdobycia wartości poprzez oszukiwanie cudzych umysłów stanowi akt wynoszenia swoich ofiar ponad rzeczywistość, stwarzanie sytuacji, w której sam stajesz się pionkiem w rękach ich ślepoty, niewolnikiem ich bezmyślności i uników, podczas gdy ich </w:t>
      </w:r>
      <w:r w:rsidR="007430C0" w:rsidRPr="007430C0">
        <w:rPr>
          <w:rFonts w:ascii="Arial" w:eastAsia="Times New Roman" w:hAnsi="Arial" w:cs="Arial"/>
          <w:color w:val="222222"/>
          <w:sz w:val="21"/>
          <w:szCs w:val="21"/>
          <w:lang w:eastAsia="pl-PL"/>
        </w:rPr>
        <w:lastRenderedPageBreak/>
        <w:t xml:space="preserve">inteligencja, rozumność i spostrzegawczość stają się wrogami, których musisz się bać i wystrzegać — że człowiek nie chce żyć jako istota uzależniona, szczególnie zaś uzależniona od cudzej głupoty, ani jako dureń czerpiący wartość z otumaniania innych durniów — że uczciwość nie jest obowiązkiem społecznym ani poświęceniem dla dobra innych, lecz najbardziej samolubną cnotą, jaką może praktykować człowiek: odmową poświęcenia rzeczywistości własnego istnienia na rzecz cudzych iluzji. </w:t>
      </w:r>
      <w:r w:rsidR="0067276D">
        <w:rPr>
          <w:rFonts w:ascii="Arial" w:eastAsia="Times New Roman" w:hAnsi="Arial" w:cs="Arial"/>
          <w:color w:val="222222"/>
          <w:sz w:val="21"/>
          <w:szCs w:val="21"/>
          <w:lang w:eastAsia="pl-PL"/>
        </w:rPr>
        <w:t>&lt;/p&gt;</w:t>
      </w:r>
    </w:p>
    <w:p w:rsidR="007430C0" w:rsidRPr="007430C0" w:rsidRDefault="007430C0" w:rsidP="007430C0">
      <w:pPr>
        <w:spacing w:after="0"/>
        <w:rPr>
          <w:rFonts w:ascii="Arial" w:eastAsia="Times New Roman" w:hAnsi="Arial" w:cs="Arial"/>
          <w:color w:val="222222"/>
          <w:sz w:val="21"/>
          <w:szCs w:val="21"/>
          <w:lang w:eastAsia="pl-PL"/>
        </w:rPr>
      </w:pPr>
    </w:p>
    <w:p w:rsidR="0067276D" w:rsidRDefault="00B207B6" w:rsidP="007430C0">
      <w:pPr>
        <w:spacing w:after="0"/>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007430C0" w:rsidRPr="007430C0">
        <w:rPr>
          <w:rFonts w:ascii="Arial" w:eastAsia="Times New Roman" w:hAnsi="Arial" w:cs="Arial"/>
          <w:color w:val="222222"/>
          <w:sz w:val="21"/>
          <w:szCs w:val="21"/>
          <w:lang w:eastAsia="pl-PL"/>
        </w:rPr>
        <w:t xml:space="preserve">... moje życie jest największą wartością, zbyt wielką, by ją oddawać bez walki. </w:t>
      </w:r>
      <w:r w:rsidR="0067276D">
        <w:rPr>
          <w:rFonts w:ascii="Arial" w:eastAsia="Times New Roman" w:hAnsi="Arial" w:cs="Arial"/>
          <w:color w:val="222222"/>
          <w:sz w:val="21"/>
          <w:szCs w:val="21"/>
          <w:lang w:eastAsia="pl-PL"/>
        </w:rPr>
        <w:t>&lt;/p&gt;</w:t>
      </w:r>
    </w:p>
    <w:p w:rsidR="007430C0" w:rsidRPr="007430C0" w:rsidRDefault="007430C0" w:rsidP="007430C0">
      <w:pPr>
        <w:spacing w:after="0"/>
        <w:rPr>
          <w:rFonts w:ascii="Arial" w:eastAsia="Times New Roman" w:hAnsi="Arial" w:cs="Arial"/>
          <w:color w:val="222222"/>
          <w:sz w:val="21"/>
          <w:szCs w:val="21"/>
          <w:lang w:eastAsia="pl-PL"/>
        </w:rPr>
      </w:pPr>
    </w:p>
    <w:p w:rsidR="0067276D" w:rsidRDefault="00B207B6" w:rsidP="007430C0">
      <w:pPr>
        <w:spacing w:after="0"/>
        <w:rPr>
          <w:rFonts w:ascii="Arial" w:eastAsia="Times New Roman" w:hAnsi="Arial" w:cs="Arial"/>
          <w:color w:val="222222"/>
          <w:sz w:val="21"/>
          <w:szCs w:val="21"/>
          <w:lang w:eastAsia="pl-PL"/>
        </w:rPr>
      </w:pPr>
      <w:bookmarkStart w:id="0" w:name="_GoBack"/>
      <w:r>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007430C0" w:rsidRPr="007430C0">
        <w:t xml:space="preserve"> </w:t>
      </w:r>
      <w:r w:rsidR="007430C0" w:rsidRPr="007430C0">
        <w:rPr>
          <w:rFonts w:ascii="Arial" w:eastAsia="Times New Roman" w:hAnsi="Arial" w:cs="Arial"/>
          <w:color w:val="222222"/>
          <w:sz w:val="21"/>
          <w:szCs w:val="21"/>
          <w:lang w:eastAsia="pl-PL"/>
        </w:rPr>
        <w:t xml:space="preserve">Początkiem waszej moralności jest potępienie, a celem, środkiem i końcem zniszczenie. Wasz kodeks zaczyna się od potępienia człowieka jako istoty złej, po czym żąda od niego czynienia dobra, które sam określa jako niewykonalne. Pierwszego dowodu cnoty, jakiego żąda się od człowieka, jest akceptacja </w:t>
      </w:r>
      <w:r w:rsidR="008F2784">
        <w:rPr>
          <w:rFonts w:ascii="Arial" w:eastAsia="Times New Roman" w:hAnsi="Arial" w:cs="Arial"/>
          <w:color w:val="222222"/>
          <w:sz w:val="21"/>
          <w:szCs w:val="21"/>
          <w:lang w:eastAsia="pl-PL"/>
        </w:rPr>
        <w:t>„</w:t>
      </w:r>
      <w:r w:rsidR="007430C0" w:rsidRPr="007430C0">
        <w:rPr>
          <w:rFonts w:ascii="Arial" w:eastAsia="Times New Roman" w:hAnsi="Arial" w:cs="Arial"/>
          <w:color w:val="222222"/>
          <w:sz w:val="21"/>
          <w:szCs w:val="21"/>
          <w:lang w:eastAsia="pl-PL"/>
        </w:rPr>
        <w:t>faktu</w:t>
      </w:r>
      <w:r w:rsidR="008F2784">
        <w:rPr>
          <w:rFonts w:ascii="Arial" w:eastAsia="Times New Roman" w:hAnsi="Arial" w:cs="Arial"/>
          <w:color w:val="222222"/>
          <w:sz w:val="21"/>
          <w:szCs w:val="21"/>
          <w:lang w:eastAsia="pl-PL"/>
        </w:rPr>
        <w:t>”</w:t>
      </w:r>
      <w:r w:rsidR="007430C0" w:rsidRPr="007430C0">
        <w:rPr>
          <w:rFonts w:ascii="Arial" w:eastAsia="Times New Roman" w:hAnsi="Arial" w:cs="Arial"/>
          <w:color w:val="222222"/>
          <w:sz w:val="21"/>
          <w:szCs w:val="21"/>
          <w:lang w:eastAsia="pl-PL"/>
        </w:rPr>
        <w:t xml:space="preserve"> własnego zepsucia bez dowodu. Żąda, by od pierwszej chwili kierował się nie kryterium wartości, lecz kryterium zła, które stanowi on sam i za pomocą którego ma odtąd definiować dobro: dobrem jest to, czym on nie jest. Imię tego monstrualnego absurdu brzmi : grzech pierworodny. </w:t>
      </w:r>
      <w:r w:rsidR="0067276D">
        <w:rPr>
          <w:rFonts w:ascii="Arial" w:eastAsia="Times New Roman" w:hAnsi="Arial" w:cs="Arial"/>
          <w:color w:val="222222"/>
          <w:sz w:val="21"/>
          <w:szCs w:val="21"/>
          <w:lang w:eastAsia="pl-PL"/>
        </w:rPr>
        <w:t>&lt;/p&gt;</w:t>
      </w:r>
    </w:p>
    <w:p w:rsidR="007430C0" w:rsidRPr="007430C0" w:rsidRDefault="007430C0" w:rsidP="007430C0">
      <w:pPr>
        <w:spacing w:after="0"/>
        <w:rPr>
          <w:rFonts w:ascii="Arial" w:eastAsia="Times New Roman" w:hAnsi="Arial" w:cs="Arial"/>
          <w:color w:val="222222"/>
          <w:sz w:val="21"/>
          <w:szCs w:val="21"/>
          <w:lang w:eastAsia="pl-PL"/>
        </w:rPr>
      </w:pPr>
    </w:p>
    <w:p w:rsidR="0067276D" w:rsidRDefault="00B207B6" w:rsidP="007430C0">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007430C0" w:rsidRPr="007430C0">
        <w:rPr>
          <w:rFonts w:ascii="Arial" w:eastAsia="Times New Roman" w:hAnsi="Arial" w:cs="Arial"/>
          <w:color w:val="222222"/>
          <w:sz w:val="21"/>
          <w:szCs w:val="21"/>
          <w:lang w:eastAsia="pl-PL"/>
        </w:rPr>
        <w:t xml:space="preserve">Potrafi żyć, panno </w:t>
      </w:r>
      <w:proofErr w:type="spellStart"/>
      <w:r w:rsidR="007430C0" w:rsidRPr="007430C0">
        <w:rPr>
          <w:rFonts w:ascii="Arial" w:eastAsia="Times New Roman" w:hAnsi="Arial" w:cs="Arial"/>
          <w:color w:val="222222"/>
          <w:sz w:val="21"/>
          <w:szCs w:val="21"/>
          <w:lang w:eastAsia="pl-PL"/>
        </w:rPr>
        <w:t>Taggart</w:t>
      </w:r>
      <w:proofErr w:type="spellEnd"/>
      <w:r w:rsidR="007430C0" w:rsidRPr="007430C0">
        <w:rPr>
          <w:rFonts w:ascii="Arial" w:eastAsia="Times New Roman" w:hAnsi="Arial" w:cs="Arial"/>
          <w:color w:val="222222"/>
          <w:sz w:val="21"/>
          <w:szCs w:val="21"/>
          <w:lang w:eastAsia="pl-PL"/>
        </w:rPr>
        <w:t>, bo nie uważamy, że ziemia jest padołem łez, a człowiek na niej żyjący musi ulec zagładzie. Nie uważamy, że naszym przeznaczeniem jest tragedia, i nie żyjemy w ciągłym strachu przed katastrofą. Nie spodziewamy się katastrofy, jeśli nie mamy po temu jakiegoś szczególnego powodu. A kiedy ona nadciąga, możemy z nią walczyć. Za stan nienaturalny uważamy nie szczęście, lecz cierpienie. Za nienormalne odstępstwo w ludzkim życiu uznajemy nie sukces, lecz klęskę.</w:t>
      </w:r>
      <w:r w:rsidR="007430C0">
        <w:rPr>
          <w:rFonts w:ascii="Arial" w:eastAsia="Times New Roman" w:hAnsi="Arial" w:cs="Arial"/>
          <w:color w:val="222222"/>
          <w:sz w:val="21"/>
          <w:szCs w:val="21"/>
          <w:lang w:eastAsia="pl-PL"/>
        </w:rPr>
        <w:t xml:space="preserve"> </w:t>
      </w:r>
      <w:r w:rsidR="0067276D">
        <w:rPr>
          <w:rFonts w:ascii="Arial" w:eastAsia="Times New Roman" w:hAnsi="Arial" w:cs="Arial"/>
          <w:color w:val="222222"/>
          <w:sz w:val="21"/>
          <w:szCs w:val="21"/>
          <w:lang w:eastAsia="pl-PL"/>
        </w:rPr>
        <w:t>&lt;/p&gt;</w:t>
      </w:r>
    </w:p>
    <w:p w:rsidR="007430C0" w:rsidRDefault="007430C0" w:rsidP="007430C0">
      <w:pPr>
        <w:spacing w:after="0" w:line="240" w:lineRule="auto"/>
        <w:rPr>
          <w:rFonts w:ascii="Arial" w:eastAsia="Times New Roman" w:hAnsi="Arial" w:cs="Arial"/>
          <w:color w:val="222222"/>
          <w:sz w:val="21"/>
          <w:szCs w:val="21"/>
          <w:lang w:eastAsia="pl-PL"/>
        </w:rPr>
      </w:pPr>
    </w:p>
    <w:p w:rsidR="0067276D" w:rsidRDefault="00B207B6" w:rsidP="007430C0">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007430C0" w:rsidRPr="007430C0">
        <w:rPr>
          <w:rFonts w:ascii="Arial" w:eastAsia="Times New Roman" w:hAnsi="Arial" w:cs="Arial"/>
          <w:color w:val="222222"/>
          <w:sz w:val="21"/>
          <w:szCs w:val="21"/>
          <w:lang w:eastAsia="pl-PL"/>
        </w:rPr>
        <w:t>Jeśli tak zwane społeczeństwo uważa, że jego dobro wymaga ofiar, mogę tylko powiedzieć: do diabła ze społeczeństwem, ja nie wezmę w tym udziału!</w:t>
      </w:r>
      <w:r w:rsidR="0067276D">
        <w:rPr>
          <w:rFonts w:ascii="Arial" w:eastAsia="Times New Roman" w:hAnsi="Arial" w:cs="Arial"/>
          <w:color w:val="222222"/>
          <w:sz w:val="21"/>
          <w:szCs w:val="21"/>
          <w:lang w:eastAsia="pl-PL"/>
        </w:rPr>
        <w:t>&lt;/p&gt;</w:t>
      </w:r>
    </w:p>
    <w:p w:rsidR="007430C0" w:rsidRPr="007430C0" w:rsidRDefault="007430C0" w:rsidP="007430C0">
      <w:pPr>
        <w:spacing w:after="0" w:line="240" w:lineRule="auto"/>
        <w:rPr>
          <w:rFonts w:ascii="Arial" w:eastAsia="Times New Roman" w:hAnsi="Arial" w:cs="Arial"/>
          <w:color w:val="222222"/>
          <w:sz w:val="21"/>
          <w:szCs w:val="21"/>
          <w:lang w:eastAsia="pl-PL"/>
        </w:rPr>
      </w:pPr>
    </w:p>
    <w:p w:rsidR="0067276D" w:rsidRDefault="00B207B6" w:rsidP="007430C0">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007430C0" w:rsidRPr="007430C0">
        <w:rPr>
          <w:rFonts w:ascii="Arial" w:eastAsia="Times New Roman" w:hAnsi="Arial" w:cs="Arial"/>
          <w:color w:val="222222"/>
          <w:sz w:val="21"/>
          <w:szCs w:val="21"/>
          <w:lang w:eastAsia="pl-PL"/>
        </w:rPr>
        <w:t>Przysięgam na swoje życie i swoją miłość do niego, że nigdy nie będę żył dla innego człowieka ani prosił go, by żył dla mnie.</w:t>
      </w:r>
      <w:r w:rsidR="0067276D">
        <w:rPr>
          <w:rFonts w:ascii="Arial" w:eastAsia="Times New Roman" w:hAnsi="Arial" w:cs="Arial"/>
          <w:color w:val="222222"/>
          <w:sz w:val="21"/>
          <w:szCs w:val="21"/>
          <w:lang w:eastAsia="pl-PL"/>
        </w:rPr>
        <w:t>&lt;/p&gt;</w:t>
      </w:r>
    </w:p>
    <w:p w:rsidR="007430C0" w:rsidRPr="007430C0" w:rsidRDefault="007430C0" w:rsidP="007430C0">
      <w:pPr>
        <w:spacing w:after="0" w:line="240" w:lineRule="auto"/>
        <w:rPr>
          <w:rFonts w:ascii="Arial" w:eastAsia="Times New Roman" w:hAnsi="Arial" w:cs="Arial"/>
          <w:color w:val="222222"/>
          <w:sz w:val="21"/>
          <w:szCs w:val="21"/>
          <w:lang w:eastAsia="pl-PL"/>
        </w:rPr>
      </w:pPr>
    </w:p>
    <w:p w:rsidR="0067276D" w:rsidRDefault="00B207B6" w:rsidP="007430C0">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007430C0" w:rsidRPr="007430C0">
        <w:rPr>
          <w:rFonts w:ascii="Arial" w:eastAsia="Times New Roman" w:hAnsi="Arial" w:cs="Arial"/>
          <w:color w:val="222222"/>
          <w:sz w:val="21"/>
          <w:szCs w:val="21"/>
          <w:lang w:eastAsia="pl-PL"/>
        </w:rPr>
        <w:t xml:space="preserve">- A zatem sądzi pan, że pieniądze są źródłem zła? [...] - A czy zapytał pan kiedykolwiek, co jest źródłem pieniędzy? Pieniądze są narzędziem wymiany, która nie może istnieć, jeśli nie istnieje produkcja towarów i ludzie, którzy je produkują. Pieniądze są materialną formą zasady mówiącej, że ludzie, którzy chcą załatwiać ze sobą interesy, muszą to robić w formie handlu, płacąc wartość za wartość. [...] Pieniądze są tworzone - zanim będzie można je zagrabić lub wyłudzić - wysiłkiem każdego uczciwego człowieka, wysiłkiem na miarę jego możliwości. [...] Pieniądze pozwalają panu otrzymać za swoje towary i swoją pracę tyle, ile są one warte dla ludzi, którzy je kupują, ale nie więcej. Pieniądze nie pozwalają na żadne transakcje z wyjątkiem tych, które obie strony dobrowolnie uznają za korzystne. </w:t>
      </w:r>
      <w:r w:rsidR="0067276D">
        <w:rPr>
          <w:rFonts w:ascii="Arial" w:eastAsia="Times New Roman" w:hAnsi="Arial" w:cs="Arial"/>
          <w:color w:val="222222"/>
          <w:sz w:val="21"/>
          <w:szCs w:val="21"/>
          <w:lang w:eastAsia="pl-PL"/>
        </w:rPr>
        <w:t>&lt;/p&gt;</w:t>
      </w:r>
    </w:p>
    <w:p w:rsidR="007430C0" w:rsidRPr="007430C0" w:rsidRDefault="007430C0" w:rsidP="007430C0">
      <w:pPr>
        <w:spacing w:after="0" w:line="240" w:lineRule="auto"/>
        <w:rPr>
          <w:rFonts w:ascii="Arial" w:eastAsia="Times New Roman" w:hAnsi="Arial" w:cs="Arial"/>
          <w:color w:val="222222"/>
          <w:sz w:val="21"/>
          <w:szCs w:val="21"/>
          <w:lang w:eastAsia="pl-PL"/>
        </w:rPr>
      </w:pPr>
    </w:p>
    <w:p w:rsidR="0067276D" w:rsidRDefault="00B207B6" w:rsidP="007430C0">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007430C0" w:rsidRPr="007430C0">
        <w:rPr>
          <w:rFonts w:ascii="Arial" w:eastAsia="Times New Roman" w:hAnsi="Arial" w:cs="Arial"/>
          <w:color w:val="222222"/>
          <w:sz w:val="21"/>
          <w:szCs w:val="21"/>
          <w:lang w:eastAsia="pl-PL"/>
        </w:rPr>
        <w:t xml:space="preserve">... nie ma niewinnych kłamstw, jest tylko najpotworniejsza destrukcja, a niewinne kłamstwa najwierniej jej służą. </w:t>
      </w:r>
      <w:r w:rsidR="0067276D">
        <w:rPr>
          <w:rFonts w:ascii="Arial" w:eastAsia="Times New Roman" w:hAnsi="Arial" w:cs="Arial"/>
          <w:color w:val="222222"/>
          <w:sz w:val="21"/>
          <w:szCs w:val="21"/>
          <w:lang w:eastAsia="pl-PL"/>
        </w:rPr>
        <w:t>&lt;/p&gt;</w:t>
      </w:r>
    </w:p>
    <w:p w:rsidR="007430C0" w:rsidRPr="007430C0" w:rsidRDefault="007430C0" w:rsidP="007430C0">
      <w:pPr>
        <w:spacing w:after="0" w:line="240" w:lineRule="auto"/>
        <w:rPr>
          <w:rFonts w:ascii="Arial" w:eastAsia="Times New Roman" w:hAnsi="Arial" w:cs="Arial"/>
          <w:color w:val="222222"/>
          <w:sz w:val="21"/>
          <w:szCs w:val="21"/>
          <w:lang w:eastAsia="pl-PL"/>
        </w:rPr>
      </w:pPr>
    </w:p>
    <w:p w:rsidR="0067276D" w:rsidRDefault="00B207B6" w:rsidP="007430C0">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007430C0" w:rsidRPr="007430C0">
        <w:rPr>
          <w:rFonts w:ascii="Arial" w:eastAsia="Times New Roman" w:hAnsi="Arial" w:cs="Arial"/>
          <w:color w:val="222222"/>
          <w:sz w:val="21"/>
          <w:szCs w:val="21"/>
          <w:lang w:eastAsia="pl-PL"/>
        </w:rPr>
        <w:t xml:space="preserve">... to nie jest tak, że nie cierpię. Wiem tylko, jak nieistotne jest cierpienie, wiem, że ból trzeba pokonać i odrzucić, a nie akceptować jako część swojej duszy i wieczną bliznę na swojej wizji życia. </w:t>
      </w:r>
      <w:r w:rsidR="0067276D">
        <w:rPr>
          <w:rFonts w:ascii="Arial" w:eastAsia="Times New Roman" w:hAnsi="Arial" w:cs="Arial"/>
          <w:color w:val="222222"/>
          <w:sz w:val="21"/>
          <w:szCs w:val="21"/>
          <w:lang w:eastAsia="pl-PL"/>
        </w:rPr>
        <w:t>&lt;/p&gt;</w:t>
      </w:r>
    </w:p>
    <w:p w:rsidR="007430C0" w:rsidRPr="007430C0" w:rsidRDefault="007430C0" w:rsidP="007430C0">
      <w:pPr>
        <w:spacing w:after="0" w:line="240" w:lineRule="auto"/>
        <w:rPr>
          <w:rFonts w:ascii="Arial" w:eastAsia="Times New Roman" w:hAnsi="Arial" w:cs="Arial"/>
          <w:color w:val="222222"/>
          <w:sz w:val="21"/>
          <w:szCs w:val="21"/>
          <w:lang w:eastAsia="pl-PL"/>
        </w:rPr>
      </w:pPr>
    </w:p>
    <w:p w:rsidR="0067276D" w:rsidRDefault="00B207B6" w:rsidP="007430C0">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007430C0" w:rsidRPr="007430C0">
        <w:t xml:space="preserve"> </w:t>
      </w:r>
      <w:r w:rsidR="007430C0" w:rsidRPr="007430C0">
        <w:rPr>
          <w:rFonts w:ascii="Arial" w:eastAsia="Times New Roman" w:hAnsi="Arial" w:cs="Arial"/>
          <w:color w:val="222222"/>
          <w:sz w:val="21"/>
          <w:szCs w:val="21"/>
          <w:lang w:eastAsia="pl-PL"/>
        </w:rPr>
        <w:t xml:space="preserve">Panie </w:t>
      </w:r>
      <w:proofErr w:type="spellStart"/>
      <w:r w:rsidR="007430C0" w:rsidRPr="007430C0">
        <w:rPr>
          <w:rFonts w:ascii="Arial" w:eastAsia="Times New Roman" w:hAnsi="Arial" w:cs="Arial"/>
          <w:color w:val="222222"/>
          <w:sz w:val="21"/>
          <w:szCs w:val="21"/>
          <w:lang w:eastAsia="pl-PL"/>
        </w:rPr>
        <w:t>Rearden</w:t>
      </w:r>
      <w:proofErr w:type="spellEnd"/>
      <w:r w:rsidR="007430C0" w:rsidRPr="007430C0">
        <w:rPr>
          <w:rFonts w:ascii="Arial" w:eastAsia="Times New Roman" w:hAnsi="Arial" w:cs="Arial"/>
          <w:color w:val="222222"/>
          <w:sz w:val="21"/>
          <w:szCs w:val="21"/>
          <w:lang w:eastAsia="pl-PL"/>
        </w:rPr>
        <w:t xml:space="preserve"> — rzekł Francisco z uroczystym spokojem — gdyby zobaczył pan Atlasa, olbrzyma, który dźwiga na ramionach świat, stojącego z krwią spływającą po piersi, zgiętymi kolanami, drżącymi rękoma, lecz wciąż ostatkiem sił dźwigającego świat, choć ten staje się tym cięższy, im większy jego wysiłek — co by mu pan powiedział? — Nie wiem. Co mógłby zrobić? A co pan by mu powiedział? — Żeby dał sobie z tym spokój. </w:t>
      </w:r>
      <w:r w:rsidR="0067276D">
        <w:rPr>
          <w:rFonts w:ascii="Arial" w:eastAsia="Times New Roman" w:hAnsi="Arial" w:cs="Arial"/>
          <w:color w:val="222222"/>
          <w:sz w:val="21"/>
          <w:szCs w:val="21"/>
          <w:lang w:eastAsia="pl-PL"/>
        </w:rPr>
        <w:t>&lt;/p&gt;</w:t>
      </w:r>
    </w:p>
    <w:p w:rsidR="007430C0" w:rsidRPr="007430C0" w:rsidRDefault="007430C0" w:rsidP="007430C0">
      <w:pPr>
        <w:spacing w:after="0" w:line="240" w:lineRule="auto"/>
        <w:rPr>
          <w:rFonts w:ascii="Arial" w:eastAsia="Times New Roman" w:hAnsi="Arial" w:cs="Arial"/>
          <w:color w:val="222222"/>
          <w:sz w:val="21"/>
          <w:szCs w:val="21"/>
          <w:lang w:eastAsia="pl-PL"/>
        </w:rPr>
      </w:pPr>
    </w:p>
    <w:p w:rsidR="0067276D" w:rsidRDefault="00B207B6" w:rsidP="007430C0">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007430C0" w:rsidRPr="007430C0">
        <w:t xml:space="preserve"> </w:t>
      </w:r>
      <w:r w:rsidR="007430C0" w:rsidRPr="007430C0">
        <w:rPr>
          <w:rFonts w:ascii="Arial" w:eastAsia="Times New Roman" w:hAnsi="Arial" w:cs="Arial"/>
          <w:color w:val="222222"/>
          <w:sz w:val="21"/>
          <w:szCs w:val="21"/>
          <w:lang w:eastAsia="pl-PL"/>
        </w:rPr>
        <w:t xml:space="preserve">Nigdy nie czułem się winien swoich umiejętności. Nigdy nie czułem się winien swojego umysłu. Nigdy nie czułem się winien bycia człowiekiem (...). Odkąd pamiętam, czułem, że zabiłbym człowieka, który żądałby, abym żył dla zaspokojenia jego potrzeb - i wiedziałem, że moje uczucia są przejawem najwyższej moralności. </w:t>
      </w:r>
      <w:r w:rsidR="0067276D">
        <w:rPr>
          <w:rFonts w:ascii="Arial" w:eastAsia="Times New Roman" w:hAnsi="Arial" w:cs="Arial"/>
          <w:color w:val="222222"/>
          <w:sz w:val="21"/>
          <w:szCs w:val="21"/>
          <w:lang w:eastAsia="pl-PL"/>
        </w:rPr>
        <w:t>&lt;/p&gt;</w:t>
      </w:r>
    </w:p>
    <w:p w:rsidR="007430C0" w:rsidRPr="007430C0" w:rsidRDefault="007430C0" w:rsidP="007430C0">
      <w:pPr>
        <w:spacing w:after="0" w:line="240" w:lineRule="auto"/>
        <w:rPr>
          <w:rFonts w:ascii="Arial" w:eastAsia="Times New Roman" w:hAnsi="Arial" w:cs="Arial"/>
          <w:color w:val="222222"/>
          <w:sz w:val="21"/>
          <w:szCs w:val="21"/>
          <w:lang w:eastAsia="pl-PL"/>
        </w:rPr>
      </w:pPr>
    </w:p>
    <w:p w:rsidR="0067276D" w:rsidRDefault="00B207B6" w:rsidP="007430C0">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lastRenderedPageBreak/>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007430C0" w:rsidRPr="007430C0">
        <w:t xml:space="preserve"> </w:t>
      </w:r>
      <w:r w:rsidR="007430C0" w:rsidRPr="007430C0">
        <w:rPr>
          <w:rFonts w:ascii="Arial" w:eastAsia="Times New Roman" w:hAnsi="Arial" w:cs="Arial"/>
          <w:color w:val="222222"/>
          <w:sz w:val="21"/>
          <w:szCs w:val="21"/>
          <w:lang w:eastAsia="pl-PL"/>
        </w:rPr>
        <w:t xml:space="preserve">Przez wieki bitwa o moralność toczyła się pomiędzy tymi, którzy twierdzili, że życie należy do Boga, i tymi, którzy twierdzili, że należy do sąsiadów - pomiędzy orędownikami doktryny, że dobro polega na poświęceniu się na rzecz duchów w niebie i orędownikami doktryny, że dobro polega na poświęceniu się na rzecz miernot na ziemi. Nie pojawił się nikt, kto by powiedział, że życie należy do was i że dobro polega na przeżywaniu go. </w:t>
      </w:r>
      <w:r w:rsidR="0067276D">
        <w:rPr>
          <w:rFonts w:ascii="Arial" w:eastAsia="Times New Roman" w:hAnsi="Arial" w:cs="Arial"/>
          <w:color w:val="222222"/>
          <w:sz w:val="21"/>
          <w:szCs w:val="21"/>
          <w:lang w:eastAsia="pl-PL"/>
        </w:rPr>
        <w:t>&lt;/p&gt;</w:t>
      </w:r>
    </w:p>
    <w:p w:rsidR="007430C0" w:rsidRDefault="007430C0" w:rsidP="007430C0">
      <w:pPr>
        <w:spacing w:after="0" w:line="240" w:lineRule="auto"/>
        <w:rPr>
          <w:rFonts w:ascii="Arial" w:eastAsia="Times New Roman" w:hAnsi="Arial" w:cs="Arial"/>
          <w:color w:val="222222"/>
          <w:sz w:val="21"/>
          <w:szCs w:val="21"/>
          <w:lang w:eastAsia="pl-PL"/>
        </w:rPr>
      </w:pPr>
    </w:p>
    <w:p w:rsidR="0067276D" w:rsidRDefault="007430C0" w:rsidP="007430C0">
      <w:pPr>
        <w:spacing w:after="0" w:line="240" w:lineRule="auto"/>
        <w:rPr>
          <w:rFonts w:ascii="Arial" w:eastAsia="Times New Roman" w:hAnsi="Arial" w:cs="Arial"/>
          <w:color w:val="222222"/>
          <w:sz w:val="21"/>
          <w:szCs w:val="21"/>
          <w:lang w:eastAsia="pl-PL"/>
        </w:rPr>
      </w:pPr>
      <w:r w:rsidRPr="007430C0">
        <w:rPr>
          <w:rFonts w:ascii="Arial" w:eastAsia="Times New Roman" w:hAnsi="Arial" w:cs="Arial"/>
          <w:color w:val="222222"/>
          <w:sz w:val="21"/>
          <w:szCs w:val="21"/>
          <w:lang w:eastAsia="pl-PL"/>
        </w:rPr>
        <w:t xml:space="preserve">    </w:t>
      </w:r>
      <w:r w:rsidR="00B207B6">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Pr="007430C0">
        <w:rPr>
          <w:rFonts w:ascii="Arial" w:eastAsia="Times New Roman" w:hAnsi="Arial" w:cs="Arial"/>
          <w:color w:val="222222"/>
          <w:sz w:val="21"/>
          <w:szCs w:val="21"/>
          <w:lang w:eastAsia="pl-PL"/>
        </w:rPr>
        <w:t xml:space="preserve"> Jak przez mgłę przypomniał sobie kazania o tym, jak pięknie jest składać siebie w ofierze i jak szlachetnie oddawać innym to, co najbardziej się kocha. Nie znał się na etyce, ale nagle zrozumiał - nie w formie słów, lecz mrocznego, gniewnego, zwierzęcego bólu - że jeśli na tym polega szlachetność, nie chce mieć w niej udziału.</w:t>
      </w:r>
      <w:r w:rsidR="0067276D">
        <w:rPr>
          <w:rFonts w:ascii="Arial" w:eastAsia="Times New Roman" w:hAnsi="Arial" w:cs="Arial"/>
          <w:color w:val="222222"/>
          <w:sz w:val="21"/>
          <w:szCs w:val="21"/>
          <w:lang w:eastAsia="pl-PL"/>
        </w:rPr>
        <w:t>&lt;/p&gt;</w:t>
      </w:r>
    </w:p>
    <w:p w:rsidR="007430C0" w:rsidRPr="007430C0" w:rsidRDefault="007430C0" w:rsidP="007430C0">
      <w:pPr>
        <w:spacing w:after="0" w:line="240" w:lineRule="auto"/>
        <w:rPr>
          <w:rFonts w:ascii="Arial" w:eastAsia="Times New Roman" w:hAnsi="Arial" w:cs="Arial"/>
          <w:color w:val="222222"/>
          <w:sz w:val="21"/>
          <w:szCs w:val="21"/>
          <w:lang w:eastAsia="pl-PL"/>
        </w:rPr>
      </w:pPr>
    </w:p>
    <w:p w:rsidR="0067276D" w:rsidRDefault="007430C0" w:rsidP="007430C0">
      <w:pPr>
        <w:spacing w:after="0" w:line="240" w:lineRule="auto"/>
        <w:rPr>
          <w:rFonts w:ascii="Arial" w:eastAsia="Times New Roman" w:hAnsi="Arial" w:cs="Arial"/>
          <w:color w:val="222222"/>
          <w:sz w:val="21"/>
          <w:szCs w:val="21"/>
          <w:lang w:eastAsia="pl-PL"/>
        </w:rPr>
      </w:pPr>
      <w:r w:rsidRPr="007430C0">
        <w:rPr>
          <w:rFonts w:ascii="Arial" w:eastAsia="Times New Roman" w:hAnsi="Arial" w:cs="Arial"/>
          <w:color w:val="222222"/>
          <w:sz w:val="21"/>
          <w:szCs w:val="21"/>
          <w:lang w:eastAsia="pl-PL"/>
        </w:rPr>
        <w:t xml:space="preserve">    </w:t>
      </w:r>
      <w:r w:rsidR="00B207B6">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Pr="007430C0">
        <w:rPr>
          <w:rFonts w:ascii="Arial" w:eastAsia="Times New Roman" w:hAnsi="Arial" w:cs="Arial"/>
          <w:color w:val="222222"/>
          <w:sz w:val="21"/>
          <w:szCs w:val="21"/>
          <w:lang w:eastAsia="pl-PL"/>
        </w:rPr>
        <w:t xml:space="preserve"> Cokolwiek by się z nią działo, nigdy nie opuści jej niezłomne przeświadczenie, że zło jest nienaturalne i przemijające.</w:t>
      </w:r>
      <w:r w:rsidR="0067276D">
        <w:rPr>
          <w:rFonts w:ascii="Arial" w:eastAsia="Times New Roman" w:hAnsi="Arial" w:cs="Arial"/>
          <w:color w:val="222222"/>
          <w:sz w:val="21"/>
          <w:szCs w:val="21"/>
          <w:lang w:eastAsia="pl-PL"/>
        </w:rPr>
        <w:t>&lt;/p&gt;</w:t>
      </w:r>
    </w:p>
    <w:p w:rsidR="007430C0" w:rsidRPr="007430C0" w:rsidRDefault="007430C0" w:rsidP="007430C0">
      <w:pPr>
        <w:spacing w:after="0" w:line="240" w:lineRule="auto"/>
        <w:rPr>
          <w:rFonts w:ascii="Arial" w:eastAsia="Times New Roman" w:hAnsi="Arial" w:cs="Arial"/>
          <w:color w:val="222222"/>
          <w:sz w:val="21"/>
          <w:szCs w:val="21"/>
          <w:lang w:eastAsia="pl-PL"/>
        </w:rPr>
      </w:pPr>
    </w:p>
    <w:p w:rsidR="0067276D" w:rsidRDefault="007430C0" w:rsidP="007430C0">
      <w:pPr>
        <w:spacing w:after="0" w:line="240" w:lineRule="auto"/>
        <w:rPr>
          <w:rFonts w:ascii="Arial" w:eastAsia="Times New Roman" w:hAnsi="Arial" w:cs="Arial"/>
          <w:color w:val="222222"/>
          <w:sz w:val="21"/>
          <w:szCs w:val="21"/>
          <w:lang w:eastAsia="pl-PL"/>
        </w:rPr>
      </w:pPr>
      <w:r w:rsidRPr="007430C0">
        <w:rPr>
          <w:rFonts w:ascii="Arial" w:eastAsia="Times New Roman" w:hAnsi="Arial" w:cs="Arial"/>
          <w:color w:val="222222"/>
          <w:sz w:val="21"/>
          <w:szCs w:val="21"/>
          <w:lang w:eastAsia="pl-PL"/>
        </w:rPr>
        <w:t xml:space="preserve">    </w:t>
      </w:r>
      <w:r w:rsidR="00B207B6">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Pr="007430C0">
        <w:rPr>
          <w:rFonts w:ascii="Arial" w:eastAsia="Times New Roman" w:hAnsi="Arial" w:cs="Arial"/>
          <w:color w:val="222222"/>
          <w:sz w:val="21"/>
          <w:szCs w:val="21"/>
          <w:lang w:eastAsia="pl-PL"/>
        </w:rPr>
        <w:t xml:space="preserve"> Moralność, która ośmiela się nakazywać wam znajdowanie szczęścia w wyrzeczeniu się go - każe wychwalać klęskę swoich wartości - jest bezczelną negacją moralności.</w:t>
      </w:r>
      <w:r w:rsidR="0067276D">
        <w:rPr>
          <w:rFonts w:ascii="Arial" w:eastAsia="Times New Roman" w:hAnsi="Arial" w:cs="Arial"/>
          <w:color w:val="222222"/>
          <w:sz w:val="21"/>
          <w:szCs w:val="21"/>
          <w:lang w:eastAsia="pl-PL"/>
        </w:rPr>
        <w:t>&lt;/p&gt;</w:t>
      </w:r>
    </w:p>
    <w:p w:rsidR="007430C0" w:rsidRPr="007430C0" w:rsidRDefault="007430C0" w:rsidP="007430C0">
      <w:pPr>
        <w:spacing w:after="0" w:line="240" w:lineRule="auto"/>
        <w:rPr>
          <w:rFonts w:ascii="Arial" w:eastAsia="Times New Roman" w:hAnsi="Arial" w:cs="Arial"/>
          <w:color w:val="222222"/>
          <w:sz w:val="21"/>
          <w:szCs w:val="21"/>
          <w:lang w:eastAsia="pl-PL"/>
        </w:rPr>
      </w:pPr>
    </w:p>
    <w:p w:rsidR="0067276D" w:rsidRDefault="007430C0" w:rsidP="007430C0">
      <w:pPr>
        <w:spacing w:after="0" w:line="240" w:lineRule="auto"/>
        <w:rPr>
          <w:rFonts w:ascii="Arial" w:eastAsia="Times New Roman" w:hAnsi="Arial" w:cs="Arial"/>
          <w:color w:val="222222"/>
          <w:sz w:val="21"/>
          <w:szCs w:val="21"/>
          <w:lang w:eastAsia="pl-PL"/>
        </w:rPr>
      </w:pPr>
      <w:r w:rsidRPr="007430C0">
        <w:rPr>
          <w:rFonts w:ascii="Arial" w:eastAsia="Times New Roman" w:hAnsi="Arial" w:cs="Arial"/>
          <w:color w:val="222222"/>
          <w:sz w:val="21"/>
          <w:szCs w:val="21"/>
          <w:lang w:eastAsia="pl-PL"/>
        </w:rPr>
        <w:t xml:space="preserve">    </w:t>
      </w:r>
      <w:r w:rsidR="00B207B6">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Pr="007430C0">
        <w:rPr>
          <w:rFonts w:ascii="Arial" w:eastAsia="Times New Roman" w:hAnsi="Arial" w:cs="Arial"/>
          <w:color w:val="222222"/>
          <w:sz w:val="21"/>
          <w:szCs w:val="21"/>
          <w:lang w:eastAsia="pl-PL"/>
        </w:rPr>
        <w:t>[...] Zbudujemy system polityczny oparty na pojedynczej przesłance moralnej: żaden człowiek nie może uzyskiwać od innych żadnych wartości, uciekając się do siły fizycznej.</w:t>
      </w:r>
      <w:r w:rsidR="0067276D">
        <w:rPr>
          <w:rFonts w:ascii="Arial" w:eastAsia="Times New Roman" w:hAnsi="Arial" w:cs="Arial"/>
          <w:color w:val="222222"/>
          <w:sz w:val="21"/>
          <w:szCs w:val="21"/>
          <w:lang w:eastAsia="pl-PL"/>
        </w:rPr>
        <w:t>&lt;/p&gt;</w:t>
      </w:r>
    </w:p>
    <w:p w:rsidR="007430C0" w:rsidRPr="007430C0" w:rsidRDefault="007430C0" w:rsidP="007430C0">
      <w:pPr>
        <w:spacing w:after="0" w:line="240" w:lineRule="auto"/>
        <w:rPr>
          <w:rFonts w:ascii="Arial" w:eastAsia="Times New Roman" w:hAnsi="Arial" w:cs="Arial"/>
          <w:color w:val="222222"/>
          <w:sz w:val="21"/>
          <w:szCs w:val="21"/>
          <w:lang w:eastAsia="pl-PL"/>
        </w:rPr>
      </w:pPr>
    </w:p>
    <w:p w:rsidR="0067276D" w:rsidRDefault="007430C0" w:rsidP="007430C0">
      <w:pPr>
        <w:spacing w:after="0" w:line="240" w:lineRule="auto"/>
        <w:rPr>
          <w:rFonts w:ascii="Arial" w:eastAsia="Times New Roman" w:hAnsi="Arial" w:cs="Arial"/>
          <w:color w:val="222222"/>
          <w:sz w:val="21"/>
          <w:szCs w:val="21"/>
          <w:lang w:eastAsia="pl-PL"/>
        </w:rPr>
      </w:pPr>
      <w:r w:rsidRPr="007430C0">
        <w:rPr>
          <w:rFonts w:ascii="Arial" w:eastAsia="Times New Roman" w:hAnsi="Arial" w:cs="Arial"/>
          <w:color w:val="222222"/>
          <w:sz w:val="21"/>
          <w:szCs w:val="21"/>
          <w:lang w:eastAsia="pl-PL"/>
        </w:rPr>
        <w:t xml:space="preserve">    </w:t>
      </w:r>
      <w:r w:rsidR="00B207B6">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Pr="007430C0">
        <w:rPr>
          <w:rFonts w:ascii="Arial" w:eastAsia="Times New Roman" w:hAnsi="Arial" w:cs="Arial"/>
          <w:color w:val="222222"/>
          <w:sz w:val="21"/>
          <w:szCs w:val="21"/>
          <w:lang w:eastAsia="pl-PL"/>
        </w:rPr>
        <w:t xml:space="preserve"> Wykup swój umysł z lombardu autorytetów.</w:t>
      </w:r>
      <w:r w:rsidR="0067276D">
        <w:rPr>
          <w:rFonts w:ascii="Arial" w:eastAsia="Times New Roman" w:hAnsi="Arial" w:cs="Arial"/>
          <w:color w:val="222222"/>
          <w:sz w:val="21"/>
          <w:szCs w:val="21"/>
          <w:lang w:eastAsia="pl-PL"/>
        </w:rPr>
        <w:t>&lt;/p&gt;</w:t>
      </w:r>
    </w:p>
    <w:p w:rsidR="007430C0" w:rsidRPr="007430C0" w:rsidRDefault="007430C0" w:rsidP="007430C0">
      <w:pPr>
        <w:spacing w:after="0" w:line="240" w:lineRule="auto"/>
        <w:rPr>
          <w:rFonts w:ascii="Arial" w:eastAsia="Times New Roman" w:hAnsi="Arial" w:cs="Arial"/>
          <w:color w:val="222222"/>
          <w:sz w:val="21"/>
          <w:szCs w:val="21"/>
          <w:lang w:eastAsia="pl-PL"/>
        </w:rPr>
      </w:pPr>
    </w:p>
    <w:p w:rsidR="0067276D" w:rsidRDefault="007430C0" w:rsidP="007430C0">
      <w:pPr>
        <w:spacing w:after="0" w:line="240" w:lineRule="auto"/>
        <w:rPr>
          <w:rFonts w:ascii="Arial" w:eastAsia="Times New Roman" w:hAnsi="Arial" w:cs="Arial"/>
          <w:color w:val="222222"/>
          <w:sz w:val="21"/>
          <w:szCs w:val="21"/>
          <w:lang w:eastAsia="pl-PL"/>
        </w:rPr>
      </w:pPr>
      <w:r w:rsidRPr="007430C0">
        <w:rPr>
          <w:rFonts w:ascii="Arial" w:eastAsia="Times New Roman" w:hAnsi="Arial" w:cs="Arial"/>
          <w:color w:val="222222"/>
          <w:sz w:val="21"/>
          <w:szCs w:val="21"/>
          <w:lang w:eastAsia="pl-PL"/>
        </w:rPr>
        <w:t xml:space="preserve">    </w:t>
      </w:r>
      <w:r w:rsidR="00B207B6">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Pr="007430C0">
        <w:rPr>
          <w:rFonts w:ascii="Arial" w:eastAsia="Times New Roman" w:hAnsi="Arial" w:cs="Arial"/>
          <w:color w:val="222222"/>
          <w:sz w:val="21"/>
          <w:szCs w:val="21"/>
          <w:lang w:eastAsia="pl-PL"/>
        </w:rPr>
        <w:t xml:space="preserve"> Nie masz obowiązków wobec nikogo z wyjątkiem siebie</w:t>
      </w:r>
      <w:r>
        <w:rPr>
          <w:rFonts w:ascii="Arial" w:eastAsia="Times New Roman" w:hAnsi="Arial" w:cs="Arial"/>
          <w:color w:val="222222"/>
          <w:sz w:val="21"/>
          <w:szCs w:val="21"/>
          <w:lang w:eastAsia="pl-PL"/>
        </w:rPr>
        <w:t>.</w:t>
      </w:r>
      <w:r w:rsidR="0067276D">
        <w:rPr>
          <w:rFonts w:ascii="Arial" w:eastAsia="Times New Roman" w:hAnsi="Arial" w:cs="Arial"/>
          <w:color w:val="222222"/>
          <w:sz w:val="21"/>
          <w:szCs w:val="21"/>
          <w:lang w:eastAsia="pl-PL"/>
        </w:rPr>
        <w:t>&lt;/p&gt;</w:t>
      </w:r>
    </w:p>
    <w:p w:rsidR="007430C0" w:rsidRPr="007430C0" w:rsidRDefault="007430C0" w:rsidP="007430C0">
      <w:pPr>
        <w:spacing w:after="0" w:line="240" w:lineRule="auto"/>
        <w:rPr>
          <w:rFonts w:ascii="Arial" w:eastAsia="Times New Roman" w:hAnsi="Arial" w:cs="Arial"/>
          <w:color w:val="222222"/>
          <w:sz w:val="21"/>
          <w:szCs w:val="21"/>
          <w:lang w:eastAsia="pl-PL"/>
        </w:rPr>
      </w:pPr>
    </w:p>
    <w:p w:rsidR="0067276D" w:rsidRDefault="007430C0" w:rsidP="007430C0">
      <w:pPr>
        <w:spacing w:after="0" w:line="240" w:lineRule="auto"/>
        <w:rPr>
          <w:rFonts w:ascii="Arial" w:eastAsia="Times New Roman" w:hAnsi="Arial" w:cs="Arial"/>
          <w:color w:val="222222"/>
          <w:sz w:val="21"/>
          <w:szCs w:val="21"/>
          <w:lang w:eastAsia="pl-PL"/>
        </w:rPr>
      </w:pPr>
      <w:r w:rsidRPr="007430C0">
        <w:rPr>
          <w:rFonts w:ascii="Arial" w:eastAsia="Times New Roman" w:hAnsi="Arial" w:cs="Arial"/>
          <w:color w:val="222222"/>
          <w:sz w:val="21"/>
          <w:szCs w:val="21"/>
          <w:lang w:eastAsia="pl-PL"/>
        </w:rPr>
        <w:t xml:space="preserve">    </w:t>
      </w:r>
      <w:r w:rsidR="00B207B6">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Pr="007430C0">
        <w:rPr>
          <w:rFonts w:ascii="Arial" w:eastAsia="Times New Roman" w:hAnsi="Arial" w:cs="Arial"/>
          <w:color w:val="222222"/>
          <w:sz w:val="21"/>
          <w:szCs w:val="21"/>
          <w:lang w:eastAsia="pl-PL"/>
        </w:rPr>
        <w:t xml:space="preserve"> Nie zamierzam przepraszać za swój talent, za swój sukces ani za swoje pieniądze.</w:t>
      </w:r>
      <w:r w:rsidR="0067276D">
        <w:rPr>
          <w:rFonts w:ascii="Arial" w:eastAsia="Times New Roman" w:hAnsi="Arial" w:cs="Arial"/>
          <w:color w:val="222222"/>
          <w:sz w:val="21"/>
          <w:szCs w:val="21"/>
          <w:lang w:eastAsia="pl-PL"/>
        </w:rPr>
        <w:t>&lt;/p&gt;</w:t>
      </w:r>
    </w:p>
    <w:p w:rsidR="007430C0" w:rsidRDefault="007430C0" w:rsidP="007430C0">
      <w:pPr>
        <w:spacing w:after="0" w:line="240" w:lineRule="auto"/>
        <w:rPr>
          <w:rFonts w:ascii="Arial" w:eastAsia="Times New Roman" w:hAnsi="Arial" w:cs="Arial"/>
          <w:color w:val="222222"/>
          <w:sz w:val="21"/>
          <w:szCs w:val="21"/>
          <w:lang w:eastAsia="pl-PL"/>
        </w:rPr>
      </w:pPr>
    </w:p>
    <w:p w:rsidR="0067276D" w:rsidRDefault="00B207B6" w:rsidP="007430C0">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007430C0" w:rsidRPr="007430C0">
        <w:rPr>
          <w:rFonts w:ascii="Arial" w:eastAsia="Times New Roman" w:hAnsi="Arial" w:cs="Arial"/>
          <w:color w:val="222222"/>
          <w:sz w:val="21"/>
          <w:szCs w:val="21"/>
          <w:lang w:eastAsia="pl-PL"/>
        </w:rPr>
        <w:t>W każdym momencie swego życia macie wolny wybór: możecie myśleć lub uchylać się od myślenia.</w:t>
      </w:r>
      <w:r w:rsidR="0067276D">
        <w:rPr>
          <w:rFonts w:ascii="Arial" w:eastAsia="Times New Roman" w:hAnsi="Arial" w:cs="Arial"/>
          <w:color w:val="222222"/>
          <w:sz w:val="21"/>
          <w:szCs w:val="21"/>
          <w:lang w:eastAsia="pl-PL"/>
        </w:rPr>
        <w:t>&lt;/p&gt;</w:t>
      </w:r>
    </w:p>
    <w:p w:rsidR="007430C0" w:rsidRPr="007430C0" w:rsidRDefault="007430C0" w:rsidP="007430C0">
      <w:pPr>
        <w:spacing w:after="0" w:line="240" w:lineRule="auto"/>
        <w:rPr>
          <w:rFonts w:ascii="Arial" w:eastAsia="Times New Roman" w:hAnsi="Arial" w:cs="Arial"/>
          <w:color w:val="222222"/>
          <w:sz w:val="21"/>
          <w:szCs w:val="21"/>
          <w:lang w:eastAsia="pl-PL"/>
        </w:rPr>
      </w:pPr>
      <w:r w:rsidRPr="007430C0">
        <w:rPr>
          <w:rFonts w:ascii="Arial" w:eastAsia="Times New Roman" w:hAnsi="Arial" w:cs="Arial"/>
          <w:color w:val="222222"/>
          <w:sz w:val="21"/>
          <w:szCs w:val="21"/>
          <w:lang w:eastAsia="pl-PL"/>
        </w:rPr>
        <w:t xml:space="preserve"> </w:t>
      </w:r>
    </w:p>
    <w:p w:rsidR="0067276D" w:rsidRDefault="007430C0" w:rsidP="007430C0">
      <w:pPr>
        <w:spacing w:after="0" w:line="240" w:lineRule="auto"/>
        <w:rPr>
          <w:rFonts w:ascii="Arial" w:eastAsia="Times New Roman" w:hAnsi="Arial" w:cs="Arial"/>
          <w:color w:val="222222"/>
          <w:sz w:val="21"/>
          <w:szCs w:val="21"/>
          <w:lang w:eastAsia="pl-PL"/>
        </w:rPr>
      </w:pPr>
      <w:r w:rsidRPr="007430C0">
        <w:rPr>
          <w:rFonts w:ascii="Arial" w:eastAsia="Times New Roman" w:hAnsi="Arial" w:cs="Arial"/>
          <w:color w:val="222222"/>
          <w:sz w:val="21"/>
          <w:szCs w:val="21"/>
          <w:lang w:eastAsia="pl-PL"/>
        </w:rPr>
        <w:t xml:space="preserve">    </w:t>
      </w:r>
      <w:r w:rsidR="00B207B6">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Pr="007430C0">
        <w:rPr>
          <w:rFonts w:ascii="Arial" w:eastAsia="Times New Roman" w:hAnsi="Arial" w:cs="Arial"/>
          <w:color w:val="222222"/>
          <w:sz w:val="21"/>
          <w:szCs w:val="21"/>
          <w:lang w:eastAsia="pl-PL"/>
        </w:rPr>
        <w:t xml:space="preserve"> Wynalazca to człowiek, który pyta wszechświat: </w:t>
      </w:r>
      <w:r w:rsidR="008F2784">
        <w:rPr>
          <w:rFonts w:ascii="Arial" w:eastAsia="Times New Roman" w:hAnsi="Arial" w:cs="Arial"/>
          <w:color w:val="222222"/>
          <w:sz w:val="21"/>
          <w:szCs w:val="21"/>
          <w:lang w:eastAsia="pl-PL"/>
        </w:rPr>
        <w:t>„</w:t>
      </w:r>
      <w:r w:rsidRPr="007430C0">
        <w:rPr>
          <w:rFonts w:ascii="Arial" w:eastAsia="Times New Roman" w:hAnsi="Arial" w:cs="Arial"/>
          <w:color w:val="222222"/>
          <w:sz w:val="21"/>
          <w:szCs w:val="21"/>
          <w:lang w:eastAsia="pl-PL"/>
        </w:rPr>
        <w:t>Dlaczego? i nie pozwala, by cokolwiek stanęło między odpowiedzią a jego umysłem.</w:t>
      </w:r>
      <w:r w:rsidR="0067276D">
        <w:rPr>
          <w:rFonts w:ascii="Arial" w:eastAsia="Times New Roman" w:hAnsi="Arial" w:cs="Arial"/>
          <w:color w:val="222222"/>
          <w:sz w:val="21"/>
          <w:szCs w:val="21"/>
          <w:lang w:eastAsia="pl-PL"/>
        </w:rPr>
        <w:t>&lt;/p&gt;</w:t>
      </w:r>
    </w:p>
    <w:p w:rsidR="007430C0" w:rsidRPr="007430C0" w:rsidRDefault="007430C0" w:rsidP="007430C0">
      <w:pPr>
        <w:spacing w:after="0" w:line="240" w:lineRule="auto"/>
        <w:rPr>
          <w:rFonts w:ascii="Arial" w:eastAsia="Times New Roman" w:hAnsi="Arial" w:cs="Arial"/>
          <w:color w:val="222222"/>
          <w:sz w:val="21"/>
          <w:szCs w:val="21"/>
          <w:lang w:eastAsia="pl-PL"/>
        </w:rPr>
      </w:pPr>
    </w:p>
    <w:p w:rsidR="0067276D" w:rsidRDefault="007430C0" w:rsidP="007430C0">
      <w:pPr>
        <w:spacing w:after="0" w:line="240" w:lineRule="auto"/>
        <w:rPr>
          <w:rFonts w:ascii="Arial" w:eastAsia="Times New Roman" w:hAnsi="Arial" w:cs="Arial"/>
          <w:color w:val="222222"/>
          <w:sz w:val="21"/>
          <w:szCs w:val="21"/>
          <w:lang w:eastAsia="pl-PL"/>
        </w:rPr>
      </w:pPr>
      <w:r w:rsidRPr="007430C0">
        <w:rPr>
          <w:rFonts w:ascii="Arial" w:eastAsia="Times New Roman" w:hAnsi="Arial" w:cs="Arial"/>
          <w:color w:val="222222"/>
          <w:sz w:val="21"/>
          <w:szCs w:val="21"/>
          <w:lang w:eastAsia="pl-PL"/>
        </w:rPr>
        <w:t xml:space="preserve">    </w:t>
      </w:r>
      <w:r w:rsidR="00B207B6">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Pr="007430C0">
        <w:rPr>
          <w:rFonts w:ascii="Arial" w:eastAsia="Times New Roman" w:hAnsi="Arial" w:cs="Arial"/>
          <w:color w:val="222222"/>
          <w:sz w:val="21"/>
          <w:szCs w:val="21"/>
          <w:lang w:eastAsia="pl-PL"/>
        </w:rPr>
        <w:t>(...) tylko ci, którzy uważają seks i siebie samych za złych, są zdolni do uprawiania go z byle kim i byle jak.</w:t>
      </w:r>
      <w:r w:rsidR="0067276D">
        <w:rPr>
          <w:rFonts w:ascii="Arial" w:eastAsia="Times New Roman" w:hAnsi="Arial" w:cs="Arial"/>
          <w:color w:val="222222"/>
          <w:sz w:val="21"/>
          <w:szCs w:val="21"/>
          <w:lang w:eastAsia="pl-PL"/>
        </w:rPr>
        <w:t>&lt;/p&gt;</w:t>
      </w:r>
    </w:p>
    <w:p w:rsidR="007430C0" w:rsidRDefault="007430C0" w:rsidP="007430C0">
      <w:pPr>
        <w:spacing w:after="0" w:line="240" w:lineRule="auto"/>
        <w:rPr>
          <w:rFonts w:ascii="Arial" w:eastAsia="Times New Roman" w:hAnsi="Arial" w:cs="Arial"/>
          <w:color w:val="222222"/>
          <w:sz w:val="21"/>
          <w:szCs w:val="21"/>
          <w:lang w:eastAsia="pl-PL"/>
        </w:rPr>
      </w:pPr>
    </w:p>
    <w:p w:rsidR="0067276D" w:rsidRDefault="007430C0" w:rsidP="007430C0">
      <w:pPr>
        <w:spacing w:after="0" w:line="240" w:lineRule="auto"/>
        <w:rPr>
          <w:rFonts w:ascii="Arial" w:eastAsia="Times New Roman" w:hAnsi="Arial" w:cs="Arial"/>
          <w:color w:val="222222"/>
          <w:sz w:val="21"/>
          <w:szCs w:val="21"/>
          <w:lang w:eastAsia="pl-PL"/>
        </w:rPr>
      </w:pPr>
      <w:r w:rsidRPr="007430C0">
        <w:rPr>
          <w:rFonts w:ascii="Arial" w:eastAsia="Times New Roman" w:hAnsi="Arial" w:cs="Arial"/>
          <w:color w:val="222222"/>
          <w:sz w:val="21"/>
          <w:szCs w:val="21"/>
          <w:lang w:eastAsia="pl-PL"/>
        </w:rPr>
        <w:t xml:space="preserve">    </w:t>
      </w:r>
      <w:r w:rsidR="00B207B6">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Pr>
          <w:rFonts w:ascii="Arial" w:eastAsia="Times New Roman" w:hAnsi="Arial" w:cs="Arial"/>
          <w:color w:val="222222"/>
          <w:sz w:val="21"/>
          <w:szCs w:val="21"/>
          <w:lang w:eastAsia="pl-PL"/>
        </w:rPr>
        <w:t xml:space="preserve"> </w:t>
      </w:r>
      <w:r w:rsidRPr="007430C0">
        <w:rPr>
          <w:rFonts w:ascii="Arial" w:eastAsia="Times New Roman" w:hAnsi="Arial" w:cs="Arial"/>
          <w:color w:val="222222"/>
          <w:sz w:val="21"/>
          <w:szCs w:val="21"/>
          <w:lang w:eastAsia="pl-PL"/>
        </w:rPr>
        <w:t>... uważaliśmy to za potworne! - przeświadczenia, że katastrofy są przypisane człowiekowi przez naturę, że trzeba je znosić, a nie zwalczać. Nie mogę zaakceptować uległości. Bezsilności. Wyrzeczenia.</w:t>
      </w:r>
      <w:r w:rsidR="0067276D">
        <w:rPr>
          <w:rFonts w:ascii="Arial" w:eastAsia="Times New Roman" w:hAnsi="Arial" w:cs="Arial"/>
          <w:color w:val="222222"/>
          <w:sz w:val="21"/>
          <w:szCs w:val="21"/>
          <w:lang w:eastAsia="pl-PL"/>
        </w:rPr>
        <w:t>&lt;/p&gt;</w:t>
      </w:r>
    </w:p>
    <w:p w:rsidR="007430C0" w:rsidRPr="007430C0" w:rsidRDefault="007430C0" w:rsidP="007430C0">
      <w:pPr>
        <w:spacing w:after="0" w:line="240" w:lineRule="auto"/>
        <w:rPr>
          <w:rFonts w:ascii="Arial" w:eastAsia="Times New Roman" w:hAnsi="Arial" w:cs="Arial"/>
          <w:color w:val="222222"/>
          <w:sz w:val="21"/>
          <w:szCs w:val="21"/>
          <w:lang w:eastAsia="pl-PL"/>
        </w:rPr>
      </w:pPr>
    </w:p>
    <w:p w:rsidR="0067276D" w:rsidRDefault="00B207B6" w:rsidP="007430C0">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007430C0" w:rsidRPr="007430C0">
        <w:rPr>
          <w:rFonts w:ascii="Arial" w:eastAsia="Times New Roman" w:hAnsi="Arial" w:cs="Arial"/>
          <w:color w:val="222222"/>
          <w:sz w:val="21"/>
          <w:szCs w:val="21"/>
          <w:lang w:eastAsia="pl-PL"/>
        </w:rPr>
        <w:t>Każda sprawa ma dwa końce: jeden jest słuszny, a drugi niesłuszny; to co pośrodku, jest jednak zawsze złe.</w:t>
      </w:r>
      <w:r w:rsidR="0067276D">
        <w:rPr>
          <w:rFonts w:ascii="Arial" w:eastAsia="Times New Roman" w:hAnsi="Arial" w:cs="Arial"/>
          <w:color w:val="222222"/>
          <w:sz w:val="21"/>
          <w:szCs w:val="21"/>
          <w:lang w:eastAsia="pl-PL"/>
        </w:rPr>
        <w:t>&lt;/p&gt;</w:t>
      </w:r>
    </w:p>
    <w:p w:rsidR="007430C0" w:rsidRPr="007430C0" w:rsidRDefault="007430C0" w:rsidP="007430C0">
      <w:pPr>
        <w:spacing w:after="0" w:line="240" w:lineRule="auto"/>
        <w:rPr>
          <w:rFonts w:ascii="Arial" w:eastAsia="Times New Roman" w:hAnsi="Arial" w:cs="Arial"/>
          <w:color w:val="222222"/>
          <w:sz w:val="21"/>
          <w:szCs w:val="21"/>
          <w:lang w:eastAsia="pl-PL"/>
        </w:rPr>
      </w:pPr>
    </w:p>
    <w:p w:rsidR="0067276D" w:rsidRDefault="007430C0" w:rsidP="007430C0">
      <w:pPr>
        <w:spacing w:after="0" w:line="240" w:lineRule="auto"/>
        <w:rPr>
          <w:rFonts w:ascii="Arial" w:eastAsia="Times New Roman" w:hAnsi="Arial" w:cs="Arial"/>
          <w:color w:val="222222"/>
          <w:sz w:val="21"/>
          <w:szCs w:val="21"/>
          <w:lang w:eastAsia="pl-PL"/>
        </w:rPr>
      </w:pPr>
      <w:r w:rsidRPr="007430C0">
        <w:rPr>
          <w:rFonts w:ascii="Arial" w:eastAsia="Times New Roman" w:hAnsi="Arial" w:cs="Arial"/>
          <w:color w:val="222222"/>
          <w:sz w:val="21"/>
          <w:szCs w:val="21"/>
          <w:lang w:eastAsia="pl-PL"/>
        </w:rPr>
        <w:t xml:space="preserve"> </w:t>
      </w:r>
      <w:r w:rsidR="00B207B6">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Pr>
          <w:rFonts w:ascii="Arial" w:eastAsia="Times New Roman" w:hAnsi="Arial" w:cs="Arial"/>
          <w:color w:val="222222"/>
          <w:sz w:val="21"/>
          <w:szCs w:val="21"/>
          <w:lang w:eastAsia="pl-PL"/>
        </w:rPr>
        <w:t xml:space="preserve"> </w:t>
      </w:r>
      <w:r w:rsidRPr="007430C0">
        <w:rPr>
          <w:rFonts w:ascii="Arial" w:eastAsia="Times New Roman" w:hAnsi="Arial" w:cs="Arial"/>
          <w:color w:val="222222"/>
          <w:sz w:val="21"/>
          <w:szCs w:val="21"/>
          <w:lang w:eastAsia="pl-PL"/>
        </w:rPr>
        <w:t>Ludzie sądzą, że kłamca odnosi zwycięstwo nad ofiarą. Ja jednak nauczyłem się, że kłamstwo jest sprzeniewierzeniem się samemu sobie, bo rezygnuje się z własnej rzeczywistości na rzecz człowieka, którego się okłamuje, czyniąc go swoim panem i skazując się od tego momentu na udawanie takiej rzeczywistości, jakiej domagają się jego poglądy. I jeśli dzięki kłamstwu osiąga się doraźny cel, płaci się potem cenę niszczącą to, czemu owa zdobycz miała służyć. Człowiek, który okłamuje świat, jest od tej pory niewolnikiem świata.</w:t>
      </w:r>
      <w:r w:rsidR="0067276D">
        <w:rPr>
          <w:rFonts w:ascii="Arial" w:eastAsia="Times New Roman" w:hAnsi="Arial" w:cs="Arial"/>
          <w:color w:val="222222"/>
          <w:sz w:val="21"/>
          <w:szCs w:val="21"/>
          <w:lang w:eastAsia="pl-PL"/>
        </w:rPr>
        <w:t>&lt;/p&gt;</w:t>
      </w:r>
    </w:p>
    <w:p w:rsidR="007430C0" w:rsidRDefault="007430C0" w:rsidP="007430C0">
      <w:pPr>
        <w:spacing w:after="0" w:line="240" w:lineRule="auto"/>
        <w:rPr>
          <w:rFonts w:ascii="Arial" w:eastAsia="Times New Roman" w:hAnsi="Arial" w:cs="Arial"/>
          <w:color w:val="222222"/>
          <w:sz w:val="21"/>
          <w:szCs w:val="21"/>
          <w:lang w:eastAsia="pl-PL"/>
        </w:rPr>
      </w:pPr>
    </w:p>
    <w:p w:rsidR="0067276D" w:rsidRDefault="00B207B6" w:rsidP="0067276D">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007430C0" w:rsidRPr="0067276D">
        <w:rPr>
          <w:rFonts w:ascii="Arial" w:eastAsia="Times New Roman" w:hAnsi="Arial" w:cs="Arial"/>
          <w:color w:val="222222"/>
          <w:sz w:val="21"/>
          <w:szCs w:val="21"/>
          <w:lang w:eastAsia="pl-PL"/>
        </w:rPr>
        <w:t>Charakterystyczną cechą mentalności stadnej jest bezmyślne, niemal instynktowne traktowanie ludzkiego życia jako nawozu, paliwa czy środka dla różnych planów społecznych.</w:t>
      </w:r>
      <w:r w:rsidR="0067276D">
        <w:rPr>
          <w:rFonts w:ascii="Arial" w:eastAsia="Times New Roman" w:hAnsi="Arial" w:cs="Arial"/>
          <w:color w:val="222222"/>
          <w:sz w:val="21"/>
          <w:szCs w:val="21"/>
          <w:lang w:eastAsia="pl-PL"/>
        </w:rPr>
        <w:t>&lt;/p&gt;</w:t>
      </w:r>
    </w:p>
    <w:p w:rsidR="0067276D" w:rsidRPr="0067276D" w:rsidRDefault="0067276D" w:rsidP="0067276D">
      <w:pPr>
        <w:spacing w:after="0" w:line="240" w:lineRule="auto"/>
        <w:rPr>
          <w:rFonts w:ascii="Arial" w:eastAsia="Times New Roman" w:hAnsi="Arial" w:cs="Arial"/>
          <w:color w:val="222222"/>
          <w:sz w:val="21"/>
          <w:szCs w:val="21"/>
          <w:lang w:eastAsia="pl-PL"/>
        </w:rPr>
      </w:pPr>
    </w:p>
    <w:p w:rsidR="0067276D" w:rsidRDefault="00B207B6" w:rsidP="0067276D">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007430C0" w:rsidRPr="0067276D">
        <w:rPr>
          <w:rFonts w:ascii="Arial" w:eastAsia="Times New Roman" w:hAnsi="Arial" w:cs="Arial"/>
          <w:color w:val="222222"/>
          <w:sz w:val="21"/>
          <w:szCs w:val="21"/>
          <w:lang w:eastAsia="pl-PL"/>
        </w:rPr>
        <w:t xml:space="preserve">Cnotę dumy najlepiej daje się zdefiniować określeniem </w:t>
      </w:r>
      <w:r w:rsidR="008F2784">
        <w:rPr>
          <w:rFonts w:ascii="Arial" w:eastAsia="Times New Roman" w:hAnsi="Arial" w:cs="Arial"/>
          <w:color w:val="222222"/>
          <w:sz w:val="21"/>
          <w:szCs w:val="21"/>
          <w:lang w:eastAsia="pl-PL"/>
        </w:rPr>
        <w:t>„</w:t>
      </w:r>
      <w:r w:rsidR="007430C0" w:rsidRPr="0067276D">
        <w:rPr>
          <w:rFonts w:ascii="Arial" w:eastAsia="Times New Roman" w:hAnsi="Arial" w:cs="Arial"/>
          <w:color w:val="222222"/>
          <w:sz w:val="21"/>
          <w:szCs w:val="21"/>
          <w:lang w:eastAsia="pl-PL"/>
        </w:rPr>
        <w:t>ambicja moralna</w:t>
      </w:r>
      <w:r w:rsidR="008F2784">
        <w:rPr>
          <w:rFonts w:ascii="Arial" w:eastAsia="Times New Roman" w:hAnsi="Arial" w:cs="Arial"/>
          <w:color w:val="222222"/>
          <w:sz w:val="21"/>
          <w:szCs w:val="21"/>
          <w:lang w:eastAsia="pl-PL"/>
        </w:rPr>
        <w:t>”</w:t>
      </w:r>
      <w:r w:rsidR="007430C0" w:rsidRPr="0067276D">
        <w:rPr>
          <w:rFonts w:ascii="Arial" w:eastAsia="Times New Roman" w:hAnsi="Arial" w:cs="Arial"/>
          <w:color w:val="222222"/>
          <w:sz w:val="21"/>
          <w:szCs w:val="21"/>
          <w:lang w:eastAsia="pl-PL"/>
        </w:rPr>
        <w:t xml:space="preserve">. Oznacza to, że trzeba zdobyć – poprzez dążenie do własnej perfekcji moralnej – prawo do przedstawiania siebie jako wzoru wartości – prawo to zdobywa się, nie akceptując nigdy żadnego kodeksu irracjonalnego, irracjonalnych wartości, których nie sposób przestrzegać, aż drugiej strony, zawsze przestrzegając zasad racjonalnych – prawo to zdobywa się przez odmowę akceptowania niezasłużonej winy i nie popełniając takowej – lub, jeżeli już zostanie popełniona, </w:t>
      </w:r>
      <w:r w:rsidR="007430C0" w:rsidRPr="0067276D">
        <w:rPr>
          <w:rFonts w:ascii="Arial" w:eastAsia="Times New Roman" w:hAnsi="Arial" w:cs="Arial"/>
          <w:color w:val="222222"/>
          <w:sz w:val="21"/>
          <w:szCs w:val="21"/>
          <w:lang w:eastAsia="pl-PL"/>
        </w:rPr>
        <w:lastRenderedPageBreak/>
        <w:t xml:space="preserve">niepozostawianie jej nie naprawionej – nie poddając się nigdy biernie słabościom charakteru – nigdy nie przykładając żadnej wagi ani nie przedkładając żadnego życzenia, obawy lub chwilowego nastroju ponad wartość własnej godności. A przede wszystkim oznacza to odrzucenie roli zwierzęcia ofiarnego, nietolerowanie żadnej doktryny, która głosi potrzebę </w:t>
      </w:r>
      <w:proofErr w:type="spellStart"/>
      <w:r w:rsidR="007430C0" w:rsidRPr="0067276D">
        <w:rPr>
          <w:rFonts w:ascii="Arial" w:eastAsia="Times New Roman" w:hAnsi="Arial" w:cs="Arial"/>
          <w:color w:val="222222"/>
          <w:sz w:val="21"/>
          <w:szCs w:val="21"/>
          <w:lang w:eastAsia="pl-PL"/>
        </w:rPr>
        <w:t>samopoświęcania</w:t>
      </w:r>
      <w:proofErr w:type="spellEnd"/>
      <w:r w:rsidR="007430C0" w:rsidRPr="0067276D">
        <w:rPr>
          <w:rFonts w:ascii="Arial" w:eastAsia="Times New Roman" w:hAnsi="Arial" w:cs="Arial"/>
          <w:color w:val="222222"/>
          <w:sz w:val="21"/>
          <w:szCs w:val="21"/>
          <w:lang w:eastAsia="pl-PL"/>
        </w:rPr>
        <w:t>, traktując to jako moralną cnotę czy obowiązek.</w:t>
      </w:r>
      <w:r w:rsidR="0067276D">
        <w:rPr>
          <w:rFonts w:ascii="Arial" w:eastAsia="Times New Roman" w:hAnsi="Arial" w:cs="Arial"/>
          <w:color w:val="222222"/>
          <w:sz w:val="21"/>
          <w:szCs w:val="21"/>
          <w:lang w:eastAsia="pl-PL"/>
        </w:rPr>
        <w:t>&lt;/p&gt;</w:t>
      </w:r>
    </w:p>
    <w:p w:rsidR="0067276D" w:rsidRPr="0067276D" w:rsidRDefault="0067276D" w:rsidP="0067276D">
      <w:pPr>
        <w:spacing w:after="0" w:line="240" w:lineRule="auto"/>
        <w:rPr>
          <w:rFonts w:ascii="Arial" w:eastAsia="Times New Roman" w:hAnsi="Arial" w:cs="Arial"/>
          <w:color w:val="222222"/>
          <w:sz w:val="21"/>
          <w:szCs w:val="21"/>
          <w:lang w:eastAsia="pl-PL"/>
        </w:rPr>
      </w:pPr>
    </w:p>
    <w:p w:rsidR="0067276D" w:rsidRDefault="00B207B6" w:rsidP="0067276D">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007430C0" w:rsidRPr="0067276D">
        <w:rPr>
          <w:rFonts w:ascii="Arial" w:eastAsia="Times New Roman" w:hAnsi="Arial" w:cs="Arial"/>
          <w:color w:val="222222"/>
          <w:sz w:val="21"/>
          <w:szCs w:val="21"/>
          <w:lang w:eastAsia="pl-PL"/>
        </w:rPr>
        <w:t>Człowiek jest jedynym żyjącym gatunkiem mającym moc działania na swoją zgubę i tak też działał w przeważającym okresie swej historii.</w:t>
      </w:r>
      <w:r w:rsidR="0067276D">
        <w:rPr>
          <w:rFonts w:ascii="Arial" w:eastAsia="Times New Roman" w:hAnsi="Arial" w:cs="Arial"/>
          <w:color w:val="222222"/>
          <w:sz w:val="21"/>
          <w:szCs w:val="21"/>
          <w:lang w:eastAsia="pl-PL"/>
        </w:rPr>
        <w:t>&lt;/p&gt;</w:t>
      </w:r>
    </w:p>
    <w:p w:rsidR="0067276D" w:rsidRPr="0067276D" w:rsidRDefault="0067276D" w:rsidP="0067276D">
      <w:pPr>
        <w:spacing w:after="0" w:line="240" w:lineRule="auto"/>
        <w:rPr>
          <w:rFonts w:ascii="Arial" w:eastAsia="Times New Roman" w:hAnsi="Arial" w:cs="Arial"/>
          <w:color w:val="222222"/>
          <w:sz w:val="21"/>
          <w:szCs w:val="21"/>
          <w:lang w:eastAsia="pl-PL"/>
        </w:rPr>
      </w:pPr>
    </w:p>
    <w:p w:rsidR="0067276D" w:rsidRDefault="00B207B6" w:rsidP="0067276D">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007430C0" w:rsidRPr="0067276D">
        <w:rPr>
          <w:rFonts w:ascii="Arial" w:eastAsia="Times New Roman" w:hAnsi="Arial" w:cs="Arial"/>
          <w:color w:val="222222"/>
          <w:sz w:val="21"/>
          <w:szCs w:val="21"/>
          <w:lang w:eastAsia="pl-PL"/>
        </w:rPr>
        <w:t>Duma to rzetelna reakcja na możliwość osiągnięcia założonych wartości, to przyjemność, jaką czerpie się ze swej skuteczności. I to mistycy uznają za zło.</w:t>
      </w:r>
      <w:r w:rsidR="0067276D">
        <w:rPr>
          <w:rFonts w:ascii="Arial" w:eastAsia="Times New Roman" w:hAnsi="Arial" w:cs="Arial"/>
          <w:color w:val="222222"/>
          <w:sz w:val="21"/>
          <w:szCs w:val="21"/>
          <w:lang w:eastAsia="pl-PL"/>
        </w:rPr>
        <w:t>&lt;/p&gt;</w:t>
      </w:r>
    </w:p>
    <w:p w:rsidR="0067276D" w:rsidRPr="0067276D" w:rsidRDefault="0067276D" w:rsidP="0067276D">
      <w:pPr>
        <w:spacing w:after="0" w:line="240" w:lineRule="auto"/>
        <w:rPr>
          <w:rFonts w:ascii="Arial" w:eastAsia="Times New Roman" w:hAnsi="Arial" w:cs="Arial"/>
          <w:color w:val="222222"/>
          <w:sz w:val="21"/>
          <w:szCs w:val="21"/>
          <w:lang w:eastAsia="pl-PL"/>
        </w:rPr>
      </w:pPr>
    </w:p>
    <w:p w:rsidR="0067276D" w:rsidRDefault="00B207B6" w:rsidP="0067276D">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007430C0" w:rsidRPr="0067276D">
        <w:rPr>
          <w:rFonts w:ascii="Arial" w:eastAsia="Times New Roman" w:hAnsi="Arial" w:cs="Arial"/>
          <w:color w:val="222222"/>
          <w:sz w:val="21"/>
          <w:szCs w:val="21"/>
          <w:lang w:eastAsia="pl-PL"/>
        </w:rPr>
        <w:t>Główną ludzką wadą, źródłem wszystkich błędów jest akt dekoncentrowania umysłu, zawieszenia świadomości, co w konsekwencji prowadzi nie tyle do ślepoty, ile do umyślnego niedostrzegania, nie tyle do ignorancji, ile do umyślnego niewidzenia.</w:t>
      </w:r>
      <w:r w:rsidR="0067276D">
        <w:rPr>
          <w:rFonts w:ascii="Arial" w:eastAsia="Times New Roman" w:hAnsi="Arial" w:cs="Arial"/>
          <w:color w:val="222222"/>
          <w:sz w:val="21"/>
          <w:szCs w:val="21"/>
          <w:lang w:eastAsia="pl-PL"/>
        </w:rPr>
        <w:t>&lt;/p&gt;</w:t>
      </w:r>
    </w:p>
    <w:p w:rsidR="0067276D" w:rsidRPr="0067276D" w:rsidRDefault="0067276D" w:rsidP="0067276D">
      <w:pPr>
        <w:spacing w:after="0" w:line="240" w:lineRule="auto"/>
        <w:rPr>
          <w:rFonts w:ascii="Arial" w:eastAsia="Times New Roman" w:hAnsi="Arial" w:cs="Arial"/>
          <w:color w:val="222222"/>
          <w:sz w:val="21"/>
          <w:szCs w:val="21"/>
          <w:lang w:eastAsia="pl-PL"/>
        </w:rPr>
      </w:pPr>
    </w:p>
    <w:p w:rsidR="0067276D" w:rsidRDefault="00B207B6" w:rsidP="0067276D">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007430C0" w:rsidRPr="0067276D">
        <w:rPr>
          <w:rFonts w:ascii="Arial" w:eastAsia="Times New Roman" w:hAnsi="Arial" w:cs="Arial"/>
          <w:color w:val="222222"/>
          <w:sz w:val="21"/>
          <w:szCs w:val="21"/>
          <w:lang w:eastAsia="pl-PL"/>
        </w:rPr>
        <w:t>Irracjonalność to odrzucenie instrumentów przetrwania i dlatego oznacza angażowanie się w postępowanie unicestwiające; to, co jest przeciw umysłowi, jest także przeciw życiu samemu.</w:t>
      </w:r>
      <w:r w:rsidR="0067276D">
        <w:rPr>
          <w:rFonts w:ascii="Arial" w:eastAsia="Times New Roman" w:hAnsi="Arial" w:cs="Arial"/>
          <w:color w:val="222222"/>
          <w:sz w:val="21"/>
          <w:szCs w:val="21"/>
          <w:lang w:eastAsia="pl-PL"/>
        </w:rPr>
        <w:t>&lt;/p&gt;</w:t>
      </w:r>
    </w:p>
    <w:p w:rsidR="0067276D" w:rsidRPr="0067276D" w:rsidRDefault="0067276D" w:rsidP="0067276D">
      <w:pPr>
        <w:spacing w:after="0" w:line="240" w:lineRule="auto"/>
        <w:rPr>
          <w:rFonts w:ascii="Arial" w:eastAsia="Times New Roman" w:hAnsi="Arial" w:cs="Arial"/>
          <w:color w:val="222222"/>
          <w:sz w:val="21"/>
          <w:szCs w:val="21"/>
          <w:lang w:eastAsia="pl-PL"/>
        </w:rPr>
      </w:pPr>
    </w:p>
    <w:p w:rsidR="0067276D" w:rsidRDefault="00B207B6" w:rsidP="0067276D">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007430C0" w:rsidRPr="0067276D">
        <w:rPr>
          <w:rFonts w:ascii="Arial" w:eastAsia="Times New Roman" w:hAnsi="Arial" w:cs="Arial"/>
          <w:color w:val="222222"/>
          <w:sz w:val="21"/>
          <w:szCs w:val="21"/>
          <w:lang w:eastAsia="pl-PL"/>
        </w:rPr>
        <w:t>Każda duża czy mała grupa bądź kolektyw jest jedynie pewną liczbą jednostek. Grupa nie może mieć uprawnień innych niż prawa poszczególnych jej członków.</w:t>
      </w:r>
      <w:r w:rsidR="0067276D">
        <w:rPr>
          <w:rFonts w:ascii="Arial" w:eastAsia="Times New Roman" w:hAnsi="Arial" w:cs="Arial"/>
          <w:color w:val="222222"/>
          <w:sz w:val="21"/>
          <w:szCs w:val="21"/>
          <w:lang w:eastAsia="pl-PL"/>
        </w:rPr>
        <w:t>&lt;/p&gt;</w:t>
      </w:r>
    </w:p>
    <w:p w:rsidR="0067276D" w:rsidRPr="0067276D" w:rsidRDefault="0067276D" w:rsidP="0067276D">
      <w:pPr>
        <w:spacing w:after="0" w:line="240" w:lineRule="auto"/>
        <w:rPr>
          <w:rFonts w:ascii="Arial" w:eastAsia="Times New Roman" w:hAnsi="Arial" w:cs="Arial"/>
          <w:color w:val="222222"/>
          <w:sz w:val="21"/>
          <w:szCs w:val="21"/>
          <w:lang w:eastAsia="pl-PL"/>
        </w:rPr>
      </w:pPr>
    </w:p>
    <w:p w:rsidR="0067276D" w:rsidRDefault="00B207B6" w:rsidP="0067276D">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007430C0" w:rsidRPr="0067276D">
        <w:rPr>
          <w:rFonts w:ascii="Arial" w:eastAsia="Times New Roman" w:hAnsi="Arial" w:cs="Arial"/>
          <w:color w:val="222222"/>
          <w:sz w:val="21"/>
          <w:szCs w:val="21"/>
          <w:lang w:eastAsia="pl-PL"/>
        </w:rPr>
        <w:t xml:space="preserve">Metafizycznie życie jest jedynym fenomenem będącym końcem samym w sobie: wartością zdobytą i podtrzymywaną przez stały proces działania. Epistemologicznie, pojęcie wartości jest genetycznie zależne i wyprowadzone z wcześniejszego pojęcia życia. Mówienie o </w:t>
      </w:r>
      <w:r w:rsidR="008F2784">
        <w:rPr>
          <w:rFonts w:ascii="Arial" w:eastAsia="Times New Roman" w:hAnsi="Arial" w:cs="Arial"/>
          <w:color w:val="222222"/>
          <w:sz w:val="21"/>
          <w:szCs w:val="21"/>
          <w:lang w:eastAsia="pl-PL"/>
        </w:rPr>
        <w:t>„</w:t>
      </w:r>
      <w:r w:rsidR="007430C0" w:rsidRPr="0067276D">
        <w:rPr>
          <w:rFonts w:ascii="Arial" w:eastAsia="Times New Roman" w:hAnsi="Arial" w:cs="Arial"/>
          <w:color w:val="222222"/>
          <w:sz w:val="21"/>
          <w:szCs w:val="21"/>
          <w:lang w:eastAsia="pl-PL"/>
        </w:rPr>
        <w:t>wartości</w:t>
      </w:r>
      <w:r w:rsidR="008F2784">
        <w:rPr>
          <w:rFonts w:ascii="Arial" w:eastAsia="Times New Roman" w:hAnsi="Arial" w:cs="Arial"/>
          <w:color w:val="222222"/>
          <w:sz w:val="21"/>
          <w:szCs w:val="21"/>
          <w:lang w:eastAsia="pl-PL"/>
        </w:rPr>
        <w:t>”</w:t>
      </w:r>
      <w:r w:rsidR="007430C0" w:rsidRPr="0067276D">
        <w:rPr>
          <w:rFonts w:ascii="Arial" w:eastAsia="Times New Roman" w:hAnsi="Arial" w:cs="Arial"/>
          <w:color w:val="222222"/>
          <w:sz w:val="21"/>
          <w:szCs w:val="21"/>
          <w:lang w:eastAsia="pl-PL"/>
        </w:rPr>
        <w:t xml:space="preserve"> w oderwaniu od </w:t>
      </w:r>
      <w:r w:rsidR="008F2784">
        <w:rPr>
          <w:rFonts w:ascii="Arial" w:eastAsia="Times New Roman" w:hAnsi="Arial" w:cs="Arial"/>
          <w:color w:val="222222"/>
          <w:sz w:val="21"/>
          <w:szCs w:val="21"/>
          <w:lang w:eastAsia="pl-PL"/>
        </w:rPr>
        <w:t>„</w:t>
      </w:r>
      <w:r w:rsidR="007430C0" w:rsidRPr="0067276D">
        <w:rPr>
          <w:rFonts w:ascii="Arial" w:eastAsia="Times New Roman" w:hAnsi="Arial" w:cs="Arial"/>
          <w:color w:val="222222"/>
          <w:sz w:val="21"/>
          <w:szCs w:val="21"/>
          <w:lang w:eastAsia="pl-PL"/>
        </w:rPr>
        <w:t>życia</w:t>
      </w:r>
      <w:r w:rsidR="008F2784">
        <w:rPr>
          <w:rFonts w:ascii="Arial" w:eastAsia="Times New Roman" w:hAnsi="Arial" w:cs="Arial"/>
          <w:color w:val="222222"/>
          <w:sz w:val="21"/>
          <w:szCs w:val="21"/>
          <w:lang w:eastAsia="pl-PL"/>
        </w:rPr>
        <w:t>”</w:t>
      </w:r>
      <w:r w:rsidR="007430C0" w:rsidRPr="0067276D">
        <w:rPr>
          <w:rFonts w:ascii="Arial" w:eastAsia="Times New Roman" w:hAnsi="Arial" w:cs="Arial"/>
          <w:color w:val="222222"/>
          <w:sz w:val="21"/>
          <w:szCs w:val="21"/>
          <w:lang w:eastAsia="pl-PL"/>
        </w:rPr>
        <w:t xml:space="preserve"> jest gorsze niż sprzeczność w określeniach. Jedynie pojęcie </w:t>
      </w:r>
      <w:r w:rsidR="008F2784">
        <w:rPr>
          <w:rFonts w:ascii="Arial" w:eastAsia="Times New Roman" w:hAnsi="Arial" w:cs="Arial"/>
          <w:color w:val="222222"/>
          <w:sz w:val="21"/>
          <w:szCs w:val="21"/>
          <w:lang w:eastAsia="pl-PL"/>
        </w:rPr>
        <w:t>„</w:t>
      </w:r>
      <w:r w:rsidR="007430C0" w:rsidRPr="0067276D">
        <w:rPr>
          <w:rFonts w:ascii="Arial" w:eastAsia="Times New Roman" w:hAnsi="Arial" w:cs="Arial"/>
          <w:color w:val="222222"/>
          <w:sz w:val="21"/>
          <w:szCs w:val="21"/>
          <w:lang w:eastAsia="pl-PL"/>
        </w:rPr>
        <w:t>życie</w:t>
      </w:r>
      <w:r w:rsidR="008F2784">
        <w:rPr>
          <w:rFonts w:ascii="Arial" w:eastAsia="Times New Roman" w:hAnsi="Arial" w:cs="Arial"/>
          <w:color w:val="222222"/>
          <w:sz w:val="21"/>
          <w:szCs w:val="21"/>
          <w:lang w:eastAsia="pl-PL"/>
        </w:rPr>
        <w:t>”</w:t>
      </w:r>
      <w:r w:rsidR="007430C0" w:rsidRPr="0067276D">
        <w:rPr>
          <w:rFonts w:ascii="Arial" w:eastAsia="Times New Roman" w:hAnsi="Arial" w:cs="Arial"/>
          <w:color w:val="222222"/>
          <w:sz w:val="21"/>
          <w:szCs w:val="21"/>
          <w:lang w:eastAsia="pl-PL"/>
        </w:rPr>
        <w:t xml:space="preserve"> uzasadnia pojęcie </w:t>
      </w:r>
      <w:r w:rsidR="008F2784">
        <w:rPr>
          <w:rFonts w:ascii="Arial" w:eastAsia="Times New Roman" w:hAnsi="Arial" w:cs="Arial"/>
          <w:color w:val="222222"/>
          <w:sz w:val="21"/>
          <w:szCs w:val="21"/>
          <w:lang w:eastAsia="pl-PL"/>
        </w:rPr>
        <w:t>„</w:t>
      </w:r>
      <w:r w:rsidR="007430C0" w:rsidRPr="0067276D">
        <w:rPr>
          <w:rFonts w:ascii="Arial" w:eastAsia="Times New Roman" w:hAnsi="Arial" w:cs="Arial"/>
          <w:color w:val="222222"/>
          <w:sz w:val="21"/>
          <w:szCs w:val="21"/>
          <w:lang w:eastAsia="pl-PL"/>
        </w:rPr>
        <w:t>wartość</w:t>
      </w:r>
      <w:r w:rsidR="008F2784">
        <w:rPr>
          <w:rFonts w:ascii="Arial" w:eastAsia="Times New Roman" w:hAnsi="Arial" w:cs="Arial"/>
          <w:color w:val="222222"/>
          <w:sz w:val="21"/>
          <w:szCs w:val="21"/>
          <w:lang w:eastAsia="pl-PL"/>
        </w:rPr>
        <w:t>”</w:t>
      </w:r>
      <w:r w:rsidR="007430C0" w:rsidRPr="0067276D">
        <w:rPr>
          <w:rFonts w:ascii="Arial" w:eastAsia="Times New Roman" w:hAnsi="Arial" w:cs="Arial"/>
          <w:color w:val="222222"/>
          <w:sz w:val="21"/>
          <w:szCs w:val="21"/>
          <w:lang w:eastAsia="pl-PL"/>
        </w:rPr>
        <w:t>.</w:t>
      </w:r>
      <w:r w:rsidR="0067276D">
        <w:rPr>
          <w:rFonts w:ascii="Arial" w:eastAsia="Times New Roman" w:hAnsi="Arial" w:cs="Arial"/>
          <w:color w:val="222222"/>
          <w:sz w:val="21"/>
          <w:szCs w:val="21"/>
          <w:lang w:eastAsia="pl-PL"/>
        </w:rPr>
        <w:t>&lt;/p&gt;</w:t>
      </w:r>
    </w:p>
    <w:p w:rsidR="0067276D" w:rsidRPr="0067276D" w:rsidRDefault="0067276D" w:rsidP="0067276D">
      <w:pPr>
        <w:spacing w:after="0" w:line="240" w:lineRule="auto"/>
        <w:rPr>
          <w:rFonts w:ascii="Arial" w:eastAsia="Times New Roman" w:hAnsi="Arial" w:cs="Arial"/>
          <w:color w:val="222222"/>
          <w:sz w:val="21"/>
          <w:szCs w:val="21"/>
          <w:lang w:eastAsia="pl-PL"/>
        </w:rPr>
      </w:pPr>
    </w:p>
    <w:p w:rsidR="0067276D" w:rsidRDefault="00B207B6" w:rsidP="0067276D">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007430C0" w:rsidRPr="0067276D">
        <w:rPr>
          <w:rFonts w:ascii="Arial" w:eastAsia="Times New Roman" w:hAnsi="Arial" w:cs="Arial"/>
          <w:color w:val="222222"/>
          <w:sz w:val="21"/>
          <w:szCs w:val="21"/>
          <w:lang w:eastAsia="pl-PL"/>
        </w:rPr>
        <w:t>Moralność dotyczy jedynie takich sytuacji, kiedy człowiek może wybierać.</w:t>
      </w:r>
      <w:r w:rsidR="0067276D">
        <w:rPr>
          <w:rFonts w:ascii="Arial" w:eastAsia="Times New Roman" w:hAnsi="Arial" w:cs="Arial"/>
          <w:color w:val="222222"/>
          <w:sz w:val="21"/>
          <w:szCs w:val="21"/>
          <w:lang w:eastAsia="pl-PL"/>
        </w:rPr>
        <w:t>&lt;/p&gt;</w:t>
      </w:r>
    </w:p>
    <w:p w:rsidR="0067276D" w:rsidRPr="0067276D" w:rsidRDefault="0067276D" w:rsidP="0067276D">
      <w:pPr>
        <w:spacing w:after="0" w:line="240" w:lineRule="auto"/>
        <w:rPr>
          <w:rFonts w:ascii="Arial" w:eastAsia="Times New Roman" w:hAnsi="Arial" w:cs="Arial"/>
          <w:color w:val="222222"/>
          <w:sz w:val="21"/>
          <w:szCs w:val="21"/>
          <w:lang w:eastAsia="pl-PL"/>
        </w:rPr>
      </w:pPr>
    </w:p>
    <w:p w:rsidR="0067276D" w:rsidRDefault="00B207B6" w:rsidP="0067276D">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007430C0" w:rsidRPr="0067276D">
        <w:rPr>
          <w:rFonts w:ascii="Arial" w:eastAsia="Times New Roman" w:hAnsi="Arial" w:cs="Arial"/>
          <w:color w:val="222222"/>
          <w:sz w:val="21"/>
          <w:szCs w:val="21"/>
          <w:lang w:eastAsia="pl-PL"/>
        </w:rPr>
        <w:t>Nie może być kompromisu między wolnością a nadzorem ze strony rządu. Zgoda choćby na niewielki nadzór jest rezygnacją z zasady niezbywalnych praw jednostki i podstawieniem na jej miejsce zasady nieograniczonej, arbitralnej władzy rządu.</w:t>
      </w:r>
      <w:r w:rsidR="0067276D">
        <w:rPr>
          <w:rFonts w:ascii="Arial" w:eastAsia="Times New Roman" w:hAnsi="Arial" w:cs="Arial"/>
          <w:color w:val="222222"/>
          <w:sz w:val="21"/>
          <w:szCs w:val="21"/>
          <w:lang w:eastAsia="pl-PL"/>
        </w:rPr>
        <w:t>&lt;/p&gt;</w:t>
      </w:r>
    </w:p>
    <w:p w:rsidR="0067276D" w:rsidRPr="0067276D" w:rsidRDefault="0067276D" w:rsidP="0067276D">
      <w:pPr>
        <w:spacing w:after="0" w:line="240" w:lineRule="auto"/>
        <w:rPr>
          <w:rFonts w:ascii="Arial" w:eastAsia="Times New Roman" w:hAnsi="Arial" w:cs="Arial"/>
          <w:color w:val="222222"/>
          <w:sz w:val="21"/>
          <w:szCs w:val="21"/>
          <w:lang w:eastAsia="pl-PL"/>
        </w:rPr>
      </w:pPr>
    </w:p>
    <w:p w:rsidR="0067276D" w:rsidRDefault="00B207B6" w:rsidP="0067276D">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007430C0" w:rsidRPr="0067276D">
        <w:rPr>
          <w:rFonts w:ascii="Arial" w:eastAsia="Times New Roman" w:hAnsi="Arial" w:cs="Arial"/>
          <w:color w:val="222222"/>
          <w:sz w:val="21"/>
          <w:szCs w:val="21"/>
          <w:lang w:eastAsia="pl-PL"/>
        </w:rPr>
        <w:t>Nie może być kompromisu w dziedzinie zasad podstawowych ani spraw fundamentalnych. Cóż moglibyście uznać za kompromis między życiem a śmiercią?</w:t>
      </w:r>
      <w:r w:rsidR="0067276D">
        <w:rPr>
          <w:rFonts w:ascii="Arial" w:eastAsia="Times New Roman" w:hAnsi="Arial" w:cs="Arial"/>
          <w:color w:val="222222"/>
          <w:sz w:val="21"/>
          <w:szCs w:val="21"/>
          <w:lang w:eastAsia="pl-PL"/>
        </w:rPr>
        <w:t>&lt;/p&gt;</w:t>
      </w:r>
    </w:p>
    <w:p w:rsidR="0067276D" w:rsidRPr="0067276D" w:rsidRDefault="0067276D" w:rsidP="0067276D">
      <w:pPr>
        <w:spacing w:after="0" w:line="240" w:lineRule="auto"/>
        <w:rPr>
          <w:rFonts w:ascii="Arial" w:eastAsia="Times New Roman" w:hAnsi="Arial" w:cs="Arial"/>
          <w:color w:val="222222"/>
          <w:sz w:val="21"/>
          <w:szCs w:val="21"/>
          <w:lang w:eastAsia="pl-PL"/>
        </w:rPr>
      </w:pPr>
    </w:p>
    <w:p w:rsidR="0067276D" w:rsidRDefault="00B207B6" w:rsidP="0067276D">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007430C0" w:rsidRPr="0067276D">
        <w:rPr>
          <w:rFonts w:ascii="Arial" w:eastAsia="Times New Roman" w:hAnsi="Arial" w:cs="Arial"/>
          <w:color w:val="222222"/>
          <w:sz w:val="21"/>
          <w:szCs w:val="21"/>
          <w:lang w:eastAsia="pl-PL"/>
        </w:rPr>
        <w:t xml:space="preserve">Podstawową zasadą społeczną etyki absolutnej jest założenie, iż tak jak życie jest celem samym w sobie, tak każda żywa istota ludzka stanowi cel sam w sobie, a więc nie może być środkiem do celów czy dobrobytu innych, z czego wynika, że </w:t>
      </w:r>
      <w:r w:rsidR="008F2784">
        <w:rPr>
          <w:rFonts w:ascii="Arial" w:eastAsia="Times New Roman" w:hAnsi="Arial" w:cs="Arial"/>
          <w:color w:val="222222"/>
          <w:sz w:val="21"/>
          <w:szCs w:val="21"/>
          <w:lang w:eastAsia="pl-PL"/>
        </w:rPr>
        <w:t>„</w:t>
      </w:r>
      <w:r w:rsidR="007430C0" w:rsidRPr="0067276D">
        <w:rPr>
          <w:rFonts w:ascii="Arial" w:eastAsia="Times New Roman" w:hAnsi="Arial" w:cs="Arial"/>
          <w:color w:val="222222"/>
          <w:sz w:val="21"/>
          <w:szCs w:val="21"/>
          <w:lang w:eastAsia="pl-PL"/>
        </w:rPr>
        <w:t>osiągnięcie własnego szczęścia jest najwyższym moralnym celem człowieka</w:t>
      </w:r>
      <w:r w:rsidR="008F2784">
        <w:rPr>
          <w:rFonts w:ascii="Arial" w:eastAsia="Times New Roman" w:hAnsi="Arial" w:cs="Arial"/>
          <w:color w:val="222222"/>
          <w:sz w:val="21"/>
          <w:szCs w:val="21"/>
          <w:lang w:eastAsia="pl-PL"/>
        </w:rPr>
        <w:t>”</w:t>
      </w:r>
      <w:r w:rsidR="007430C0" w:rsidRPr="0067276D">
        <w:rPr>
          <w:rFonts w:ascii="Arial" w:eastAsia="Times New Roman" w:hAnsi="Arial" w:cs="Arial"/>
          <w:color w:val="222222"/>
          <w:sz w:val="21"/>
          <w:szCs w:val="21"/>
          <w:lang w:eastAsia="pl-PL"/>
        </w:rPr>
        <w:t>.</w:t>
      </w:r>
      <w:r w:rsidR="0067276D">
        <w:rPr>
          <w:rFonts w:ascii="Arial" w:eastAsia="Times New Roman" w:hAnsi="Arial" w:cs="Arial"/>
          <w:color w:val="222222"/>
          <w:sz w:val="21"/>
          <w:szCs w:val="21"/>
          <w:lang w:eastAsia="pl-PL"/>
        </w:rPr>
        <w:t>&lt;/p&gt;</w:t>
      </w:r>
    </w:p>
    <w:p w:rsidR="0067276D" w:rsidRPr="0067276D" w:rsidRDefault="0067276D" w:rsidP="0067276D">
      <w:pPr>
        <w:spacing w:after="0" w:line="240" w:lineRule="auto"/>
        <w:rPr>
          <w:rFonts w:ascii="Arial" w:eastAsia="Times New Roman" w:hAnsi="Arial" w:cs="Arial"/>
          <w:color w:val="222222"/>
          <w:sz w:val="21"/>
          <w:szCs w:val="21"/>
          <w:lang w:eastAsia="pl-PL"/>
        </w:rPr>
      </w:pPr>
    </w:p>
    <w:p w:rsidR="0067276D" w:rsidRDefault="00B207B6" w:rsidP="0067276D">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007430C0" w:rsidRPr="0067276D">
        <w:rPr>
          <w:rFonts w:ascii="Arial" w:eastAsia="Times New Roman" w:hAnsi="Arial" w:cs="Arial"/>
          <w:color w:val="222222"/>
          <w:sz w:val="21"/>
          <w:szCs w:val="21"/>
          <w:lang w:eastAsia="pl-PL"/>
        </w:rPr>
        <w:t>Prawo do życia jest źródłem wszystkich praw człowieka, prawo własności zaś umożliwia ich realizację. Bez prawa własności inne prawa byłyby nierealne.</w:t>
      </w:r>
      <w:r w:rsidR="0067276D">
        <w:rPr>
          <w:rFonts w:ascii="Arial" w:eastAsia="Times New Roman" w:hAnsi="Arial" w:cs="Arial"/>
          <w:color w:val="222222"/>
          <w:sz w:val="21"/>
          <w:szCs w:val="21"/>
          <w:lang w:eastAsia="pl-PL"/>
        </w:rPr>
        <w:t>&lt;/p&gt;</w:t>
      </w:r>
    </w:p>
    <w:p w:rsidR="0067276D" w:rsidRPr="0067276D" w:rsidRDefault="0067276D" w:rsidP="0067276D">
      <w:pPr>
        <w:spacing w:after="0" w:line="240" w:lineRule="auto"/>
        <w:rPr>
          <w:rFonts w:ascii="Arial" w:eastAsia="Times New Roman" w:hAnsi="Arial" w:cs="Arial"/>
          <w:color w:val="222222"/>
          <w:sz w:val="21"/>
          <w:szCs w:val="21"/>
          <w:lang w:eastAsia="pl-PL"/>
        </w:rPr>
      </w:pPr>
    </w:p>
    <w:p w:rsidR="0067276D" w:rsidRDefault="00B207B6" w:rsidP="0067276D">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007430C0" w:rsidRPr="0067276D">
        <w:rPr>
          <w:rFonts w:ascii="Arial" w:eastAsia="Times New Roman" w:hAnsi="Arial" w:cs="Arial"/>
          <w:color w:val="222222"/>
          <w:sz w:val="21"/>
          <w:szCs w:val="21"/>
          <w:lang w:eastAsia="pl-PL"/>
        </w:rPr>
        <w:t>Społeczeństwo nie jest bytem istniejącym realnie, jako że jest ono po prostu pewną liczbą pojedynczych osób. A zatem, jeżeli ktoś twierdzi lub sugeruje, że istnieje konflikt między interesem społecznym a interesem osób prywatnych, oznacza to tylko, że interesy niektórych ludzi mają być poświęcone w imię interesów i zachcianek innych ludzi.</w:t>
      </w:r>
      <w:r w:rsidR="0067276D">
        <w:rPr>
          <w:rFonts w:ascii="Arial" w:eastAsia="Times New Roman" w:hAnsi="Arial" w:cs="Arial"/>
          <w:color w:val="222222"/>
          <w:sz w:val="21"/>
          <w:szCs w:val="21"/>
          <w:lang w:eastAsia="pl-PL"/>
        </w:rPr>
        <w:t>&lt;/p&gt;</w:t>
      </w:r>
    </w:p>
    <w:p w:rsidR="0067276D" w:rsidRPr="0067276D" w:rsidRDefault="0067276D" w:rsidP="0067276D">
      <w:pPr>
        <w:spacing w:after="0" w:line="240" w:lineRule="auto"/>
        <w:rPr>
          <w:rFonts w:ascii="Arial" w:eastAsia="Times New Roman" w:hAnsi="Arial" w:cs="Arial"/>
          <w:color w:val="222222"/>
          <w:sz w:val="21"/>
          <w:szCs w:val="21"/>
          <w:lang w:eastAsia="pl-PL"/>
        </w:rPr>
      </w:pPr>
    </w:p>
    <w:p w:rsidR="0067276D" w:rsidRDefault="00B207B6" w:rsidP="0067276D">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007430C0" w:rsidRPr="0067276D">
        <w:rPr>
          <w:rFonts w:ascii="Arial" w:eastAsia="Times New Roman" w:hAnsi="Arial" w:cs="Arial"/>
          <w:color w:val="222222"/>
          <w:sz w:val="21"/>
          <w:szCs w:val="21"/>
          <w:lang w:eastAsia="pl-PL"/>
        </w:rPr>
        <w:t>W żadnym wypadku i w żadnej sytuacji nie wolno milczeć, gdy inni atakują czy potępiają nasze własne wartości.</w:t>
      </w:r>
      <w:r w:rsidR="0067276D">
        <w:rPr>
          <w:rFonts w:ascii="Arial" w:eastAsia="Times New Roman" w:hAnsi="Arial" w:cs="Arial"/>
          <w:color w:val="222222"/>
          <w:sz w:val="21"/>
          <w:szCs w:val="21"/>
          <w:lang w:eastAsia="pl-PL"/>
        </w:rPr>
        <w:t>&lt;/p&gt;</w:t>
      </w:r>
    </w:p>
    <w:p w:rsidR="0067276D" w:rsidRPr="0067276D" w:rsidRDefault="0067276D" w:rsidP="0067276D">
      <w:pPr>
        <w:spacing w:after="0" w:line="240" w:lineRule="auto"/>
        <w:rPr>
          <w:rFonts w:ascii="Arial" w:eastAsia="Times New Roman" w:hAnsi="Arial" w:cs="Arial"/>
          <w:color w:val="222222"/>
          <w:sz w:val="21"/>
          <w:szCs w:val="21"/>
          <w:lang w:eastAsia="pl-PL"/>
        </w:rPr>
      </w:pPr>
    </w:p>
    <w:p w:rsidR="0067276D" w:rsidRDefault="00B207B6" w:rsidP="0067276D">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007430C0" w:rsidRPr="0067276D">
        <w:rPr>
          <w:rFonts w:ascii="Arial" w:eastAsia="Times New Roman" w:hAnsi="Arial" w:cs="Arial"/>
          <w:color w:val="222222"/>
          <w:sz w:val="21"/>
          <w:szCs w:val="21"/>
          <w:lang w:eastAsia="pl-PL"/>
        </w:rPr>
        <w:t xml:space="preserve">Wiedza jest warunkiem przetrwania każdego organizmu posiadającego świadomość: dla żywej świadomości każde </w:t>
      </w:r>
      <w:r w:rsidR="008F2784">
        <w:rPr>
          <w:rFonts w:ascii="Arial" w:eastAsia="Times New Roman" w:hAnsi="Arial" w:cs="Arial"/>
          <w:color w:val="222222"/>
          <w:sz w:val="21"/>
          <w:szCs w:val="21"/>
          <w:lang w:eastAsia="pl-PL"/>
        </w:rPr>
        <w:t>„</w:t>
      </w:r>
      <w:r w:rsidR="007430C0" w:rsidRPr="0067276D">
        <w:rPr>
          <w:rFonts w:ascii="Arial" w:eastAsia="Times New Roman" w:hAnsi="Arial" w:cs="Arial"/>
          <w:color w:val="222222"/>
          <w:sz w:val="21"/>
          <w:szCs w:val="21"/>
          <w:lang w:eastAsia="pl-PL"/>
        </w:rPr>
        <w:t>jest</w:t>
      </w:r>
      <w:r w:rsidR="008F2784">
        <w:rPr>
          <w:rFonts w:ascii="Arial" w:eastAsia="Times New Roman" w:hAnsi="Arial" w:cs="Arial"/>
          <w:color w:val="222222"/>
          <w:sz w:val="21"/>
          <w:szCs w:val="21"/>
          <w:lang w:eastAsia="pl-PL"/>
        </w:rPr>
        <w:t>”</w:t>
      </w:r>
      <w:r w:rsidR="007430C0" w:rsidRPr="0067276D">
        <w:rPr>
          <w:rFonts w:ascii="Arial" w:eastAsia="Times New Roman" w:hAnsi="Arial" w:cs="Arial"/>
          <w:color w:val="222222"/>
          <w:sz w:val="21"/>
          <w:szCs w:val="21"/>
          <w:lang w:eastAsia="pl-PL"/>
        </w:rPr>
        <w:t xml:space="preserve"> implikuje </w:t>
      </w:r>
      <w:r w:rsidR="008F2784">
        <w:rPr>
          <w:rFonts w:ascii="Arial" w:eastAsia="Times New Roman" w:hAnsi="Arial" w:cs="Arial"/>
          <w:color w:val="222222"/>
          <w:sz w:val="21"/>
          <w:szCs w:val="21"/>
          <w:lang w:eastAsia="pl-PL"/>
        </w:rPr>
        <w:t>„</w:t>
      </w:r>
      <w:r w:rsidR="007430C0" w:rsidRPr="0067276D">
        <w:rPr>
          <w:rFonts w:ascii="Arial" w:eastAsia="Times New Roman" w:hAnsi="Arial" w:cs="Arial"/>
          <w:color w:val="222222"/>
          <w:sz w:val="21"/>
          <w:szCs w:val="21"/>
          <w:lang w:eastAsia="pl-PL"/>
        </w:rPr>
        <w:t>powinno</w:t>
      </w:r>
      <w:r w:rsidR="008F2784">
        <w:rPr>
          <w:rFonts w:ascii="Arial" w:eastAsia="Times New Roman" w:hAnsi="Arial" w:cs="Arial"/>
          <w:color w:val="222222"/>
          <w:sz w:val="21"/>
          <w:szCs w:val="21"/>
          <w:lang w:eastAsia="pl-PL"/>
        </w:rPr>
        <w:t>”</w:t>
      </w:r>
      <w:r w:rsidR="007430C0" w:rsidRPr="0067276D">
        <w:rPr>
          <w:rFonts w:ascii="Arial" w:eastAsia="Times New Roman" w:hAnsi="Arial" w:cs="Arial"/>
          <w:color w:val="222222"/>
          <w:sz w:val="21"/>
          <w:szCs w:val="21"/>
          <w:lang w:eastAsia="pl-PL"/>
        </w:rPr>
        <w:t>. Człowiek może chcieć nie być świadomym, ale nie może uciec od kary wynikającej z nieświadomości: destrukcji.</w:t>
      </w:r>
      <w:r w:rsidR="0067276D">
        <w:rPr>
          <w:rFonts w:ascii="Arial" w:eastAsia="Times New Roman" w:hAnsi="Arial" w:cs="Arial"/>
          <w:color w:val="222222"/>
          <w:sz w:val="21"/>
          <w:szCs w:val="21"/>
          <w:lang w:eastAsia="pl-PL"/>
        </w:rPr>
        <w:t>&lt;/p&gt;</w:t>
      </w:r>
    </w:p>
    <w:p w:rsidR="0067276D" w:rsidRPr="0067276D" w:rsidRDefault="0067276D" w:rsidP="0067276D">
      <w:pPr>
        <w:spacing w:after="0" w:line="240" w:lineRule="auto"/>
        <w:rPr>
          <w:rFonts w:ascii="Arial" w:eastAsia="Times New Roman" w:hAnsi="Arial" w:cs="Arial"/>
          <w:color w:val="222222"/>
          <w:sz w:val="21"/>
          <w:szCs w:val="21"/>
          <w:lang w:eastAsia="pl-PL"/>
        </w:rPr>
      </w:pPr>
    </w:p>
    <w:p w:rsidR="0067276D" w:rsidRDefault="00B207B6" w:rsidP="0067276D">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0067276D" w:rsidRPr="0067276D">
        <w:rPr>
          <w:rFonts w:ascii="Arial" w:eastAsia="Times New Roman" w:hAnsi="Arial" w:cs="Arial"/>
          <w:color w:val="222222"/>
          <w:sz w:val="21"/>
          <w:szCs w:val="21"/>
          <w:lang w:eastAsia="pl-PL"/>
        </w:rPr>
        <w:t>Idee kończą się tam, gdzie zaczyna się przemoc.</w:t>
      </w:r>
      <w:r w:rsidR="0067276D">
        <w:rPr>
          <w:rFonts w:ascii="Arial" w:eastAsia="Times New Roman" w:hAnsi="Arial" w:cs="Arial"/>
          <w:color w:val="222222"/>
          <w:sz w:val="21"/>
          <w:szCs w:val="21"/>
          <w:lang w:eastAsia="pl-PL"/>
        </w:rPr>
        <w:t>&lt;/p&gt;</w:t>
      </w:r>
    </w:p>
    <w:p w:rsidR="0067276D" w:rsidRDefault="0067276D" w:rsidP="0067276D">
      <w:pPr>
        <w:spacing w:after="0" w:line="240" w:lineRule="auto"/>
        <w:rPr>
          <w:rFonts w:ascii="Arial" w:eastAsia="Times New Roman" w:hAnsi="Arial" w:cs="Arial"/>
          <w:color w:val="222222"/>
          <w:sz w:val="21"/>
          <w:szCs w:val="21"/>
          <w:lang w:eastAsia="pl-PL"/>
        </w:rPr>
      </w:pPr>
    </w:p>
    <w:p w:rsidR="0067276D" w:rsidRDefault="00B207B6" w:rsidP="0067276D">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0067276D" w:rsidRPr="0067276D">
        <w:rPr>
          <w:rFonts w:ascii="Arial" w:eastAsia="Times New Roman" w:hAnsi="Arial" w:cs="Arial"/>
          <w:color w:val="222222"/>
          <w:sz w:val="21"/>
          <w:szCs w:val="21"/>
          <w:lang w:eastAsia="pl-PL"/>
        </w:rPr>
        <w:t>Idei nie można zwalczyć inaczej niż lepszą ideą.</w:t>
      </w:r>
      <w:r w:rsidR="0067276D">
        <w:rPr>
          <w:rFonts w:ascii="Arial" w:eastAsia="Times New Roman" w:hAnsi="Arial" w:cs="Arial"/>
          <w:color w:val="222222"/>
          <w:sz w:val="21"/>
          <w:szCs w:val="21"/>
          <w:lang w:eastAsia="pl-PL"/>
        </w:rPr>
        <w:t>&lt;/p&gt;</w:t>
      </w:r>
    </w:p>
    <w:p w:rsidR="0067276D" w:rsidRDefault="0067276D" w:rsidP="0067276D">
      <w:pPr>
        <w:spacing w:after="0" w:line="240" w:lineRule="auto"/>
        <w:rPr>
          <w:rFonts w:ascii="Arial" w:eastAsia="Times New Roman" w:hAnsi="Arial" w:cs="Arial"/>
          <w:color w:val="222222"/>
          <w:sz w:val="21"/>
          <w:szCs w:val="21"/>
          <w:lang w:eastAsia="pl-PL"/>
        </w:rPr>
      </w:pPr>
    </w:p>
    <w:p w:rsidR="0067276D" w:rsidRDefault="00B207B6" w:rsidP="0067276D">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lastRenderedPageBreak/>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0067276D" w:rsidRPr="0067276D">
        <w:rPr>
          <w:rFonts w:ascii="Arial" w:eastAsia="Times New Roman" w:hAnsi="Arial" w:cs="Arial"/>
          <w:color w:val="222222"/>
          <w:sz w:val="21"/>
          <w:szCs w:val="21"/>
          <w:lang w:eastAsia="pl-PL"/>
        </w:rPr>
        <w:t>Moralność jest sferą, w której kompromis nie jest możliwy.</w:t>
      </w:r>
      <w:r w:rsidR="0067276D">
        <w:rPr>
          <w:rFonts w:ascii="Arial" w:eastAsia="Times New Roman" w:hAnsi="Arial" w:cs="Arial"/>
          <w:color w:val="222222"/>
          <w:sz w:val="21"/>
          <w:szCs w:val="21"/>
          <w:lang w:eastAsia="pl-PL"/>
        </w:rPr>
        <w:t>&lt;/p&gt;</w:t>
      </w:r>
    </w:p>
    <w:p w:rsidR="0067276D" w:rsidRDefault="0067276D" w:rsidP="0067276D">
      <w:pPr>
        <w:spacing w:after="0" w:line="240" w:lineRule="auto"/>
        <w:rPr>
          <w:rFonts w:ascii="Arial" w:eastAsia="Times New Roman" w:hAnsi="Arial" w:cs="Arial"/>
          <w:color w:val="222222"/>
          <w:sz w:val="21"/>
          <w:szCs w:val="21"/>
          <w:lang w:eastAsia="pl-PL"/>
        </w:rPr>
      </w:pPr>
    </w:p>
    <w:p w:rsidR="0067276D" w:rsidRDefault="00B207B6" w:rsidP="0067276D">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0067276D" w:rsidRPr="0067276D">
        <w:rPr>
          <w:rFonts w:ascii="Arial" w:eastAsia="Times New Roman" w:hAnsi="Arial" w:cs="Arial"/>
          <w:color w:val="222222"/>
          <w:sz w:val="21"/>
          <w:szCs w:val="21"/>
          <w:lang w:eastAsia="pl-PL"/>
        </w:rPr>
        <w:t xml:space="preserve">Poziom tchórzostwa znacznie poniżej konformizmu to </w:t>
      </w:r>
      <w:r w:rsidR="008F2784">
        <w:rPr>
          <w:rFonts w:ascii="Arial" w:eastAsia="Times New Roman" w:hAnsi="Arial" w:cs="Arial"/>
          <w:color w:val="222222"/>
          <w:sz w:val="21"/>
          <w:szCs w:val="21"/>
          <w:lang w:eastAsia="pl-PL"/>
        </w:rPr>
        <w:t>„</w:t>
      </w:r>
      <w:r w:rsidR="0067276D" w:rsidRPr="0067276D">
        <w:rPr>
          <w:rFonts w:ascii="Arial" w:eastAsia="Times New Roman" w:hAnsi="Arial" w:cs="Arial"/>
          <w:color w:val="222222"/>
          <w:sz w:val="21"/>
          <w:szCs w:val="21"/>
          <w:lang w:eastAsia="pl-PL"/>
        </w:rPr>
        <w:t>modny nonkonformizm</w:t>
      </w:r>
      <w:r w:rsidR="008F2784">
        <w:rPr>
          <w:rFonts w:ascii="Arial" w:eastAsia="Times New Roman" w:hAnsi="Arial" w:cs="Arial"/>
          <w:color w:val="222222"/>
          <w:sz w:val="21"/>
          <w:szCs w:val="21"/>
          <w:lang w:eastAsia="pl-PL"/>
        </w:rPr>
        <w:t>”</w:t>
      </w:r>
      <w:r w:rsidR="0067276D" w:rsidRPr="0067276D">
        <w:rPr>
          <w:rFonts w:ascii="Arial" w:eastAsia="Times New Roman" w:hAnsi="Arial" w:cs="Arial"/>
          <w:color w:val="222222"/>
          <w:sz w:val="21"/>
          <w:szCs w:val="21"/>
          <w:lang w:eastAsia="pl-PL"/>
        </w:rPr>
        <w:t>.</w:t>
      </w:r>
      <w:r w:rsidR="0067276D">
        <w:rPr>
          <w:rFonts w:ascii="Arial" w:eastAsia="Times New Roman" w:hAnsi="Arial" w:cs="Arial"/>
          <w:color w:val="222222"/>
          <w:sz w:val="21"/>
          <w:szCs w:val="21"/>
          <w:lang w:eastAsia="pl-PL"/>
        </w:rPr>
        <w:t>&lt;/p&gt;</w:t>
      </w:r>
    </w:p>
    <w:p w:rsidR="0067276D" w:rsidRDefault="0067276D" w:rsidP="0067276D">
      <w:pPr>
        <w:spacing w:after="0" w:line="240" w:lineRule="auto"/>
        <w:rPr>
          <w:rFonts w:ascii="Arial" w:eastAsia="Times New Roman" w:hAnsi="Arial" w:cs="Arial"/>
          <w:color w:val="222222"/>
          <w:sz w:val="21"/>
          <w:szCs w:val="21"/>
          <w:lang w:eastAsia="pl-PL"/>
        </w:rPr>
      </w:pPr>
    </w:p>
    <w:p w:rsidR="0067276D" w:rsidRDefault="00B207B6" w:rsidP="0067276D">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0067276D" w:rsidRPr="0067276D">
        <w:rPr>
          <w:rFonts w:ascii="Arial" w:eastAsia="Times New Roman" w:hAnsi="Arial" w:cs="Arial"/>
          <w:color w:val="222222"/>
          <w:sz w:val="21"/>
          <w:szCs w:val="21"/>
          <w:lang w:eastAsia="pl-PL"/>
        </w:rPr>
        <w:t>Prawa człowieka nie wynikają z przynależności do grupy i nie może istnieć ani w prawie, ani w moralności działanie zabronione jednostce, a dozwolone tłumowi.</w:t>
      </w:r>
      <w:r w:rsidR="0067276D">
        <w:rPr>
          <w:rFonts w:ascii="Arial" w:eastAsia="Times New Roman" w:hAnsi="Arial" w:cs="Arial"/>
          <w:color w:val="222222"/>
          <w:sz w:val="21"/>
          <w:szCs w:val="21"/>
          <w:lang w:eastAsia="pl-PL"/>
        </w:rPr>
        <w:t>&lt;/p&gt;</w:t>
      </w:r>
    </w:p>
    <w:p w:rsidR="0067276D" w:rsidRDefault="0067276D" w:rsidP="0067276D">
      <w:pPr>
        <w:spacing w:after="0" w:line="240" w:lineRule="auto"/>
        <w:rPr>
          <w:rFonts w:ascii="Arial" w:eastAsia="Times New Roman" w:hAnsi="Arial" w:cs="Arial"/>
          <w:color w:val="222222"/>
          <w:sz w:val="21"/>
          <w:szCs w:val="21"/>
          <w:lang w:eastAsia="pl-PL"/>
        </w:rPr>
      </w:pPr>
    </w:p>
    <w:p w:rsidR="0067276D" w:rsidRDefault="00B207B6" w:rsidP="0067276D">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0067276D" w:rsidRPr="0067276D">
        <w:rPr>
          <w:rFonts w:ascii="Arial" w:eastAsia="Times New Roman" w:hAnsi="Arial" w:cs="Arial"/>
          <w:color w:val="222222"/>
          <w:sz w:val="21"/>
          <w:szCs w:val="21"/>
          <w:lang w:eastAsia="pl-PL"/>
        </w:rPr>
        <w:t>Wśród różnych typów tworzących dzisiejsze nowe pokolenie, hipisi są najbardziej potulnymi konformistami. Niezdolni do samodzielnego zrodzenia jakiejkolwiek myśli, przyjęli filozoficzne przekonania poprzedniego pokolenia jako niewzruszalny dogmat, tak jak w poprzednich pokoleniach najsłabszych pośród młodych pociągało fundamentalne odczytywanie Biblii. Hipisi zostali nauczeni przez swych rodziców i swych sąsiadów, przez swe czasopisma i swych profesorów, że wiara instynkt i emocje górują nad rozumem, i są temu posłuszni. Nauczono ich, że troski materialne są złem, że państwo lub Pan ich utrzyma, że lilie polne nie pracują ani nie przędą, a oni posłuchali. Nie ma ani jednej podstawowej zasady uznawanej przez establishment, której by nie podzielali; nie ma ani jednego przekonania, którego by nie zaakceptowali. Odkrywszy, że ta filozofia nie działa, bo rzeczywiście działać nie może, hipisi nie znaleźli ani rozsądku, ani odwagi, by ją zakwestionować; znaleźli natomiast ujście dla swej bezsilnej frustracji w oskarżaniu starszych o hipokryzje, jakby była ona jedyną przeszkodą w realizacji ich ideałów.</w:t>
      </w:r>
      <w:r w:rsidR="0067276D">
        <w:rPr>
          <w:rFonts w:ascii="Arial" w:eastAsia="Times New Roman" w:hAnsi="Arial" w:cs="Arial"/>
          <w:color w:val="222222"/>
          <w:sz w:val="21"/>
          <w:szCs w:val="21"/>
          <w:lang w:eastAsia="pl-PL"/>
        </w:rPr>
        <w:t>&lt;/p&gt;</w:t>
      </w:r>
    </w:p>
    <w:p w:rsidR="0067276D" w:rsidRPr="0067276D" w:rsidRDefault="0067276D" w:rsidP="0067276D">
      <w:pPr>
        <w:spacing w:after="0" w:line="240" w:lineRule="auto"/>
        <w:rPr>
          <w:rFonts w:ascii="Arial" w:eastAsia="Times New Roman" w:hAnsi="Arial" w:cs="Arial"/>
          <w:color w:val="222222"/>
          <w:sz w:val="21"/>
          <w:szCs w:val="21"/>
          <w:lang w:eastAsia="pl-PL"/>
        </w:rPr>
      </w:pPr>
    </w:p>
    <w:p w:rsidR="0067276D" w:rsidRDefault="00B207B6" w:rsidP="0067276D">
      <w:pPr>
        <w:spacing w:after="0" w:line="240" w:lineRule="auto"/>
        <w:rPr>
          <w:rFonts w:ascii="Arial" w:eastAsia="Times New Roman" w:hAnsi="Arial" w:cs="Arial"/>
          <w:color w:val="222222"/>
          <w:sz w:val="21"/>
          <w:szCs w:val="21"/>
          <w:lang w:eastAsia="pl-PL"/>
        </w:rPr>
      </w:pPr>
      <w:r>
        <w:rPr>
          <w:rFonts w:ascii="Arial" w:eastAsia="Times New Roman" w:hAnsi="Arial" w:cs="Arial"/>
          <w:color w:val="222222"/>
          <w:sz w:val="21"/>
          <w:szCs w:val="21"/>
          <w:lang w:eastAsia="pl-PL"/>
        </w:rPr>
        <w:t>&lt;p id</w:t>
      </w:r>
      <w:r w:rsidR="00C35836">
        <w:rPr>
          <w:rFonts w:ascii="Arial" w:eastAsia="Times New Roman" w:hAnsi="Arial" w:cs="Arial"/>
          <w:color w:val="222222"/>
          <w:sz w:val="21"/>
          <w:szCs w:val="21"/>
          <w:lang w:eastAsia="pl-PL"/>
        </w:rPr>
        <w:t>=„cytat_”</w:t>
      </w:r>
      <w:r w:rsidR="0067276D">
        <w:rPr>
          <w:rFonts w:ascii="Arial" w:eastAsia="Times New Roman" w:hAnsi="Arial" w:cs="Arial"/>
          <w:color w:val="222222"/>
          <w:sz w:val="21"/>
          <w:szCs w:val="21"/>
          <w:lang w:eastAsia="pl-PL"/>
        </w:rPr>
        <w:t>&gt;</w:t>
      </w:r>
      <w:r w:rsidR="0067276D" w:rsidRPr="0067276D">
        <w:rPr>
          <w:rFonts w:ascii="Arial" w:eastAsia="Times New Roman" w:hAnsi="Arial" w:cs="Arial"/>
          <w:color w:val="222222"/>
          <w:sz w:val="21"/>
          <w:szCs w:val="21"/>
          <w:lang w:eastAsia="pl-PL"/>
        </w:rPr>
        <w:t xml:space="preserve">Z chwilą gdy zagadnienie ideologii stanie się częścią rozważanych przez sąd okoliczności, zasada zostanie ustanowiona: rząd wystąpi na sali sądowej jako arbiter idei. Jeśli rząd uzyska władzę uwalniania ludzi od zarzutów na podstawie wyznawanych przez nich idei, to znaczy że zdobył też władzę ich potępiania </w:t>
      </w:r>
      <w:bookmarkEnd w:id="0"/>
      <w:r w:rsidR="0067276D" w:rsidRPr="0067276D">
        <w:rPr>
          <w:rFonts w:ascii="Arial" w:eastAsia="Times New Roman" w:hAnsi="Arial" w:cs="Arial"/>
          <w:color w:val="222222"/>
          <w:sz w:val="21"/>
          <w:szCs w:val="21"/>
          <w:lang w:eastAsia="pl-PL"/>
        </w:rPr>
        <w:t>i prześladowania z tych samych powodów.</w:t>
      </w:r>
      <w:r>
        <w:rPr>
          <w:rFonts w:ascii="Arial" w:eastAsia="Times New Roman" w:hAnsi="Arial" w:cs="Arial"/>
          <w:color w:val="222222"/>
          <w:sz w:val="21"/>
          <w:szCs w:val="21"/>
          <w:lang w:eastAsia="pl-PL"/>
        </w:rPr>
        <w:t>&lt;/p&gt;</w:t>
      </w:r>
    </w:p>
    <w:sectPr w:rsidR="0067276D" w:rsidSect="007430C0">
      <w:pgSz w:w="11906" w:h="16838"/>
      <w:pgMar w:top="426"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179C8"/>
    <w:multiLevelType w:val="multilevel"/>
    <w:tmpl w:val="8528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1A1A81"/>
    <w:multiLevelType w:val="multilevel"/>
    <w:tmpl w:val="E3CED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9F22EF"/>
    <w:multiLevelType w:val="multilevel"/>
    <w:tmpl w:val="ED06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C779C8"/>
    <w:multiLevelType w:val="multilevel"/>
    <w:tmpl w:val="A060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B55332"/>
    <w:multiLevelType w:val="multilevel"/>
    <w:tmpl w:val="EA987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EA32A9"/>
    <w:multiLevelType w:val="multilevel"/>
    <w:tmpl w:val="7E8A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7C08DF"/>
    <w:multiLevelType w:val="multilevel"/>
    <w:tmpl w:val="107E0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C07086"/>
    <w:multiLevelType w:val="multilevel"/>
    <w:tmpl w:val="4788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75964E6"/>
    <w:multiLevelType w:val="multilevel"/>
    <w:tmpl w:val="15E08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D402CE"/>
    <w:multiLevelType w:val="multilevel"/>
    <w:tmpl w:val="6BE2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315CD4"/>
    <w:multiLevelType w:val="multilevel"/>
    <w:tmpl w:val="DD18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BF7435"/>
    <w:multiLevelType w:val="multilevel"/>
    <w:tmpl w:val="BEA6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C101BB"/>
    <w:multiLevelType w:val="multilevel"/>
    <w:tmpl w:val="2AECE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2E6141"/>
    <w:multiLevelType w:val="multilevel"/>
    <w:tmpl w:val="6824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D22697"/>
    <w:multiLevelType w:val="multilevel"/>
    <w:tmpl w:val="2C841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2D2AC0"/>
    <w:multiLevelType w:val="multilevel"/>
    <w:tmpl w:val="AB66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5B014A"/>
    <w:multiLevelType w:val="multilevel"/>
    <w:tmpl w:val="47201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17495B"/>
    <w:multiLevelType w:val="multilevel"/>
    <w:tmpl w:val="DB7C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2D2524"/>
    <w:multiLevelType w:val="multilevel"/>
    <w:tmpl w:val="04DC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19B0B7A"/>
    <w:multiLevelType w:val="multilevel"/>
    <w:tmpl w:val="E18E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58E13BE"/>
    <w:multiLevelType w:val="multilevel"/>
    <w:tmpl w:val="4236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6624F0B"/>
    <w:multiLevelType w:val="multilevel"/>
    <w:tmpl w:val="3CB2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817FB7"/>
    <w:multiLevelType w:val="multilevel"/>
    <w:tmpl w:val="D1B0D16C"/>
    <w:lvl w:ilvl="0">
      <w:start w:val="1"/>
      <w:numFmt w:val="bullet"/>
      <w:lvlText w:val=""/>
      <w:lvlJc w:val="left"/>
      <w:pPr>
        <w:tabs>
          <w:tab w:val="num" w:pos="928"/>
        </w:tabs>
        <w:ind w:left="928" w:hanging="360"/>
      </w:pPr>
      <w:rPr>
        <w:rFonts w:ascii="Symbol" w:hAnsi="Symbol" w:hint="default"/>
        <w:sz w:val="20"/>
      </w:rPr>
    </w:lvl>
    <w:lvl w:ilvl="1" w:tentative="1">
      <w:start w:val="1"/>
      <w:numFmt w:val="bullet"/>
      <w:lvlText w:val="o"/>
      <w:lvlJc w:val="left"/>
      <w:pPr>
        <w:tabs>
          <w:tab w:val="num" w:pos="1648"/>
        </w:tabs>
        <w:ind w:left="1648" w:hanging="360"/>
      </w:pPr>
      <w:rPr>
        <w:rFonts w:ascii="Courier New" w:hAnsi="Courier New" w:hint="default"/>
        <w:sz w:val="20"/>
      </w:rPr>
    </w:lvl>
    <w:lvl w:ilvl="2" w:tentative="1">
      <w:start w:val="1"/>
      <w:numFmt w:val="bullet"/>
      <w:lvlText w:val=""/>
      <w:lvlJc w:val="left"/>
      <w:pPr>
        <w:tabs>
          <w:tab w:val="num" w:pos="2368"/>
        </w:tabs>
        <w:ind w:left="2368" w:hanging="360"/>
      </w:pPr>
      <w:rPr>
        <w:rFonts w:ascii="Wingdings" w:hAnsi="Wingdings" w:hint="default"/>
        <w:sz w:val="20"/>
      </w:rPr>
    </w:lvl>
    <w:lvl w:ilvl="3" w:tentative="1">
      <w:start w:val="1"/>
      <w:numFmt w:val="bullet"/>
      <w:lvlText w:val=""/>
      <w:lvlJc w:val="left"/>
      <w:pPr>
        <w:tabs>
          <w:tab w:val="num" w:pos="3088"/>
        </w:tabs>
        <w:ind w:left="3088" w:hanging="360"/>
      </w:pPr>
      <w:rPr>
        <w:rFonts w:ascii="Wingdings" w:hAnsi="Wingdings" w:hint="default"/>
        <w:sz w:val="20"/>
      </w:rPr>
    </w:lvl>
    <w:lvl w:ilvl="4" w:tentative="1">
      <w:start w:val="1"/>
      <w:numFmt w:val="bullet"/>
      <w:lvlText w:val=""/>
      <w:lvlJc w:val="left"/>
      <w:pPr>
        <w:tabs>
          <w:tab w:val="num" w:pos="3808"/>
        </w:tabs>
        <w:ind w:left="3808" w:hanging="360"/>
      </w:pPr>
      <w:rPr>
        <w:rFonts w:ascii="Wingdings" w:hAnsi="Wingdings" w:hint="default"/>
        <w:sz w:val="20"/>
      </w:rPr>
    </w:lvl>
    <w:lvl w:ilvl="5" w:tentative="1">
      <w:start w:val="1"/>
      <w:numFmt w:val="bullet"/>
      <w:lvlText w:val=""/>
      <w:lvlJc w:val="left"/>
      <w:pPr>
        <w:tabs>
          <w:tab w:val="num" w:pos="4528"/>
        </w:tabs>
        <w:ind w:left="4528" w:hanging="360"/>
      </w:pPr>
      <w:rPr>
        <w:rFonts w:ascii="Wingdings" w:hAnsi="Wingdings" w:hint="default"/>
        <w:sz w:val="20"/>
      </w:rPr>
    </w:lvl>
    <w:lvl w:ilvl="6" w:tentative="1">
      <w:start w:val="1"/>
      <w:numFmt w:val="bullet"/>
      <w:lvlText w:val=""/>
      <w:lvlJc w:val="left"/>
      <w:pPr>
        <w:tabs>
          <w:tab w:val="num" w:pos="5248"/>
        </w:tabs>
        <w:ind w:left="5248" w:hanging="360"/>
      </w:pPr>
      <w:rPr>
        <w:rFonts w:ascii="Wingdings" w:hAnsi="Wingdings" w:hint="default"/>
        <w:sz w:val="20"/>
      </w:rPr>
    </w:lvl>
    <w:lvl w:ilvl="7" w:tentative="1">
      <w:start w:val="1"/>
      <w:numFmt w:val="bullet"/>
      <w:lvlText w:val=""/>
      <w:lvlJc w:val="left"/>
      <w:pPr>
        <w:tabs>
          <w:tab w:val="num" w:pos="5968"/>
        </w:tabs>
        <w:ind w:left="5968" w:hanging="360"/>
      </w:pPr>
      <w:rPr>
        <w:rFonts w:ascii="Wingdings" w:hAnsi="Wingdings" w:hint="default"/>
        <w:sz w:val="20"/>
      </w:rPr>
    </w:lvl>
    <w:lvl w:ilvl="8" w:tentative="1">
      <w:start w:val="1"/>
      <w:numFmt w:val="bullet"/>
      <w:lvlText w:val=""/>
      <w:lvlJc w:val="left"/>
      <w:pPr>
        <w:tabs>
          <w:tab w:val="num" w:pos="6688"/>
        </w:tabs>
        <w:ind w:left="6688" w:hanging="360"/>
      </w:pPr>
      <w:rPr>
        <w:rFonts w:ascii="Wingdings" w:hAnsi="Wingdings" w:hint="default"/>
        <w:sz w:val="20"/>
      </w:rPr>
    </w:lvl>
  </w:abstractNum>
  <w:abstractNum w:abstractNumId="23">
    <w:nsid w:val="546B4FA2"/>
    <w:multiLevelType w:val="multilevel"/>
    <w:tmpl w:val="6900C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6E308DE"/>
    <w:multiLevelType w:val="multilevel"/>
    <w:tmpl w:val="B30E8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9820991"/>
    <w:multiLevelType w:val="multilevel"/>
    <w:tmpl w:val="540C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7C11F2"/>
    <w:multiLevelType w:val="multilevel"/>
    <w:tmpl w:val="30D8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B53523"/>
    <w:multiLevelType w:val="multilevel"/>
    <w:tmpl w:val="A09C1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26A56FB"/>
    <w:multiLevelType w:val="multilevel"/>
    <w:tmpl w:val="454A9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6727A0B"/>
    <w:multiLevelType w:val="multilevel"/>
    <w:tmpl w:val="8C56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5A00B3"/>
    <w:multiLevelType w:val="multilevel"/>
    <w:tmpl w:val="1812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352607B"/>
    <w:multiLevelType w:val="multilevel"/>
    <w:tmpl w:val="2982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5587B8F"/>
    <w:multiLevelType w:val="multilevel"/>
    <w:tmpl w:val="D456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9B326FD"/>
    <w:multiLevelType w:val="multilevel"/>
    <w:tmpl w:val="FDFA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0"/>
  </w:num>
  <w:num w:numId="3">
    <w:abstractNumId w:val="19"/>
  </w:num>
  <w:num w:numId="4">
    <w:abstractNumId w:val="14"/>
  </w:num>
  <w:num w:numId="5">
    <w:abstractNumId w:val="12"/>
  </w:num>
  <w:num w:numId="6">
    <w:abstractNumId w:val="28"/>
  </w:num>
  <w:num w:numId="7">
    <w:abstractNumId w:val="24"/>
  </w:num>
  <w:num w:numId="8">
    <w:abstractNumId w:val="9"/>
  </w:num>
  <w:num w:numId="9">
    <w:abstractNumId w:val="15"/>
  </w:num>
  <w:num w:numId="10">
    <w:abstractNumId w:val="29"/>
  </w:num>
  <w:num w:numId="11">
    <w:abstractNumId w:val="5"/>
  </w:num>
  <w:num w:numId="12">
    <w:abstractNumId w:val="33"/>
  </w:num>
  <w:num w:numId="13">
    <w:abstractNumId w:val="31"/>
  </w:num>
  <w:num w:numId="14">
    <w:abstractNumId w:val="3"/>
  </w:num>
  <w:num w:numId="15">
    <w:abstractNumId w:val="26"/>
  </w:num>
  <w:num w:numId="16">
    <w:abstractNumId w:val="22"/>
  </w:num>
  <w:num w:numId="17">
    <w:abstractNumId w:val="30"/>
  </w:num>
  <w:num w:numId="18">
    <w:abstractNumId w:val="8"/>
  </w:num>
  <w:num w:numId="19">
    <w:abstractNumId w:val="16"/>
  </w:num>
  <w:num w:numId="20">
    <w:abstractNumId w:val="7"/>
  </w:num>
  <w:num w:numId="21">
    <w:abstractNumId w:val="13"/>
  </w:num>
  <w:num w:numId="22">
    <w:abstractNumId w:val="6"/>
  </w:num>
  <w:num w:numId="23">
    <w:abstractNumId w:val="21"/>
  </w:num>
  <w:num w:numId="24">
    <w:abstractNumId w:val="27"/>
  </w:num>
  <w:num w:numId="25">
    <w:abstractNumId w:val="32"/>
  </w:num>
  <w:num w:numId="26">
    <w:abstractNumId w:val="2"/>
  </w:num>
  <w:num w:numId="27">
    <w:abstractNumId w:val="0"/>
  </w:num>
  <w:num w:numId="28">
    <w:abstractNumId w:val="11"/>
  </w:num>
  <w:num w:numId="29">
    <w:abstractNumId w:val="18"/>
  </w:num>
  <w:num w:numId="30">
    <w:abstractNumId w:val="4"/>
  </w:num>
  <w:num w:numId="31">
    <w:abstractNumId w:val="20"/>
  </w:num>
  <w:num w:numId="32">
    <w:abstractNumId w:val="17"/>
  </w:num>
  <w:num w:numId="33">
    <w:abstractNumId w:val="25"/>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0C0"/>
    <w:rsid w:val="0056265D"/>
    <w:rsid w:val="0067276D"/>
    <w:rsid w:val="006B294C"/>
    <w:rsid w:val="007430C0"/>
    <w:rsid w:val="008F2784"/>
    <w:rsid w:val="0090716C"/>
    <w:rsid w:val="00A954F5"/>
    <w:rsid w:val="00B207B6"/>
    <w:rsid w:val="00C35836"/>
    <w:rsid w:val="00C3626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19550">
      <w:bodyDiv w:val="1"/>
      <w:marLeft w:val="0"/>
      <w:marRight w:val="0"/>
      <w:marTop w:val="0"/>
      <w:marBottom w:val="0"/>
      <w:divBdr>
        <w:top w:val="none" w:sz="0" w:space="0" w:color="auto"/>
        <w:left w:val="none" w:sz="0" w:space="0" w:color="auto"/>
        <w:bottom w:val="none" w:sz="0" w:space="0" w:color="auto"/>
        <w:right w:val="none" w:sz="0" w:space="0" w:color="auto"/>
      </w:divBdr>
    </w:div>
    <w:div w:id="431046306">
      <w:bodyDiv w:val="1"/>
      <w:marLeft w:val="0"/>
      <w:marRight w:val="0"/>
      <w:marTop w:val="0"/>
      <w:marBottom w:val="0"/>
      <w:divBdr>
        <w:top w:val="none" w:sz="0" w:space="0" w:color="auto"/>
        <w:left w:val="none" w:sz="0" w:space="0" w:color="auto"/>
        <w:bottom w:val="none" w:sz="0" w:space="0" w:color="auto"/>
        <w:right w:val="none" w:sz="0" w:space="0" w:color="auto"/>
      </w:divBdr>
    </w:div>
    <w:div w:id="1376927217">
      <w:bodyDiv w:val="1"/>
      <w:marLeft w:val="0"/>
      <w:marRight w:val="0"/>
      <w:marTop w:val="0"/>
      <w:marBottom w:val="0"/>
      <w:divBdr>
        <w:top w:val="none" w:sz="0" w:space="0" w:color="auto"/>
        <w:left w:val="none" w:sz="0" w:space="0" w:color="auto"/>
        <w:bottom w:val="none" w:sz="0" w:space="0" w:color="auto"/>
        <w:right w:val="none" w:sz="0" w:space="0" w:color="auto"/>
      </w:divBdr>
      <w:divsChild>
        <w:div w:id="906723099">
          <w:marLeft w:val="0"/>
          <w:marRight w:val="0"/>
          <w:marTop w:val="0"/>
          <w:marBottom w:val="0"/>
          <w:divBdr>
            <w:top w:val="none" w:sz="0" w:space="0" w:color="auto"/>
            <w:left w:val="none" w:sz="0" w:space="0" w:color="auto"/>
            <w:bottom w:val="none" w:sz="0" w:space="0" w:color="auto"/>
            <w:right w:val="none" w:sz="0" w:space="0" w:color="auto"/>
          </w:divBdr>
          <w:divsChild>
            <w:div w:id="869147205">
              <w:marLeft w:val="0"/>
              <w:marRight w:val="0"/>
              <w:marTop w:val="0"/>
              <w:marBottom w:val="0"/>
              <w:divBdr>
                <w:top w:val="none" w:sz="0" w:space="0" w:color="auto"/>
                <w:left w:val="none" w:sz="0" w:space="0" w:color="auto"/>
                <w:bottom w:val="none" w:sz="0" w:space="0" w:color="auto"/>
                <w:right w:val="none" w:sz="0" w:space="0" w:color="auto"/>
              </w:divBdr>
            </w:div>
            <w:div w:id="980883308">
              <w:marLeft w:val="0"/>
              <w:marRight w:val="0"/>
              <w:marTop w:val="0"/>
              <w:marBottom w:val="0"/>
              <w:divBdr>
                <w:top w:val="none" w:sz="0" w:space="0" w:color="auto"/>
                <w:left w:val="none" w:sz="0" w:space="0" w:color="auto"/>
                <w:bottom w:val="none" w:sz="0" w:space="0" w:color="auto"/>
                <w:right w:val="none" w:sz="0" w:space="0" w:color="auto"/>
              </w:divBdr>
            </w:div>
            <w:div w:id="342126579">
              <w:marLeft w:val="0"/>
              <w:marRight w:val="0"/>
              <w:marTop w:val="0"/>
              <w:marBottom w:val="0"/>
              <w:divBdr>
                <w:top w:val="none" w:sz="0" w:space="0" w:color="auto"/>
                <w:left w:val="none" w:sz="0" w:space="0" w:color="auto"/>
                <w:bottom w:val="none" w:sz="0" w:space="0" w:color="auto"/>
                <w:right w:val="none" w:sz="0" w:space="0" w:color="auto"/>
              </w:divBdr>
            </w:div>
            <w:div w:id="1798528699">
              <w:marLeft w:val="0"/>
              <w:marRight w:val="0"/>
              <w:marTop w:val="0"/>
              <w:marBottom w:val="0"/>
              <w:divBdr>
                <w:top w:val="none" w:sz="0" w:space="0" w:color="auto"/>
                <w:left w:val="none" w:sz="0" w:space="0" w:color="auto"/>
                <w:bottom w:val="none" w:sz="0" w:space="0" w:color="auto"/>
                <w:right w:val="none" w:sz="0" w:space="0" w:color="auto"/>
              </w:divBdr>
            </w:div>
            <w:div w:id="1235163431">
              <w:marLeft w:val="0"/>
              <w:marRight w:val="0"/>
              <w:marTop w:val="0"/>
              <w:marBottom w:val="0"/>
              <w:divBdr>
                <w:top w:val="none" w:sz="0" w:space="0" w:color="auto"/>
                <w:left w:val="none" w:sz="0" w:space="0" w:color="auto"/>
                <w:bottom w:val="none" w:sz="0" w:space="0" w:color="auto"/>
                <w:right w:val="none" w:sz="0" w:space="0" w:color="auto"/>
              </w:divBdr>
            </w:div>
            <w:div w:id="64573347">
              <w:marLeft w:val="0"/>
              <w:marRight w:val="0"/>
              <w:marTop w:val="0"/>
              <w:marBottom w:val="0"/>
              <w:divBdr>
                <w:top w:val="none" w:sz="0" w:space="0" w:color="auto"/>
                <w:left w:val="none" w:sz="0" w:space="0" w:color="auto"/>
                <w:bottom w:val="none" w:sz="0" w:space="0" w:color="auto"/>
                <w:right w:val="none" w:sz="0" w:space="0" w:color="auto"/>
              </w:divBdr>
            </w:div>
            <w:div w:id="761298057">
              <w:marLeft w:val="0"/>
              <w:marRight w:val="0"/>
              <w:marTop w:val="0"/>
              <w:marBottom w:val="0"/>
              <w:divBdr>
                <w:top w:val="none" w:sz="0" w:space="0" w:color="auto"/>
                <w:left w:val="none" w:sz="0" w:space="0" w:color="auto"/>
                <w:bottom w:val="none" w:sz="0" w:space="0" w:color="auto"/>
                <w:right w:val="none" w:sz="0" w:space="0" w:color="auto"/>
              </w:divBdr>
            </w:div>
            <w:div w:id="824201342">
              <w:marLeft w:val="0"/>
              <w:marRight w:val="0"/>
              <w:marTop w:val="0"/>
              <w:marBottom w:val="0"/>
              <w:divBdr>
                <w:top w:val="none" w:sz="0" w:space="0" w:color="auto"/>
                <w:left w:val="none" w:sz="0" w:space="0" w:color="auto"/>
                <w:bottom w:val="none" w:sz="0" w:space="0" w:color="auto"/>
                <w:right w:val="none" w:sz="0" w:space="0" w:color="auto"/>
              </w:divBdr>
            </w:div>
            <w:div w:id="362824106">
              <w:marLeft w:val="0"/>
              <w:marRight w:val="0"/>
              <w:marTop w:val="0"/>
              <w:marBottom w:val="0"/>
              <w:divBdr>
                <w:top w:val="none" w:sz="0" w:space="0" w:color="auto"/>
                <w:left w:val="none" w:sz="0" w:space="0" w:color="auto"/>
                <w:bottom w:val="none" w:sz="0" w:space="0" w:color="auto"/>
                <w:right w:val="none" w:sz="0" w:space="0" w:color="auto"/>
              </w:divBdr>
            </w:div>
            <w:div w:id="70919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12267">
      <w:bodyDiv w:val="1"/>
      <w:marLeft w:val="0"/>
      <w:marRight w:val="0"/>
      <w:marTop w:val="0"/>
      <w:marBottom w:val="0"/>
      <w:divBdr>
        <w:top w:val="none" w:sz="0" w:space="0" w:color="auto"/>
        <w:left w:val="none" w:sz="0" w:space="0" w:color="auto"/>
        <w:bottom w:val="none" w:sz="0" w:space="0" w:color="auto"/>
        <w:right w:val="none" w:sz="0" w:space="0" w:color="auto"/>
      </w:divBdr>
      <w:divsChild>
        <w:div w:id="1072318134">
          <w:marLeft w:val="0"/>
          <w:marRight w:val="0"/>
          <w:marTop w:val="0"/>
          <w:marBottom w:val="0"/>
          <w:divBdr>
            <w:top w:val="none" w:sz="0" w:space="0" w:color="auto"/>
            <w:left w:val="none" w:sz="0" w:space="0" w:color="auto"/>
            <w:bottom w:val="none" w:sz="0" w:space="0" w:color="auto"/>
            <w:right w:val="none" w:sz="0" w:space="0" w:color="auto"/>
          </w:divBdr>
          <w:divsChild>
            <w:div w:id="1924029297">
              <w:marLeft w:val="0"/>
              <w:marRight w:val="0"/>
              <w:marTop w:val="0"/>
              <w:marBottom w:val="0"/>
              <w:divBdr>
                <w:top w:val="none" w:sz="0" w:space="0" w:color="auto"/>
                <w:left w:val="none" w:sz="0" w:space="0" w:color="auto"/>
                <w:bottom w:val="none" w:sz="0" w:space="0" w:color="auto"/>
                <w:right w:val="none" w:sz="0" w:space="0" w:color="auto"/>
              </w:divBdr>
            </w:div>
            <w:div w:id="795375192">
              <w:marLeft w:val="0"/>
              <w:marRight w:val="0"/>
              <w:marTop w:val="0"/>
              <w:marBottom w:val="0"/>
              <w:divBdr>
                <w:top w:val="none" w:sz="0" w:space="0" w:color="auto"/>
                <w:left w:val="none" w:sz="0" w:space="0" w:color="auto"/>
                <w:bottom w:val="none" w:sz="0" w:space="0" w:color="auto"/>
                <w:right w:val="none" w:sz="0" w:space="0" w:color="auto"/>
              </w:divBdr>
            </w:div>
            <w:div w:id="950092081">
              <w:marLeft w:val="0"/>
              <w:marRight w:val="0"/>
              <w:marTop w:val="0"/>
              <w:marBottom w:val="0"/>
              <w:divBdr>
                <w:top w:val="none" w:sz="0" w:space="0" w:color="auto"/>
                <w:left w:val="none" w:sz="0" w:space="0" w:color="auto"/>
                <w:bottom w:val="none" w:sz="0" w:space="0" w:color="auto"/>
                <w:right w:val="none" w:sz="0" w:space="0" w:color="auto"/>
              </w:divBdr>
            </w:div>
            <w:div w:id="93475231">
              <w:marLeft w:val="0"/>
              <w:marRight w:val="0"/>
              <w:marTop w:val="0"/>
              <w:marBottom w:val="0"/>
              <w:divBdr>
                <w:top w:val="none" w:sz="0" w:space="0" w:color="auto"/>
                <w:left w:val="none" w:sz="0" w:space="0" w:color="auto"/>
                <w:bottom w:val="none" w:sz="0" w:space="0" w:color="auto"/>
                <w:right w:val="none" w:sz="0" w:space="0" w:color="auto"/>
              </w:divBdr>
            </w:div>
            <w:div w:id="1928801265">
              <w:marLeft w:val="0"/>
              <w:marRight w:val="0"/>
              <w:marTop w:val="0"/>
              <w:marBottom w:val="0"/>
              <w:divBdr>
                <w:top w:val="none" w:sz="0" w:space="0" w:color="auto"/>
                <w:left w:val="none" w:sz="0" w:space="0" w:color="auto"/>
                <w:bottom w:val="none" w:sz="0" w:space="0" w:color="auto"/>
                <w:right w:val="none" w:sz="0" w:space="0" w:color="auto"/>
              </w:divBdr>
            </w:div>
            <w:div w:id="1586643789">
              <w:marLeft w:val="0"/>
              <w:marRight w:val="0"/>
              <w:marTop w:val="0"/>
              <w:marBottom w:val="0"/>
              <w:divBdr>
                <w:top w:val="none" w:sz="0" w:space="0" w:color="auto"/>
                <w:left w:val="none" w:sz="0" w:space="0" w:color="auto"/>
                <w:bottom w:val="none" w:sz="0" w:space="0" w:color="auto"/>
                <w:right w:val="none" w:sz="0" w:space="0" w:color="auto"/>
              </w:divBdr>
            </w:div>
            <w:div w:id="1883203160">
              <w:marLeft w:val="0"/>
              <w:marRight w:val="0"/>
              <w:marTop w:val="0"/>
              <w:marBottom w:val="0"/>
              <w:divBdr>
                <w:top w:val="none" w:sz="0" w:space="0" w:color="auto"/>
                <w:left w:val="none" w:sz="0" w:space="0" w:color="auto"/>
                <w:bottom w:val="none" w:sz="0" w:space="0" w:color="auto"/>
                <w:right w:val="none" w:sz="0" w:space="0" w:color="auto"/>
              </w:divBdr>
            </w:div>
            <w:div w:id="1545483199">
              <w:marLeft w:val="0"/>
              <w:marRight w:val="0"/>
              <w:marTop w:val="0"/>
              <w:marBottom w:val="0"/>
              <w:divBdr>
                <w:top w:val="none" w:sz="0" w:space="0" w:color="auto"/>
                <w:left w:val="none" w:sz="0" w:space="0" w:color="auto"/>
                <w:bottom w:val="none" w:sz="0" w:space="0" w:color="auto"/>
                <w:right w:val="none" w:sz="0" w:space="0" w:color="auto"/>
              </w:divBdr>
            </w:div>
            <w:div w:id="993681278">
              <w:marLeft w:val="0"/>
              <w:marRight w:val="0"/>
              <w:marTop w:val="0"/>
              <w:marBottom w:val="0"/>
              <w:divBdr>
                <w:top w:val="none" w:sz="0" w:space="0" w:color="auto"/>
                <w:left w:val="none" w:sz="0" w:space="0" w:color="auto"/>
                <w:bottom w:val="none" w:sz="0" w:space="0" w:color="auto"/>
                <w:right w:val="none" w:sz="0" w:space="0" w:color="auto"/>
              </w:divBdr>
            </w:div>
            <w:div w:id="3508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8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5</Pages>
  <Words>2448</Words>
  <Characters>14692</Characters>
  <Application>Microsoft Office Word</Application>
  <DocSecurity>0</DocSecurity>
  <Lines>122</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Beata</dc:creator>
  <cp:lastModifiedBy>Beata</cp:lastModifiedBy>
  <cp:revision>3</cp:revision>
  <dcterms:created xsi:type="dcterms:W3CDTF">2019-10-16T18:12:00Z</dcterms:created>
  <dcterms:modified xsi:type="dcterms:W3CDTF">2020-01-29T18:35:00Z</dcterms:modified>
</cp:coreProperties>
</file>