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25A" w:rsidRPr="004C5663" w:rsidRDefault="006A584C" w:rsidP="006A584C">
      <w:pPr>
        <w:jc w:val="center"/>
        <w:rPr>
          <w:b/>
          <w:sz w:val="40"/>
        </w:rPr>
      </w:pPr>
      <w:r w:rsidRPr="004C5663">
        <w:rPr>
          <w:rFonts w:hint="eastAsia"/>
          <w:b/>
          <w:sz w:val="40"/>
        </w:rPr>
        <w:t>Spring加强</w:t>
      </w:r>
    </w:p>
    <w:p w:rsidR="00E40DE3" w:rsidRPr="00E40DE3" w:rsidRDefault="00E40DE3" w:rsidP="00E40DE3">
      <w:pPr>
        <w:pStyle w:val="2"/>
      </w:pPr>
      <w:r w:rsidRPr="00E40DE3">
        <w:rPr>
          <w:rFonts w:hint="eastAsia"/>
        </w:rPr>
        <w:t>Spring中的概念</w:t>
      </w:r>
    </w:p>
    <w:p w:rsidR="008A1E88" w:rsidRDefault="00E670E4" w:rsidP="00E40DE3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8A1E88">
        <w:rPr>
          <w:rFonts w:hint="eastAsia"/>
        </w:rPr>
        <w:t>Spring控制反转</w:t>
      </w:r>
      <w:r w:rsidR="00674EE4">
        <w:rPr>
          <w:rFonts w:hint="eastAsia"/>
        </w:rPr>
        <w:t>（IOC）</w:t>
      </w:r>
    </w:p>
    <w:p w:rsidR="008A1E88" w:rsidRDefault="008A1E88" w:rsidP="00674EE4">
      <w:pPr>
        <w:pStyle w:val="a3"/>
        <w:ind w:left="432" w:firstLineChars="0" w:firstLine="408"/>
      </w:pPr>
      <w:r>
        <w:rPr>
          <w:rFonts w:hint="eastAsia"/>
        </w:rPr>
        <w:t>Spring控制反转就是将对象中对象的实例化过程交给Spring</w:t>
      </w:r>
      <w:r w:rsidR="00674EE4">
        <w:rPr>
          <w:rFonts w:hint="eastAsia"/>
        </w:rPr>
        <w:t>框架来完成，Spring的控制反转实际上就是依赖注入</w:t>
      </w:r>
      <w:r w:rsidR="000734BB">
        <w:rPr>
          <w:rFonts w:hint="eastAsia"/>
        </w:rPr>
        <w:t>（DI</w:t>
      </w:r>
      <w:r w:rsidR="000734BB">
        <w:t xml:space="preserve"> </w:t>
      </w:r>
      <w:r w:rsidR="000734BB">
        <w:rPr>
          <w:rFonts w:hint="eastAsia"/>
        </w:rPr>
        <w:t>dependency</w:t>
      </w:r>
      <w:r w:rsidR="000734BB">
        <w:t xml:space="preserve"> </w:t>
      </w:r>
      <w:r w:rsidR="00876E56">
        <w:rPr>
          <w:rFonts w:hint="eastAsia"/>
        </w:rPr>
        <w:t>injection</w:t>
      </w:r>
      <w:r w:rsidR="000734BB">
        <w:rPr>
          <w:rFonts w:hint="eastAsia"/>
        </w:rPr>
        <w:t>）</w:t>
      </w:r>
      <w:r w:rsidR="00D85FEE">
        <w:rPr>
          <w:rFonts w:hint="eastAsia"/>
        </w:rPr>
        <w:t>实现的，依赖注入</w:t>
      </w:r>
      <w:r w:rsidR="00C45AF9">
        <w:rPr>
          <w:rFonts w:hint="eastAsia"/>
        </w:rPr>
        <w:t>是控制反转的一种实现形式</w:t>
      </w:r>
      <w:r w:rsidR="00674EE4">
        <w:rPr>
          <w:rFonts w:hint="eastAsia"/>
        </w:rPr>
        <w:t>。</w:t>
      </w:r>
    </w:p>
    <w:p w:rsidR="005F7304" w:rsidRDefault="005F7304" w:rsidP="00674EE4">
      <w:pPr>
        <w:pStyle w:val="a3"/>
        <w:ind w:left="432" w:firstLineChars="0" w:firstLine="408"/>
      </w:pPr>
    </w:p>
    <w:p w:rsidR="006A4B3F" w:rsidRDefault="00E670E4" w:rsidP="00E670E4">
      <w:pPr>
        <w:pStyle w:val="3"/>
      </w:pPr>
      <w:r>
        <w:rPr>
          <w:rFonts w:hint="eastAsia"/>
        </w:rPr>
        <w:t>二．</w:t>
      </w:r>
      <w:r w:rsidR="006A4B3F">
        <w:rPr>
          <w:rFonts w:hint="eastAsia"/>
        </w:rPr>
        <w:t>Spring在进行对象初始化时</w:t>
      </w:r>
      <w:r w:rsidR="00F209CA">
        <w:rPr>
          <w:rFonts w:hint="eastAsia"/>
        </w:rPr>
        <w:t>，对象的初始化顺序</w:t>
      </w:r>
    </w:p>
    <w:p w:rsidR="00F209CA" w:rsidRDefault="00F209CA" w:rsidP="00F209CA">
      <w:pPr>
        <w:pStyle w:val="a3"/>
        <w:ind w:left="432" w:firstLineChars="0" w:firstLine="0"/>
      </w:pPr>
      <w:r>
        <w:t xml:space="preserve">Class </w:t>
      </w:r>
      <w:proofErr w:type="gramStart"/>
      <w:r>
        <w:t>A{</w:t>
      </w:r>
      <w:proofErr w:type="gramEnd"/>
    </w:p>
    <w:p w:rsidR="00F209CA" w:rsidRDefault="00F209CA" w:rsidP="00F209CA">
      <w:pPr>
        <w:pStyle w:val="a3"/>
        <w:ind w:left="432" w:firstLineChars="0" w:firstLine="0"/>
      </w:pPr>
      <w:r>
        <w:tab/>
        <w:t>@</w:t>
      </w:r>
      <w:proofErr w:type="spellStart"/>
      <w:r>
        <w:t>Autowired</w:t>
      </w:r>
      <w:proofErr w:type="spellEnd"/>
    </w:p>
    <w:p w:rsidR="00F209CA" w:rsidRDefault="00F209CA" w:rsidP="00F209CA">
      <w:pPr>
        <w:pStyle w:val="a3"/>
        <w:ind w:left="432" w:firstLineChars="0" w:firstLine="0"/>
      </w:pPr>
      <w:r>
        <w:tab/>
        <w:t xml:space="preserve">B </w:t>
      </w:r>
      <w:proofErr w:type="spellStart"/>
      <w:r>
        <w:t>b</w:t>
      </w:r>
      <w:proofErr w:type="spellEnd"/>
      <w:r>
        <w:t>;</w:t>
      </w:r>
    </w:p>
    <w:p w:rsidR="00F209CA" w:rsidRDefault="00F209CA" w:rsidP="00F209CA">
      <w:pPr>
        <w:pStyle w:val="a3"/>
        <w:ind w:left="432" w:firstLineChars="0" w:firstLine="0"/>
      </w:pPr>
      <w:r>
        <w:t>}</w:t>
      </w:r>
    </w:p>
    <w:p w:rsidR="00AD1725" w:rsidRDefault="00AD1725" w:rsidP="00F209CA">
      <w:pPr>
        <w:pStyle w:val="a3"/>
        <w:ind w:left="432" w:firstLineChars="0" w:firstLine="0"/>
      </w:pPr>
    </w:p>
    <w:p w:rsidR="00AD1725" w:rsidRDefault="00AD1725" w:rsidP="00F209CA">
      <w:pPr>
        <w:pStyle w:val="a3"/>
        <w:ind w:left="432" w:firstLineChars="0" w:firstLine="0"/>
      </w:pPr>
      <w:r>
        <w:rPr>
          <w:rFonts w:hint="eastAsia"/>
        </w:rPr>
        <w:t>C</w:t>
      </w:r>
      <w:r>
        <w:t xml:space="preserve">lass </w:t>
      </w:r>
      <w:proofErr w:type="gramStart"/>
      <w:r>
        <w:t>B{</w:t>
      </w:r>
      <w:proofErr w:type="gramEnd"/>
    </w:p>
    <w:p w:rsidR="00AD1725" w:rsidRDefault="00AD1725" w:rsidP="00F209CA">
      <w:pPr>
        <w:pStyle w:val="a3"/>
        <w:ind w:left="432" w:firstLineChars="0" w:firstLine="0"/>
      </w:pPr>
      <w:r>
        <w:tab/>
        <w:t>@</w:t>
      </w:r>
      <w:proofErr w:type="spellStart"/>
      <w:r>
        <w:t>Autowired</w:t>
      </w:r>
      <w:proofErr w:type="spellEnd"/>
    </w:p>
    <w:p w:rsidR="00AD1725" w:rsidRDefault="00AD1725" w:rsidP="00F209CA">
      <w:pPr>
        <w:pStyle w:val="a3"/>
        <w:ind w:left="432" w:firstLineChars="0" w:firstLine="0"/>
      </w:pPr>
      <w:r>
        <w:tab/>
        <w:t xml:space="preserve">C </w:t>
      </w:r>
      <w:proofErr w:type="spellStart"/>
      <w:r>
        <w:t>c</w:t>
      </w:r>
      <w:proofErr w:type="spellEnd"/>
      <w:r>
        <w:t>;</w:t>
      </w:r>
    </w:p>
    <w:p w:rsidR="00AD1725" w:rsidRDefault="00AD1725" w:rsidP="00F209CA">
      <w:pPr>
        <w:pStyle w:val="a3"/>
        <w:ind w:left="432" w:firstLineChars="0" w:firstLine="0"/>
      </w:pPr>
      <w:r>
        <w:t>}</w:t>
      </w:r>
    </w:p>
    <w:p w:rsidR="00CE73E1" w:rsidRDefault="00CE73E1" w:rsidP="00F209CA">
      <w:pPr>
        <w:pStyle w:val="a3"/>
        <w:ind w:left="432" w:firstLineChars="0" w:firstLine="0"/>
      </w:pPr>
      <w:r>
        <w:rPr>
          <w:rFonts w:hint="eastAsia"/>
        </w:rPr>
        <w:t>C</w:t>
      </w:r>
      <w:r>
        <w:t xml:space="preserve">lass </w:t>
      </w:r>
      <w:proofErr w:type="gramStart"/>
      <w:r>
        <w:t>C{</w:t>
      </w:r>
      <w:proofErr w:type="gramEnd"/>
    </w:p>
    <w:p w:rsidR="00CE73E1" w:rsidRDefault="00CE73E1" w:rsidP="00CE73E1"/>
    <w:p w:rsidR="00CE73E1" w:rsidRDefault="00CE73E1" w:rsidP="00F209CA">
      <w:pPr>
        <w:pStyle w:val="a3"/>
        <w:ind w:left="432" w:firstLineChars="0" w:firstLine="0"/>
      </w:pPr>
      <w:r>
        <w:t>}</w:t>
      </w:r>
    </w:p>
    <w:p w:rsidR="00DA1EB8" w:rsidRDefault="00DA1EB8" w:rsidP="00F209CA">
      <w:pPr>
        <w:pStyle w:val="a3"/>
        <w:ind w:left="432" w:firstLineChars="0" w:firstLine="0"/>
      </w:pPr>
    </w:p>
    <w:p w:rsidR="00DA1EB8" w:rsidRDefault="00DA1EB8" w:rsidP="00F209CA">
      <w:pPr>
        <w:pStyle w:val="a3"/>
        <w:ind w:left="432" w:firstLineChars="0" w:firstLine="0"/>
      </w:pPr>
      <w:r>
        <w:rPr>
          <w:rFonts w:hint="eastAsia"/>
        </w:rPr>
        <w:t>结论：</w:t>
      </w:r>
      <w:r w:rsidR="00EE37FD">
        <w:rPr>
          <w:rFonts w:hint="eastAsia"/>
        </w:rPr>
        <w:t>在初始化一个对象时，该对象依赖链的所有对象，都</w:t>
      </w:r>
      <w:r w:rsidR="007A35A5">
        <w:rPr>
          <w:rFonts w:hint="eastAsia"/>
        </w:rPr>
        <w:t>先</w:t>
      </w:r>
      <w:r w:rsidR="00EE37FD">
        <w:rPr>
          <w:rFonts w:hint="eastAsia"/>
        </w:rPr>
        <w:t>会在IOC容器中</w:t>
      </w:r>
      <w:r w:rsidR="007A35A5">
        <w:rPr>
          <w:rFonts w:hint="eastAsia"/>
        </w:rPr>
        <w:t>初始化，然后再赋值给该对象。</w:t>
      </w:r>
    </w:p>
    <w:p w:rsidR="00A72150" w:rsidRDefault="00A72150" w:rsidP="00F209CA">
      <w:pPr>
        <w:pStyle w:val="a3"/>
        <w:ind w:left="432" w:firstLineChars="0" w:firstLine="0"/>
      </w:pPr>
    </w:p>
    <w:p w:rsidR="00A72150" w:rsidRDefault="00A72150" w:rsidP="00F209CA">
      <w:pPr>
        <w:pStyle w:val="a3"/>
        <w:ind w:left="432" w:firstLineChars="0" w:firstLine="0"/>
      </w:pPr>
      <w:r>
        <w:rPr>
          <w:rFonts w:hint="eastAsia"/>
        </w:rPr>
        <w:t>IOC容器：用于存储初始化后的Bean对象。</w:t>
      </w:r>
    </w:p>
    <w:p w:rsidR="00C81807" w:rsidRDefault="00C81807" w:rsidP="00F209CA">
      <w:pPr>
        <w:pStyle w:val="a3"/>
        <w:ind w:left="432" w:firstLineChars="0" w:firstLine="0"/>
      </w:pPr>
    </w:p>
    <w:p w:rsidR="00C81807" w:rsidRDefault="00C81807" w:rsidP="00E670E4">
      <w:pPr>
        <w:pStyle w:val="3"/>
      </w:pPr>
      <w:r>
        <w:rPr>
          <w:rFonts w:hint="eastAsia"/>
        </w:rPr>
        <w:t>三．面向切面（AOP）</w:t>
      </w:r>
    </w:p>
    <w:p w:rsidR="00EB55FB" w:rsidRDefault="00EB55FB" w:rsidP="00EB55FB">
      <w:r>
        <w:tab/>
      </w:r>
      <w:r>
        <w:rPr>
          <w:rFonts w:hint="eastAsia"/>
        </w:rPr>
        <w:t>AOP</w:t>
      </w:r>
      <w:r w:rsidR="001B3C54">
        <w:rPr>
          <w:rFonts w:hint="eastAsia"/>
        </w:rPr>
        <w:t>是一个思想，它的最终目的就是实现程序的解耦</w:t>
      </w:r>
      <w:r w:rsidR="00213183">
        <w:rPr>
          <w:rFonts w:hint="eastAsia"/>
        </w:rPr>
        <w:t>。</w:t>
      </w:r>
      <w:r w:rsidR="00715CC3">
        <w:rPr>
          <w:rFonts w:hint="eastAsia"/>
        </w:rPr>
        <w:t>与其说是面向切面编程，还不如说是面向规则编程，只有统一了</w:t>
      </w:r>
      <w:r w:rsidR="007207C4">
        <w:rPr>
          <w:rFonts w:hint="eastAsia"/>
        </w:rPr>
        <w:t>各模块之间的编写的规则，最终才能将程序组装到一起运行。</w:t>
      </w:r>
    </w:p>
    <w:p w:rsidR="00532B32" w:rsidRDefault="00532B32" w:rsidP="00EB55FB">
      <w:r>
        <w:tab/>
      </w:r>
      <w:r w:rsidRPr="005050FD">
        <w:rPr>
          <w:rFonts w:hint="eastAsia"/>
          <w:color w:val="FF0000"/>
        </w:rPr>
        <w:t>AOP</w:t>
      </w:r>
      <w:r w:rsidR="00B367F1" w:rsidRPr="005050FD">
        <w:rPr>
          <w:rFonts w:hint="eastAsia"/>
          <w:color w:val="FF0000"/>
        </w:rPr>
        <w:t>的核心就是切面，它将那些影响多个类的行为封装到可重用的模块当中。</w:t>
      </w:r>
    </w:p>
    <w:p w:rsidR="007207C4" w:rsidRDefault="007207C4" w:rsidP="00EB55FB">
      <w:r>
        <w:tab/>
      </w:r>
      <w:r>
        <w:rPr>
          <w:rFonts w:hint="eastAsia"/>
        </w:rPr>
        <w:t>Spring中面向切面思想的运用一个最大的体现就是S</w:t>
      </w:r>
      <w:r>
        <w:t>pring</w:t>
      </w:r>
      <w:r>
        <w:rPr>
          <w:rFonts w:hint="eastAsia"/>
        </w:rPr>
        <w:t>的事务管理，在Service层我们只需要将Service</w:t>
      </w:r>
      <w:r w:rsidR="00EA476A">
        <w:rPr>
          <w:rFonts w:hint="eastAsia"/>
        </w:rPr>
        <w:t>配置好Spring事务，Spring会自动在执行每个方法时开启事务，方法结束后在关闭事务。</w:t>
      </w:r>
    </w:p>
    <w:p w:rsidR="00575332" w:rsidRDefault="00575332" w:rsidP="00EB55FB">
      <w:r>
        <w:lastRenderedPageBreak/>
        <w:tab/>
      </w:r>
      <w:r>
        <w:rPr>
          <w:rFonts w:hint="eastAsia"/>
        </w:rPr>
        <w:t>AOP和IOC</w:t>
      </w:r>
      <w:r w:rsidR="001F6B43">
        <w:rPr>
          <w:rFonts w:hint="eastAsia"/>
        </w:rPr>
        <w:t>都运用了模块化方式将程序中复杂的开发问题变得更为简单</w:t>
      </w:r>
      <w:r w:rsidR="001E62A6">
        <w:rPr>
          <w:rFonts w:hint="eastAsia"/>
        </w:rPr>
        <w:t>，</w:t>
      </w:r>
      <w:r w:rsidR="001E62A6" w:rsidRPr="001E62A6">
        <w:rPr>
          <w:rFonts w:hint="eastAsia"/>
          <w:b/>
          <w:color w:val="FF0000"/>
        </w:rPr>
        <w:t>实现了程序的解耦</w:t>
      </w:r>
      <w:r w:rsidR="001F6B43">
        <w:rPr>
          <w:rFonts w:hint="eastAsia"/>
        </w:rPr>
        <w:t>。</w:t>
      </w:r>
    </w:p>
    <w:p w:rsidR="004159F1" w:rsidRPr="004159F1" w:rsidRDefault="004159F1" w:rsidP="00EB55FB">
      <w:pPr>
        <w:rPr>
          <w:rFonts w:hint="eastAsia"/>
        </w:rPr>
      </w:pPr>
      <w:r>
        <w:tab/>
      </w:r>
    </w:p>
    <w:p w:rsidR="005050FD" w:rsidRDefault="005050FD" w:rsidP="00EB55FB"/>
    <w:p w:rsidR="005050FD" w:rsidRDefault="005050FD" w:rsidP="00B16B23">
      <w:pPr>
        <w:pStyle w:val="2"/>
      </w:pPr>
      <w:r>
        <w:rPr>
          <w:rFonts w:hint="eastAsia"/>
        </w:rPr>
        <w:t>俯瞰Spring架构设计</w:t>
      </w:r>
    </w:p>
    <w:p w:rsidR="00B16B23" w:rsidRDefault="00B16B23" w:rsidP="00B16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ring中常用的设计模式</w:t>
      </w:r>
    </w:p>
    <w:p w:rsidR="00B16B23" w:rsidRDefault="00B16B23" w:rsidP="00B16B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代理模式</w:t>
      </w:r>
    </w:p>
    <w:p w:rsidR="00B16B23" w:rsidRDefault="004112EA" w:rsidP="00B16B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工厂模式</w:t>
      </w:r>
    </w:p>
    <w:p w:rsidR="004112EA" w:rsidRDefault="004112EA" w:rsidP="00B16B23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:rsidR="004112EA" w:rsidRDefault="004112EA" w:rsidP="00B16B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委派模式</w:t>
      </w:r>
    </w:p>
    <w:p w:rsidR="004112EA" w:rsidRDefault="004112EA" w:rsidP="00B16B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策略模式</w:t>
      </w:r>
    </w:p>
    <w:p w:rsidR="004112EA" w:rsidRPr="00B16B23" w:rsidRDefault="004112EA" w:rsidP="00B16B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原型模式</w:t>
      </w:r>
      <w:bookmarkStart w:id="0" w:name="_GoBack"/>
      <w:bookmarkEnd w:id="0"/>
    </w:p>
    <w:sectPr w:rsidR="004112EA" w:rsidRPr="00B1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AE8" w:rsidRDefault="00E86AE8" w:rsidP="004159F1">
      <w:r>
        <w:separator/>
      </w:r>
    </w:p>
  </w:endnote>
  <w:endnote w:type="continuationSeparator" w:id="0">
    <w:p w:rsidR="00E86AE8" w:rsidRDefault="00E86AE8" w:rsidP="0041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AE8" w:rsidRDefault="00E86AE8" w:rsidP="004159F1">
      <w:r>
        <w:separator/>
      </w:r>
    </w:p>
  </w:footnote>
  <w:footnote w:type="continuationSeparator" w:id="0">
    <w:p w:rsidR="00E86AE8" w:rsidRDefault="00E86AE8" w:rsidP="00415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9C9"/>
    <w:multiLevelType w:val="hybridMultilevel"/>
    <w:tmpl w:val="3FA06118"/>
    <w:lvl w:ilvl="0" w:tplc="766A634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33FCC"/>
    <w:multiLevelType w:val="hybridMultilevel"/>
    <w:tmpl w:val="F542ACB2"/>
    <w:lvl w:ilvl="0" w:tplc="F5787D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C125A11"/>
    <w:multiLevelType w:val="hybridMultilevel"/>
    <w:tmpl w:val="F878A830"/>
    <w:lvl w:ilvl="0" w:tplc="BD702A3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4C"/>
    <w:rsid w:val="000037DD"/>
    <w:rsid w:val="000271A6"/>
    <w:rsid w:val="0002725A"/>
    <w:rsid w:val="00040CF7"/>
    <w:rsid w:val="000734BB"/>
    <w:rsid w:val="001B3C54"/>
    <w:rsid w:val="001E62A6"/>
    <w:rsid w:val="001F6B43"/>
    <w:rsid w:val="00213183"/>
    <w:rsid w:val="004112EA"/>
    <w:rsid w:val="004159F1"/>
    <w:rsid w:val="004C5663"/>
    <w:rsid w:val="005050FD"/>
    <w:rsid w:val="00532B32"/>
    <w:rsid w:val="00575332"/>
    <w:rsid w:val="005F7304"/>
    <w:rsid w:val="00674EE4"/>
    <w:rsid w:val="006A4B3F"/>
    <w:rsid w:val="006A584C"/>
    <w:rsid w:val="006C7AF2"/>
    <w:rsid w:val="00715CC3"/>
    <w:rsid w:val="007207C4"/>
    <w:rsid w:val="007A35A5"/>
    <w:rsid w:val="00876E56"/>
    <w:rsid w:val="008A1E88"/>
    <w:rsid w:val="00A72150"/>
    <w:rsid w:val="00AD1725"/>
    <w:rsid w:val="00B16B23"/>
    <w:rsid w:val="00B367F1"/>
    <w:rsid w:val="00C45AF9"/>
    <w:rsid w:val="00C525C4"/>
    <w:rsid w:val="00C81807"/>
    <w:rsid w:val="00CE73E1"/>
    <w:rsid w:val="00D10280"/>
    <w:rsid w:val="00D85FEE"/>
    <w:rsid w:val="00DA1EB8"/>
    <w:rsid w:val="00E40DE3"/>
    <w:rsid w:val="00E670E4"/>
    <w:rsid w:val="00E86AE8"/>
    <w:rsid w:val="00EA476A"/>
    <w:rsid w:val="00EB55FB"/>
    <w:rsid w:val="00EE37FD"/>
    <w:rsid w:val="00F2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597F1"/>
  <w15:chartTrackingRefBased/>
  <w15:docId w15:val="{D375128B-58E9-433D-AC6A-74825131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DE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8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1E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0D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0DE3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415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59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5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5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33</cp:revision>
  <dcterms:created xsi:type="dcterms:W3CDTF">2018-11-12T11:14:00Z</dcterms:created>
  <dcterms:modified xsi:type="dcterms:W3CDTF">2018-11-13T07:13:00Z</dcterms:modified>
</cp:coreProperties>
</file>