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834140" w14:textId="3746E4F5" w:rsidR="001116F7" w:rsidRDefault="001116F7">
      <w:pPr>
        <w:rPr>
          <w:lang w:val="it-IT"/>
        </w:rPr>
      </w:pPr>
      <w:r w:rsidRPr="001116F7">
        <w:rPr>
          <w:lang w:val="it-IT"/>
        </w:rPr>
        <w:t>La funzione di acquisto era i</w:t>
      </w:r>
      <w:r>
        <w:rPr>
          <w:lang w:val="it-IT"/>
        </w:rPr>
        <w:t>nizialmente così:</w:t>
      </w:r>
    </w:p>
    <w:p w14:paraId="2CCB6F56" w14:textId="77777777" w:rsidR="001116F7" w:rsidRDefault="001116F7">
      <w:pPr>
        <w:rPr>
          <w:lang w:val="it-IT"/>
        </w:rPr>
      </w:pPr>
    </w:p>
    <w:p w14:paraId="2B6FBA00" w14:textId="4B405CC4" w:rsidR="001116F7" w:rsidRDefault="001116F7" w:rsidP="001116F7">
      <w:r w:rsidRPr="001116F7">
        <w:t>if ((</w:t>
      </w:r>
      <w:proofErr w:type="spellStart"/>
      <w:r w:rsidRPr="001116F7">
        <w:t>i</w:t>
      </w:r>
      <w:proofErr w:type="spellEnd"/>
      <w:r w:rsidRPr="001116F7">
        <w:t xml:space="preserve">-stock / </w:t>
      </w:r>
      <w:proofErr w:type="spellStart"/>
      <w:r w:rsidRPr="001116F7">
        <w:t>i</w:t>
      </w:r>
      <w:proofErr w:type="spellEnd"/>
      <w:r w:rsidRPr="001116F7">
        <w:t>-stock-threshold ) &lt;= (utility-of-best-product )</w:t>
      </w:r>
      <w:r>
        <w:t>*trigger</w:t>
      </w:r>
      <w:r w:rsidRPr="001116F7">
        <w:t>)</w:t>
      </w:r>
    </w:p>
    <w:p w14:paraId="7D6481DB" w14:textId="05265A3A" w:rsidR="001116F7" w:rsidRDefault="001116F7" w:rsidP="001116F7">
      <w:r>
        <w:t xml:space="preserve">con </w:t>
      </w:r>
      <w:r w:rsidRPr="001116F7">
        <w:t>stock-threshold</w:t>
      </w:r>
      <w:r>
        <w:t>= 1</w:t>
      </w:r>
    </w:p>
    <w:p w14:paraId="155F9C52" w14:textId="7570D849" w:rsidR="001116F7" w:rsidRDefault="001116F7" w:rsidP="001116F7">
      <w:r>
        <w:t>con trigger= 1</w:t>
      </w:r>
    </w:p>
    <w:p w14:paraId="51CA75E1" w14:textId="77777777" w:rsidR="001116F7" w:rsidRDefault="001116F7" w:rsidP="001116F7"/>
    <w:p w14:paraId="72615018" w14:textId="37CC978E" w:rsidR="001116F7" w:rsidRDefault="001116F7">
      <w:pPr>
        <w:rPr>
          <w:lang w:val="it-IT"/>
        </w:rPr>
      </w:pPr>
      <w:r w:rsidRPr="001116F7">
        <w:rPr>
          <w:lang w:val="it-IT"/>
        </w:rPr>
        <w:t>Ragionandoci siamo giunte alla conclusion</w:t>
      </w:r>
      <w:r>
        <w:rPr>
          <w:lang w:val="it-IT"/>
        </w:rPr>
        <w:t xml:space="preserve">e </w:t>
      </w:r>
      <w:r w:rsidRPr="001116F7">
        <w:rPr>
          <w:lang w:val="it-IT"/>
        </w:rPr>
        <w:t>c</w:t>
      </w:r>
      <w:r>
        <w:rPr>
          <w:lang w:val="it-IT"/>
        </w:rPr>
        <w:t>he:</w:t>
      </w:r>
    </w:p>
    <w:p w14:paraId="25E436C3" w14:textId="70D5F405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scritta così stiamo confrontando </w:t>
      </w:r>
      <w:proofErr w:type="gramStart"/>
      <w:r>
        <w:rPr>
          <w:lang w:val="it-IT"/>
        </w:rPr>
        <w:t>2</w:t>
      </w:r>
      <w:proofErr w:type="gramEnd"/>
      <w:r>
        <w:rPr>
          <w:lang w:val="it-IT"/>
        </w:rPr>
        <w:t xml:space="preserve"> quantità non confrontabili</w:t>
      </w:r>
    </w:p>
    <w:p w14:paraId="2A92D474" w14:textId="34DD9A01" w:rsidR="001116F7" w:rsidRDefault="001116F7" w:rsidP="001116F7">
      <w:pPr>
        <w:numPr>
          <w:ilvl w:val="0"/>
          <w:numId w:val="1"/>
        </w:numPr>
        <w:rPr>
          <w:lang w:val="it-IT"/>
        </w:rPr>
      </w:pPr>
      <w:r>
        <w:rPr>
          <w:lang w:val="it-IT"/>
        </w:rPr>
        <w:t xml:space="preserve">ragionando su </w:t>
      </w:r>
      <w:proofErr w:type="spellStart"/>
      <w:r>
        <w:rPr>
          <w:lang w:val="it-IT"/>
        </w:rPr>
        <w:t>excel</w:t>
      </w:r>
      <w:proofErr w:type="spellEnd"/>
      <w:r>
        <w:rPr>
          <w:lang w:val="it-IT"/>
        </w:rPr>
        <w:t xml:space="preserve"> con varie casistiche, risultava che gli utenti a  volte comprassero nei momenti sbagliati e non si  riesce a trovare un valore di trigger tale da far funzionare l’equazione</w:t>
      </w:r>
    </w:p>
    <w:p w14:paraId="060E1D75" w14:textId="795D4CEE" w:rsidR="001116F7" w:rsidRDefault="001116F7" w:rsidP="001116F7">
      <w:pPr>
        <w:ind w:left="360"/>
        <w:rPr>
          <w:lang w:val="it-IT"/>
        </w:rPr>
      </w:pPr>
      <w:r w:rsidRPr="001116F7">
        <w:rPr>
          <w:noProof/>
          <w:lang w:val="it-IT"/>
        </w:rPr>
        <w:drawing>
          <wp:inline distT="0" distB="0" distL="0" distR="0" wp14:anchorId="0B5D4970" wp14:editId="4AB19F62">
            <wp:extent cx="4898572" cy="3870370"/>
            <wp:effectExtent l="0" t="0" r="0" b="0"/>
            <wp:docPr id="383120816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120816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01412" cy="3872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845148" w14:textId="77777777" w:rsidR="001116F7" w:rsidRDefault="001116F7" w:rsidP="001116F7">
      <w:pPr>
        <w:rPr>
          <w:lang w:val="it-IT"/>
        </w:rPr>
      </w:pPr>
    </w:p>
    <w:p w14:paraId="5C362C53" w14:textId="07C2B1BC" w:rsidR="001116F7" w:rsidRDefault="001116F7" w:rsidP="001116F7">
      <w:pPr>
        <w:rPr>
          <w:lang w:val="it-IT"/>
        </w:rPr>
      </w:pPr>
    </w:p>
    <w:p w14:paraId="6EA46E38" w14:textId="6FB9DCFC" w:rsidR="001116F7" w:rsidRDefault="001116F7" w:rsidP="001116F7">
      <w:pPr>
        <w:rPr>
          <w:lang w:val="it-IT"/>
        </w:rPr>
      </w:pPr>
      <w:r>
        <w:rPr>
          <w:lang w:val="it-IT"/>
        </w:rPr>
        <w:t>Successivamente abbiamo aggiunto il budget (in quanto è realistico che un utente non abbia capacità infinita di acquisto)</w:t>
      </w:r>
      <w:r w:rsidR="00FA2354">
        <w:rPr>
          <w:lang w:val="it-IT"/>
        </w:rPr>
        <w:t xml:space="preserve"> e un  </w:t>
      </w:r>
      <w:proofErr w:type="spellStart"/>
      <w:r w:rsidR="00FA2354">
        <w:rPr>
          <w:lang w:val="it-IT"/>
        </w:rPr>
        <w:t>adjustment</w:t>
      </w:r>
      <w:proofErr w:type="spellEnd"/>
      <w:r w:rsidR="00FA2354">
        <w:rPr>
          <w:lang w:val="it-IT"/>
        </w:rPr>
        <w:t xml:space="preserve"> </w:t>
      </w:r>
      <w:proofErr w:type="spellStart"/>
      <w:r w:rsidR="00FA2354">
        <w:rPr>
          <w:lang w:val="it-IT"/>
        </w:rPr>
        <w:t>factor</w:t>
      </w:r>
      <w:proofErr w:type="spellEnd"/>
    </w:p>
    <w:p w14:paraId="4CA62017" w14:textId="2129EE98" w:rsidR="001116F7" w:rsidRDefault="001116F7" w:rsidP="001116F7">
      <w:pPr>
        <w:numPr>
          <w:ilvl w:val="0"/>
          <w:numId w:val="1"/>
        </w:numPr>
      </w:pPr>
      <w:r w:rsidRPr="001116F7">
        <w:t>if (</w:t>
      </w:r>
      <w:proofErr w:type="spellStart"/>
      <w:r w:rsidRPr="001116F7">
        <w:t>i</w:t>
      </w:r>
      <w:proofErr w:type="spellEnd"/>
      <w:r w:rsidRPr="001116F7">
        <w:t>-price &lt;= tot-budget) [</w:t>
      </w:r>
    </w:p>
    <w:p w14:paraId="6E370438" w14:textId="77777777" w:rsidR="00FA2354" w:rsidRPr="00FA2354" w:rsidRDefault="00FA2354" w:rsidP="00FA2354">
      <w:pPr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</w:pP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let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0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if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(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-stock-threshold)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&lt;=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[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lastRenderedPageBreak/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;es 0.3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adj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sarebbe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1.7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; se fosse 1+ stock/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trhs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--&gt;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adj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= 1.3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  </w:t>
      </w:r>
      <w:r w:rsidRPr="00FA2354">
        <w:rPr>
          <w:rFonts w:ascii="Consolas" w:eastAsia="Times New Roman" w:hAnsi="Consolas" w:cs="Courier New"/>
          <w:color w:val="0000AA"/>
          <w:kern w:val="0"/>
          <w:sz w:val="20"/>
          <w:szCs w:val="20"/>
          <w:lang w:eastAsia="en-GB"/>
          <w14:ligatures w14:val="none"/>
        </w:rPr>
        <w:t>set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adjustment-factor ( 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+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(</w:t>
      </w:r>
      <w:r w:rsidRPr="00FA2354">
        <w:rPr>
          <w:rFonts w:ascii="Consolas" w:eastAsia="Times New Roman" w:hAnsi="Consolas" w:cs="Courier New"/>
          <w:color w:val="963700"/>
          <w:kern w:val="0"/>
          <w:sz w:val="20"/>
          <w:szCs w:val="20"/>
          <w:lang w:eastAsia="en-GB"/>
          <w14:ligatures w14:val="none"/>
        </w:rPr>
        <w:t>1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-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 </w:t>
      </w:r>
      <w:r w:rsidRPr="00FA2354">
        <w:rPr>
          <w:rFonts w:ascii="Consolas" w:eastAsia="Times New Roman" w:hAnsi="Consolas" w:cs="Courier New"/>
          <w:color w:val="660096"/>
          <w:kern w:val="0"/>
          <w:sz w:val="20"/>
          <w:szCs w:val="20"/>
          <w:lang w:eastAsia="en-GB"/>
          <w14:ligatures w14:val="none"/>
        </w:rPr>
        <w:t>/</w:t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>i</w:t>
      </w:r>
      <w:proofErr w:type="spellEnd"/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-stock-threshold) )  </w:t>
      </w:r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;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Amplifica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proporzionalmente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a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quanto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manca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per </w:t>
      </w:r>
      <w:proofErr w:type="spellStart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>raggiungere</w:t>
      </w:r>
      <w:proofErr w:type="spellEnd"/>
      <w:r w:rsidRPr="00FA2354">
        <w:rPr>
          <w:rFonts w:ascii="Consolas" w:eastAsia="Times New Roman" w:hAnsi="Consolas" w:cs="Courier New"/>
          <w:color w:val="5A5A5A"/>
          <w:kern w:val="0"/>
          <w:sz w:val="20"/>
          <w:szCs w:val="20"/>
          <w:lang w:eastAsia="en-GB"/>
          <w14:ligatures w14:val="none"/>
        </w:rPr>
        <w:t xml:space="preserve"> il threshold</w:t>
      </w:r>
      <w:r w:rsidRPr="00FA2354">
        <w:rPr>
          <w:rFonts w:ascii="Consolas" w:eastAsia="Times New Roman" w:hAnsi="Consolas" w:cs="Courier New"/>
          <w:kern w:val="0"/>
          <w:sz w:val="20"/>
          <w:szCs w:val="20"/>
          <w:lang w:eastAsia="en-GB"/>
          <w14:ligatures w14:val="none"/>
        </w:rPr>
        <w:br/>
      </w:r>
      <w:r w:rsidRPr="00FA2354">
        <w:rPr>
          <w:rFonts w:ascii="Consolas" w:eastAsia="Times New Roman" w:hAnsi="Consolas" w:cs="Courier New"/>
          <w:color w:val="000000"/>
          <w:kern w:val="0"/>
          <w:sz w:val="20"/>
          <w:szCs w:val="20"/>
          <w:lang w:eastAsia="en-GB"/>
          <w14:ligatures w14:val="none"/>
        </w:rPr>
        <w:t xml:space="preserve">      ]</w:t>
      </w:r>
    </w:p>
    <w:p w14:paraId="050814F1" w14:textId="77777777" w:rsidR="00FA2354" w:rsidRDefault="00FA2354" w:rsidP="00FA2354">
      <w:pPr>
        <w:pStyle w:val="HTMLPreformatted"/>
        <w:numPr>
          <w:ilvl w:val="0"/>
          <w:numId w:val="1"/>
        </w:numPr>
        <w:shd w:val="clear" w:color="auto" w:fill="FFFFFF"/>
        <w:rPr>
          <w:rFonts w:ascii="Consolas" w:hAnsi="Consolas"/>
        </w:rPr>
      </w:pPr>
      <w:r>
        <w:rPr>
          <w:rFonts w:ascii="Consolas" w:hAnsi="Consolas"/>
          <w:color w:val="0000AA"/>
        </w:rPr>
        <w:t>set</w:t>
      </w:r>
      <w:r>
        <w:rPr>
          <w:rFonts w:ascii="Consolas" w:hAnsi="Consolas"/>
          <w:color w:val="000000"/>
        </w:rPr>
        <w:t xml:space="preserve"> p-utility p-</w:t>
      </w:r>
      <w:proofErr w:type="spellStart"/>
      <w:r>
        <w:rPr>
          <w:rFonts w:ascii="Consolas" w:hAnsi="Consolas"/>
          <w:color w:val="000000"/>
        </w:rPr>
        <w:t>init</w:t>
      </w:r>
      <w:proofErr w:type="spellEnd"/>
      <w:r>
        <w:rPr>
          <w:rFonts w:ascii="Consolas" w:hAnsi="Consolas"/>
          <w:color w:val="000000"/>
        </w:rPr>
        <w:t xml:space="preserve">-utility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( adjustment-factor )</w:t>
      </w:r>
    </w:p>
    <w:p w14:paraId="0A0A3FC7" w14:textId="77777777" w:rsidR="00FA2354" w:rsidRDefault="00FA2354" w:rsidP="00FA2354">
      <w:pPr>
        <w:ind w:left="360"/>
      </w:pPr>
    </w:p>
    <w:p w14:paraId="473C3CDA" w14:textId="31069551" w:rsidR="00FA2354" w:rsidRDefault="00FA2354" w:rsidP="00FA2354">
      <w:pPr>
        <w:numPr>
          <w:ilvl w:val="0"/>
          <w:numId w:val="1"/>
        </w:numPr>
      </w:pPr>
      <w:proofErr w:type="spellStart"/>
      <w:r>
        <w:t>l’adjustment</w:t>
      </w:r>
      <w:proofErr w:type="spellEnd"/>
      <w:r>
        <w:t xml:space="preserve"> factor considerate </w:t>
      </w:r>
      <w:proofErr w:type="spellStart"/>
      <w:r>
        <w:t>inialmente</w:t>
      </w:r>
      <w:proofErr w:type="spellEnd"/>
      <w:r>
        <w:t xml:space="preserve"> era (1-stock-i/stock-threshold-</w:t>
      </w:r>
      <w:proofErr w:type="spellStart"/>
      <w:r>
        <w:t>i</w:t>
      </w:r>
      <w:proofErr w:type="spellEnd"/>
      <w:r>
        <w:t>)</w:t>
      </w:r>
    </w:p>
    <w:p w14:paraId="4F7783EB" w14:textId="0411DCD4" w:rsidR="001116F7" w:rsidRDefault="001116F7" w:rsidP="001116F7">
      <w:pPr>
        <w:numPr>
          <w:ilvl w:val="0"/>
          <w:numId w:val="1"/>
        </w:numPr>
        <w:rPr>
          <w:lang w:val="it-IT"/>
        </w:rPr>
      </w:pPr>
      <w:r w:rsidRPr="001116F7">
        <w:rPr>
          <w:lang w:val="it-IT"/>
        </w:rPr>
        <w:t>anche questa formula è sbagliata i</w:t>
      </w:r>
      <w:r>
        <w:rPr>
          <w:lang w:val="it-IT"/>
        </w:rPr>
        <w:t xml:space="preserve">n quanto porta </w:t>
      </w:r>
      <w:r w:rsidR="00FA2354">
        <w:rPr>
          <w:lang w:val="it-IT"/>
        </w:rPr>
        <w:t>gli utenti ad acquistare sempre</w:t>
      </w:r>
    </w:p>
    <w:p w14:paraId="1C439F04" w14:textId="77777777" w:rsidR="00FA2354" w:rsidRDefault="00FA2354" w:rsidP="00FA2354">
      <w:pPr>
        <w:rPr>
          <w:lang w:val="it-IT"/>
        </w:rPr>
      </w:pPr>
    </w:p>
    <w:p w14:paraId="2837DE95" w14:textId="5F28D6B9" w:rsidR="00FA2354" w:rsidRDefault="00FA2354" w:rsidP="00FA2354">
      <w:pPr>
        <w:rPr>
          <w:lang w:val="it-IT"/>
        </w:rPr>
      </w:pPr>
      <w:proofErr w:type="gramStart"/>
      <w:r>
        <w:rPr>
          <w:lang w:val="it-IT"/>
        </w:rPr>
        <w:t>infine</w:t>
      </w:r>
      <w:proofErr w:type="gramEnd"/>
      <w:r>
        <w:rPr>
          <w:lang w:val="it-IT"/>
        </w:rPr>
        <w:t xml:space="preserve"> abbiamo unito le 2 modifiche e siamo giunte a </w:t>
      </w:r>
    </w:p>
    <w:p w14:paraId="40B7A016" w14:textId="77777777" w:rsidR="00FA2354" w:rsidRDefault="00FA2354" w:rsidP="00FA2354">
      <w:pPr>
        <w:pStyle w:val="HTMLPreformatted"/>
        <w:shd w:val="clear" w:color="auto" w:fill="FFFFFF"/>
        <w:rPr>
          <w:rFonts w:ascii="Consolas" w:hAnsi="Consolas"/>
        </w:rPr>
      </w:pPr>
      <w:r w:rsidRPr="00B976CF">
        <w:rPr>
          <w:rFonts w:ascii="Consolas" w:hAnsi="Consolas"/>
          <w:color w:val="000000"/>
          <w:lang w:val="it-IT"/>
        </w:rPr>
        <w:t xml:space="preserve">    </w:t>
      </w:r>
      <w:r>
        <w:rPr>
          <w:rFonts w:ascii="Consolas" w:hAnsi="Consolas"/>
          <w:color w:val="0000AA"/>
        </w:rPr>
        <w:t>if</w:t>
      </w:r>
      <w:r>
        <w:rPr>
          <w:rFonts w:ascii="Consolas" w:hAnsi="Consolas"/>
          <w:color w:val="000000"/>
        </w:rPr>
        <w:t xml:space="preserve"> ((</w:t>
      </w:r>
      <w:r>
        <w:rPr>
          <w:rFonts w:ascii="Consolas" w:hAnsi="Consolas"/>
          <w:color w:val="963700"/>
        </w:rPr>
        <w:t>1</w:t>
      </w:r>
      <w:r>
        <w:rPr>
          <w:rFonts w:ascii="Consolas" w:hAnsi="Consolas"/>
          <w:color w:val="000000"/>
        </w:rPr>
        <w:t xml:space="preserve"> </w:t>
      </w:r>
      <w:r>
        <w:rPr>
          <w:rFonts w:ascii="Consolas" w:hAnsi="Consolas"/>
          <w:color w:val="660096"/>
        </w:rPr>
        <w:t>-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-stock </w:t>
      </w:r>
      <w:r>
        <w:rPr>
          <w:rFonts w:ascii="Consolas" w:hAnsi="Consolas"/>
          <w:color w:val="660096"/>
        </w:rPr>
        <w:t>/</w:t>
      </w:r>
      <w:r>
        <w:rPr>
          <w:rFonts w:ascii="Consolas" w:hAnsi="Consolas"/>
          <w:color w:val="000000"/>
        </w:rPr>
        <w:t xml:space="preserve"> 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-stock-threshold ) </w:t>
      </w:r>
      <w:r>
        <w:rPr>
          <w:rFonts w:ascii="Consolas" w:hAnsi="Consolas"/>
          <w:color w:val="660096"/>
        </w:rPr>
        <w:t>*</w:t>
      </w:r>
      <w:r>
        <w:rPr>
          <w:rFonts w:ascii="Consolas" w:hAnsi="Consolas"/>
          <w:color w:val="000000"/>
        </w:rPr>
        <w:t xml:space="preserve"> trigger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(utility-of-best-product )) </w:t>
      </w:r>
      <w:r>
        <w:rPr>
          <w:rFonts w:ascii="Consolas" w:hAnsi="Consolas"/>
          <w:color w:val="660096"/>
        </w:rPr>
        <w:t>and</w:t>
      </w:r>
      <w:r>
        <w:rPr>
          <w:rFonts w:ascii="Consolas" w:hAnsi="Consolas"/>
          <w:color w:val="000000"/>
        </w:rPr>
        <w:t xml:space="preserve"> (</w:t>
      </w:r>
      <w:proofErr w:type="spellStart"/>
      <w:r>
        <w:rPr>
          <w:rFonts w:ascii="Consolas" w:hAnsi="Consolas"/>
          <w:color w:val="000000"/>
        </w:rPr>
        <w:t>i</w:t>
      </w:r>
      <w:proofErr w:type="spellEnd"/>
      <w:r>
        <w:rPr>
          <w:rFonts w:ascii="Consolas" w:hAnsi="Consolas"/>
          <w:color w:val="000000"/>
        </w:rPr>
        <w:t xml:space="preserve">-price </w:t>
      </w:r>
      <w:r>
        <w:rPr>
          <w:rFonts w:ascii="Consolas" w:hAnsi="Consolas"/>
          <w:color w:val="660096"/>
        </w:rPr>
        <w:t>&lt;=</w:t>
      </w:r>
      <w:r>
        <w:rPr>
          <w:rFonts w:ascii="Consolas" w:hAnsi="Consolas"/>
          <w:color w:val="000000"/>
        </w:rPr>
        <w:t xml:space="preserve"> tot-budget) [ </w:t>
      </w:r>
    </w:p>
    <w:p w14:paraId="053ECFF3" w14:textId="77777777" w:rsidR="00FA2354" w:rsidRDefault="00FA2354" w:rsidP="00FA2354"/>
    <w:p w14:paraId="0C4EA4FB" w14:textId="56D2A020" w:rsidR="00FA2354" w:rsidRPr="0099028A" w:rsidRDefault="00FA2354" w:rsidP="00FA2354">
      <w:pPr>
        <w:rPr>
          <w:sz w:val="22"/>
          <w:szCs w:val="22"/>
          <w:lang w:val="it-IT"/>
        </w:rPr>
      </w:pPr>
      <w:r w:rsidRPr="00FA2354">
        <w:rPr>
          <w:lang w:val="it-IT"/>
        </w:rPr>
        <w:t>che però continua ad avere d</w:t>
      </w:r>
      <w:r>
        <w:rPr>
          <w:lang w:val="it-IT"/>
        </w:rPr>
        <w:t>ei problemi</w:t>
      </w:r>
    </w:p>
    <w:p w14:paraId="3ADEAE76" w14:textId="77777777" w:rsidR="00B976CF" w:rsidRDefault="00B976CF" w:rsidP="00FA2354">
      <w:pPr>
        <w:rPr>
          <w:lang w:val="it-IT"/>
        </w:rPr>
      </w:pPr>
    </w:p>
    <w:p w14:paraId="6D51C7B8" w14:textId="77777777" w:rsidR="00B976CF" w:rsidRDefault="00B976CF" w:rsidP="00FA2354">
      <w:pPr>
        <w:rPr>
          <w:lang w:val="it-IT"/>
        </w:rPr>
      </w:pPr>
    </w:p>
    <w:p w14:paraId="2A00E3AA" w14:textId="030C0D82" w:rsidR="00B976CF" w:rsidRPr="00DE5F61" w:rsidRDefault="00DE5F61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hAnsi="Cambria Math"/>
              <w:sz w:val="22"/>
              <w:szCs w:val="22"/>
              <w:lang w:val="it-IT"/>
            </w:rPr>
            <m:t>Utility=</m:t>
          </m:r>
          <m:sSup>
            <m:sSupPr>
              <m:ctrlPr>
                <w:rPr>
                  <w:rFonts w:ascii="Cambria Math" w:hAnsi="Cambria Math"/>
                  <w:i/>
                  <w:sz w:val="22"/>
                  <w:szCs w:val="22"/>
                  <w:lang w:val="it-IT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sz w:val="22"/>
                      <w:szCs w:val="22"/>
                      <w:lang w:val="it-IT"/>
                    </w:rPr>
                  </m:ctrlPr>
                </m:dPr>
                <m:e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α*Q+β*S-γ*P</m:t>
                      </m:r>
                    </m:e>
                  </m:d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>*omega*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sz w:val="22"/>
                          <w:szCs w:val="22"/>
                          <w:lang w:val="it-IT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RL</m:t>
                      </m:r>
                    </m:num>
                    <m:den>
                      <m:r>
                        <w:rPr>
                          <w:rFonts w:ascii="Cambria Math" w:hAnsi="Cambria Math"/>
                          <w:sz w:val="22"/>
                          <w:szCs w:val="22"/>
                          <w:lang w:val="it-IT"/>
                        </w:rPr>
                        <m:t>SL</m:t>
                      </m:r>
                    </m:den>
                  </m:f>
                  <m:r>
                    <w:rPr>
                      <w:rFonts w:ascii="Cambria Math" w:hAnsi="Cambria Math"/>
                      <w:sz w:val="22"/>
                      <w:szCs w:val="22"/>
                      <w:lang w:val="it-IT"/>
                    </w:rPr>
                    <m:t xml:space="preserve"> </m:t>
                  </m:r>
                </m:e>
              </m:d>
            </m:e>
            <m:sup>
              <m:r>
                <w:rPr>
                  <w:rFonts w:ascii="Cambria Math" w:hAnsi="Cambria Math"/>
                  <w:sz w:val="22"/>
                  <w:szCs w:val="22"/>
                  <w:lang w:val="it-IT"/>
                </w:rPr>
                <m:t>exp</m:t>
              </m:r>
            </m:sup>
          </m:sSup>
        </m:oMath>
      </m:oMathPara>
    </w:p>
    <w:p w14:paraId="40038F1D" w14:textId="77777777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</w:p>
    <w:p w14:paraId="2BD59B27" w14:textId="24260998" w:rsidR="00FC7F47" w:rsidRPr="003628C7" w:rsidRDefault="003628C7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Costo produzione= prezzo_min * (1+ delta*sustainability+omega*quality)</m:t>
          </m:r>
        </m:oMath>
      </m:oMathPara>
    </w:p>
    <w:p w14:paraId="0428653A" w14:textId="18BBF8D7" w:rsidR="003628C7" w:rsidRPr="003611C7" w:rsidRDefault="005D6D3B" w:rsidP="00FA2354">
      <w:pPr>
        <w:rPr>
          <w:rFonts w:eastAsiaTheme="minorEastAsia"/>
          <w:sz w:val="22"/>
          <w:szCs w:val="22"/>
          <w:lang w:val="it-IT"/>
        </w:rPr>
      </w:pPr>
      <m:oMathPara>
        <m:oMath>
          <m:r>
            <w:rPr>
              <w:rFonts w:ascii="Cambria Math" w:eastAsiaTheme="minorEastAsia" w:hAnsi="Cambria Math"/>
              <w:sz w:val="22"/>
              <w:szCs w:val="22"/>
              <w:lang w:val="it-IT"/>
            </w:rPr>
            <m:t>quality=quality_min</m:t>
          </m:r>
        </m:oMath>
      </m:oMathPara>
    </w:p>
    <w:p w14:paraId="69A5361E" w14:textId="22AC8394" w:rsidR="003611C7" w:rsidRDefault="003611C7" w:rsidP="00FA2354">
      <w:pPr>
        <w:rPr>
          <w:rFonts w:eastAsiaTheme="minorEastAsia"/>
          <w:sz w:val="22"/>
          <w:szCs w:val="22"/>
          <w:lang w:val="it-IT"/>
        </w:rPr>
      </w:pPr>
      <m:oMath>
        <m:r>
          <w:rPr>
            <w:rFonts w:ascii="Cambria Math" w:eastAsiaTheme="minorEastAsia" w:hAnsi="Cambria Math"/>
            <w:sz w:val="22"/>
            <w:szCs w:val="22"/>
            <w:lang w:val="it-IT"/>
          </w:rPr>
          <m:t>prezzo=cost</m:t>
        </m:r>
        <m:sSub>
          <m:sSubPr>
            <m:ctrlPr>
              <w:rPr>
                <w:rFonts w:ascii="Cambria Math" w:eastAsiaTheme="minorEastAsia" w:hAnsi="Cambria Math"/>
                <w:i/>
                <w:sz w:val="22"/>
                <w:szCs w:val="22"/>
                <w:lang w:val="it-IT"/>
              </w:rPr>
            </m:ctrlPr>
          </m:sSubPr>
          <m:e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o</m:t>
            </m:r>
          </m:e>
          <m:sub>
            <m:r>
              <w:rPr>
                <w:rFonts w:ascii="Cambria Math" w:eastAsiaTheme="minorEastAsia" w:hAnsi="Cambria Math"/>
                <w:sz w:val="22"/>
                <w:szCs w:val="22"/>
                <w:lang w:val="it-IT"/>
              </w:rPr>
              <m:t>prod</m:t>
            </m:r>
          </m:sub>
        </m:sSub>
        <m:r>
          <w:rPr>
            <w:rFonts w:ascii="Cambria Math" w:eastAsiaTheme="minorEastAsia" w:hAnsi="Cambria Math"/>
            <w:sz w:val="22"/>
            <w:szCs w:val="22"/>
            <w:lang w:val="it-IT"/>
          </w:rPr>
          <m:t>+ rand(price_variability</m:t>
        </m:r>
      </m:oMath>
      <w:r w:rsidR="0012735D">
        <w:rPr>
          <w:rFonts w:eastAsiaTheme="minorEastAsia"/>
          <w:sz w:val="22"/>
          <w:szCs w:val="22"/>
          <w:lang w:val="it-IT"/>
        </w:rPr>
        <w:t>)</w:t>
      </w:r>
    </w:p>
    <w:p w14:paraId="43AADB6C" w14:textId="7525C483" w:rsidR="001B7B07" w:rsidRDefault="00955549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Poi anche qualità </w:t>
      </w:r>
      <w:r w:rsidR="00410A7A">
        <w:rPr>
          <w:rFonts w:eastAsiaTheme="minorEastAsia"/>
          <w:sz w:val="22"/>
          <w:szCs w:val="22"/>
          <w:lang w:val="it-IT"/>
        </w:rPr>
        <w:t>influenzerà anche il costo di produzione</w:t>
      </w:r>
      <w:r w:rsidR="00AC673A" w:rsidRPr="00AC673A">
        <w:rPr>
          <w:rFonts w:eastAsiaTheme="minorEastAsia"/>
          <w:sz w:val="22"/>
          <w:szCs w:val="22"/>
          <w:lang w:val="it-IT"/>
        </w:rPr>
        <w:sym w:font="Wingdings" w:char="F0E0"/>
      </w:r>
      <w:r w:rsidR="00AC673A">
        <w:rPr>
          <w:rFonts w:eastAsiaTheme="minorEastAsia"/>
          <w:sz w:val="22"/>
          <w:szCs w:val="22"/>
          <w:lang w:val="it-IT"/>
        </w:rPr>
        <w:t xml:space="preserve"> </w:t>
      </w:r>
      <w:r w:rsidR="00EE3DFB">
        <w:rPr>
          <w:rFonts w:eastAsiaTheme="minorEastAsia"/>
          <w:sz w:val="22"/>
          <w:szCs w:val="22"/>
          <w:lang w:val="it-IT"/>
        </w:rPr>
        <w:t xml:space="preserve">più il prodotto è sostenibile, più </w:t>
      </w:r>
      <w:r w:rsidR="00AF0714">
        <w:rPr>
          <w:rFonts w:eastAsiaTheme="minorEastAsia"/>
          <w:sz w:val="22"/>
          <w:szCs w:val="22"/>
          <w:lang w:val="it-IT"/>
        </w:rPr>
        <w:t>il costo di produzione si avvicinerà a baseline*(1+delta)</w:t>
      </w:r>
    </w:p>
    <w:p w14:paraId="6255ABCF" w14:textId="2D717C1B" w:rsidR="00AF0714" w:rsidRDefault="00AF0714" w:rsidP="00FA2354">
      <w:pPr>
        <w:pBdr>
          <w:bottom w:val="single" w:sz="6" w:space="1" w:color="auto"/>
        </w:pBd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Se </w:t>
      </w:r>
      <w:proofErr w:type="spellStart"/>
      <w:r>
        <w:rPr>
          <w:rFonts w:eastAsiaTheme="minorEastAsia"/>
          <w:sz w:val="22"/>
          <w:szCs w:val="22"/>
          <w:lang w:val="it-IT"/>
        </w:rPr>
        <w:t>sust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=1 allora </w:t>
      </w:r>
      <w:r w:rsidR="00EB729C">
        <w:rPr>
          <w:rFonts w:eastAsiaTheme="minorEastAsia"/>
          <w:sz w:val="22"/>
          <w:szCs w:val="22"/>
          <w:lang w:val="it-IT"/>
        </w:rPr>
        <w:t xml:space="preserve">costo </w:t>
      </w:r>
      <w:proofErr w:type="spellStart"/>
      <w:r w:rsidR="00EB729C">
        <w:rPr>
          <w:rFonts w:eastAsiaTheme="minorEastAsia"/>
          <w:sz w:val="22"/>
          <w:szCs w:val="22"/>
          <w:lang w:val="it-IT"/>
        </w:rPr>
        <w:t>prod</w:t>
      </w:r>
      <w:proofErr w:type="spellEnd"/>
      <w:r w:rsidR="00EB729C">
        <w:rPr>
          <w:rFonts w:eastAsiaTheme="minorEastAsia"/>
          <w:sz w:val="22"/>
          <w:szCs w:val="22"/>
          <w:lang w:val="it-IT"/>
        </w:rPr>
        <w:t xml:space="preserve"> aumenta del 10%</w:t>
      </w:r>
    </w:p>
    <w:p w14:paraId="3F6E6E7F" w14:textId="77777777" w:rsidR="00EB729C" w:rsidRDefault="00EB729C" w:rsidP="00FA2354">
      <w:pPr>
        <w:rPr>
          <w:rFonts w:eastAsiaTheme="minorEastAsia"/>
          <w:sz w:val="22"/>
          <w:szCs w:val="22"/>
          <w:lang w:val="it-IT"/>
        </w:rPr>
      </w:pPr>
    </w:p>
    <w:p w14:paraId="29513FD6" w14:textId="4AA6ECDB" w:rsidR="00387AE8" w:rsidRDefault="00387AE8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>Price-min</w:t>
      </w:r>
      <w:r w:rsidR="00CB60A4">
        <w:rPr>
          <w:rFonts w:eastAsiaTheme="minorEastAsia"/>
          <w:sz w:val="22"/>
          <w:szCs w:val="22"/>
          <w:lang w:val="it-IT"/>
        </w:rPr>
        <w:t xml:space="preserve">= costo </w:t>
      </w:r>
      <w:proofErr w:type="spellStart"/>
      <w:r w:rsidR="00CB60A4">
        <w:rPr>
          <w:rFonts w:eastAsiaTheme="minorEastAsia"/>
          <w:sz w:val="22"/>
          <w:szCs w:val="22"/>
          <w:lang w:val="it-IT"/>
        </w:rPr>
        <w:t>prod</w:t>
      </w:r>
      <w:proofErr w:type="spellEnd"/>
      <w:r w:rsidR="00CB60A4">
        <w:rPr>
          <w:rFonts w:eastAsiaTheme="minorEastAsia"/>
          <w:sz w:val="22"/>
          <w:szCs w:val="22"/>
          <w:lang w:val="it-IT"/>
        </w:rPr>
        <w:t>-</w:t>
      </w:r>
      <w:r w:rsidR="00B8149B">
        <w:rPr>
          <w:rFonts w:eastAsiaTheme="minorEastAsia"/>
          <w:sz w:val="22"/>
          <w:szCs w:val="22"/>
          <w:lang w:val="it-IT"/>
        </w:rPr>
        <w:t>baseline</w:t>
      </w:r>
    </w:p>
    <w:p w14:paraId="0F67451B" w14:textId="4B6DBC71" w:rsidR="00DE5F61" w:rsidRDefault="00DE5F61" w:rsidP="00FA2354">
      <w:pPr>
        <w:rPr>
          <w:rFonts w:eastAsiaTheme="minorEastAsia"/>
          <w:sz w:val="22"/>
          <w:szCs w:val="22"/>
          <w:lang w:val="it-IT"/>
        </w:rPr>
      </w:pPr>
      <w:proofErr w:type="spellStart"/>
      <w:r>
        <w:rPr>
          <w:rFonts w:eastAsiaTheme="minorEastAsia"/>
          <w:sz w:val="22"/>
          <w:szCs w:val="22"/>
          <w:lang w:val="it-IT"/>
        </w:rPr>
        <w:t>Exp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 esponente compreso tra 0 e 1</w:t>
      </w:r>
    </w:p>
    <w:p w14:paraId="61F11D92" w14:textId="6F86213E" w:rsidR="00697D22" w:rsidRDefault="00697D22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Iniziamo a settare </w:t>
      </w:r>
      <w:proofErr w:type="spellStart"/>
      <w:r>
        <w:rPr>
          <w:rFonts w:eastAsiaTheme="minorEastAsia"/>
          <w:sz w:val="22"/>
          <w:szCs w:val="22"/>
          <w:lang w:val="it-IT"/>
        </w:rPr>
        <w:t>exp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 0.5 e poi vediamo</w:t>
      </w:r>
    </w:p>
    <w:p w14:paraId="64523778" w14:textId="189C77E7" w:rsidR="005E71A7" w:rsidRDefault="00092F4B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t xml:space="preserve">Di conseguenza mettiamo vincolo su </w:t>
      </w:r>
      <m:oMath>
        <m:d>
          <m:dPr>
            <m:ctrlPr>
              <w:rPr>
                <w:rFonts w:ascii="Cambria Math" w:hAnsi="Cambria Math"/>
                <w:i/>
                <w:sz w:val="22"/>
                <w:szCs w:val="22"/>
                <w:lang w:val="it-IT"/>
              </w:rPr>
            </m:ctrlPr>
          </m:dPr>
          <m:e>
            <m:r>
              <w:rPr>
                <w:rFonts w:ascii="Cambria Math" w:hAnsi="Cambria Math"/>
                <w:sz w:val="22"/>
                <w:szCs w:val="22"/>
                <w:lang w:val="it-IT"/>
              </w:rPr>
              <m:t>β*S-γ*P+α*Q</m:t>
            </m:r>
          </m:e>
        </m:d>
      </m:oMath>
      <w:r w:rsidR="00962463">
        <w:rPr>
          <w:rFonts w:eastAsiaTheme="minorEastAsia"/>
          <w:sz w:val="22"/>
          <w:szCs w:val="22"/>
          <w:lang w:val="it-IT"/>
        </w:rPr>
        <w:t xml:space="preserve"> </w:t>
      </w:r>
      <w:r>
        <w:rPr>
          <w:rFonts w:eastAsiaTheme="minorEastAsia"/>
          <w:sz w:val="22"/>
          <w:szCs w:val="22"/>
          <w:lang w:val="it-IT"/>
        </w:rPr>
        <w:t>che non può essere &lt;0</w:t>
      </w:r>
    </w:p>
    <w:p w14:paraId="38C2354D" w14:textId="77777777" w:rsidR="00962463" w:rsidRDefault="00962463" w:rsidP="00FA2354">
      <w:pPr>
        <w:rPr>
          <w:rFonts w:eastAsiaTheme="minorEastAsia"/>
          <w:sz w:val="22"/>
          <w:szCs w:val="22"/>
          <w:lang w:val="it-IT"/>
        </w:rPr>
      </w:pPr>
    </w:p>
    <w:p w14:paraId="2D5BC0AC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4C29F327" w14:textId="77777777" w:rsidR="00906E59" w:rsidRDefault="00906E59" w:rsidP="00FA2354">
      <w:pPr>
        <w:rPr>
          <w:rFonts w:eastAsiaTheme="minorEastAsia"/>
          <w:sz w:val="22"/>
          <w:szCs w:val="22"/>
          <w:lang w:val="it-IT"/>
        </w:rPr>
      </w:pPr>
    </w:p>
    <w:p w14:paraId="285F4D3F" w14:textId="472EFFD5" w:rsidR="003702FB" w:rsidRDefault="000E123D" w:rsidP="00FA2354">
      <w:pPr>
        <w:rPr>
          <w:rFonts w:eastAsiaTheme="minorEastAsia"/>
          <w:sz w:val="22"/>
          <w:szCs w:val="22"/>
          <w:lang w:val="it-IT"/>
        </w:rPr>
      </w:pPr>
      <w:r>
        <w:rPr>
          <w:rFonts w:eastAsiaTheme="minorEastAsia"/>
          <w:sz w:val="22"/>
          <w:szCs w:val="22"/>
          <w:lang w:val="it-IT"/>
        </w:rPr>
        <w:lastRenderedPageBreak/>
        <w:t>C-</w:t>
      </w:r>
      <w:proofErr w:type="spellStart"/>
      <w:r>
        <w:rPr>
          <w:rFonts w:eastAsiaTheme="minorEastAsia"/>
          <w:sz w:val="22"/>
          <w:szCs w:val="22"/>
          <w:lang w:val="it-IT"/>
        </w:rPr>
        <w:t>memory</w:t>
      </w:r>
      <w:proofErr w:type="spellEnd"/>
      <w:r>
        <w:rPr>
          <w:rFonts w:eastAsiaTheme="minorEastAsia"/>
          <w:sz w:val="22"/>
          <w:szCs w:val="22"/>
          <w:lang w:val="it-IT"/>
        </w:rPr>
        <w:t xml:space="preserve"> =</w:t>
      </w:r>
      <w:r w:rsidR="003702FB">
        <w:rPr>
          <w:rFonts w:eastAsiaTheme="minorEastAsia"/>
          <w:sz w:val="22"/>
          <w:szCs w:val="22"/>
          <w:lang w:val="it-IT"/>
        </w:rPr>
        <w:t xml:space="preserve">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1  (c1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c2</w:t>
      </w:r>
      <w:r w:rsidR="002824B3">
        <w:rPr>
          <w:rFonts w:eastAsiaTheme="minorEastAsia"/>
          <w:sz w:val="22"/>
          <w:szCs w:val="22"/>
          <w:lang w:val="it-IT"/>
        </w:rPr>
        <w:t>-1</w:t>
      </w:r>
      <w:r w:rsidR="003702FB">
        <w:rPr>
          <w:rFonts w:eastAsiaTheme="minorEastAsia"/>
          <w:sz w:val="22"/>
          <w:szCs w:val="22"/>
          <w:lang w:val="it-IT"/>
        </w:rPr>
        <w:t xml:space="preserve"> c3</w:t>
      </w:r>
      <w:r w:rsidR="002824B3">
        <w:rPr>
          <w:rFonts w:eastAsiaTheme="minorEastAsia"/>
          <w:sz w:val="22"/>
          <w:szCs w:val="22"/>
          <w:lang w:val="it-IT"/>
        </w:rPr>
        <w:t>-</w:t>
      </w:r>
      <w:proofErr w:type="gramStart"/>
      <w:r w:rsidR="002824B3">
        <w:rPr>
          <w:rFonts w:eastAsiaTheme="minorEastAsia"/>
          <w:sz w:val="22"/>
          <w:szCs w:val="22"/>
          <w:lang w:val="it-IT"/>
        </w:rPr>
        <w:t>1</w:t>
      </w:r>
      <w:r w:rsidR="003702FB">
        <w:rPr>
          <w:rFonts w:eastAsiaTheme="minorEastAsia"/>
          <w:sz w:val="22"/>
          <w:szCs w:val="22"/>
          <w:lang w:val="it-IT"/>
        </w:rPr>
        <w:t>..</w:t>
      </w:r>
      <w:proofErr w:type="gramEnd"/>
      <w:r w:rsidR="003702FB">
        <w:rPr>
          <w:rFonts w:eastAsiaTheme="minorEastAsia"/>
          <w:sz w:val="22"/>
          <w:szCs w:val="22"/>
          <w:lang w:val="it-IT"/>
        </w:rPr>
        <w:t xml:space="preserve">)  ;;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2 </w:t>
      </w:r>
      <w:r w:rsidR="002824B3">
        <w:rPr>
          <w:rFonts w:eastAsiaTheme="minorEastAsia"/>
          <w:sz w:val="22"/>
          <w:szCs w:val="22"/>
          <w:lang w:val="it-IT"/>
        </w:rPr>
        <w:t>(</w:t>
      </w:r>
      <w:r w:rsidR="00B02AA1">
        <w:rPr>
          <w:rFonts w:eastAsiaTheme="minorEastAsia"/>
          <w:sz w:val="22"/>
          <w:szCs w:val="22"/>
          <w:lang w:val="it-IT"/>
        </w:rPr>
        <w:t>c1-2 c2-2</w:t>
      </w:r>
      <w:r w:rsidR="003702FB">
        <w:rPr>
          <w:rFonts w:eastAsiaTheme="minorEastAsia"/>
          <w:sz w:val="22"/>
          <w:szCs w:val="22"/>
          <w:lang w:val="it-IT"/>
        </w:rPr>
        <w:t xml:space="preserve">;; </w:t>
      </w:r>
      <w:proofErr w:type="spellStart"/>
      <w:r w:rsidR="003702FB">
        <w:rPr>
          <w:rFonts w:eastAsiaTheme="minorEastAsia"/>
          <w:sz w:val="22"/>
          <w:szCs w:val="22"/>
          <w:lang w:val="it-IT"/>
        </w:rPr>
        <w:t>sottolista</w:t>
      </w:r>
      <w:proofErr w:type="spellEnd"/>
      <w:r w:rsidR="003702FB">
        <w:rPr>
          <w:rFonts w:eastAsiaTheme="minorEastAsia"/>
          <w:sz w:val="22"/>
          <w:szCs w:val="22"/>
          <w:lang w:val="it-IT"/>
        </w:rPr>
        <w:t xml:space="preserve"> 3…..</w:t>
      </w:r>
    </w:p>
    <w:p w14:paraId="66D58D03" w14:textId="598A261E" w:rsidR="007E68FA" w:rsidRPr="00A013AA" w:rsidRDefault="002F5935" w:rsidP="00FA2354">
      <w:pPr>
        <w:rPr>
          <w:rFonts w:eastAsiaTheme="minorEastAsia"/>
          <w:sz w:val="22"/>
          <w:szCs w:val="22"/>
        </w:rPr>
      </w:pPr>
      <w:r w:rsidRPr="00A013AA">
        <w:rPr>
          <w:rFonts w:eastAsiaTheme="minorEastAsia"/>
          <w:sz w:val="22"/>
          <w:szCs w:val="22"/>
        </w:rPr>
        <w:t xml:space="preserve">Weight </w:t>
      </w:r>
      <w:proofErr w:type="spellStart"/>
      <w:r w:rsidRPr="00A013AA">
        <w:rPr>
          <w:rFonts w:eastAsiaTheme="minorEastAsia"/>
          <w:sz w:val="22"/>
          <w:szCs w:val="22"/>
        </w:rPr>
        <w:t>associato</w:t>
      </w:r>
      <w:proofErr w:type="spellEnd"/>
      <w:r w:rsidRPr="00A013AA">
        <w:rPr>
          <w:rFonts w:eastAsiaTheme="minorEastAsia"/>
          <w:sz w:val="22"/>
          <w:szCs w:val="22"/>
        </w:rPr>
        <w:t xml:space="preserve"> </w:t>
      </w:r>
      <w:proofErr w:type="spellStart"/>
      <w:r w:rsidRPr="00A013AA">
        <w:rPr>
          <w:rFonts w:eastAsiaTheme="minorEastAsia"/>
          <w:sz w:val="22"/>
          <w:szCs w:val="22"/>
        </w:rPr>
        <w:t>alla</w:t>
      </w:r>
      <w:proofErr w:type="spellEnd"/>
      <w:r w:rsidRPr="00A013AA">
        <w:rPr>
          <w:rFonts w:eastAsiaTheme="minorEastAsia"/>
          <w:sz w:val="22"/>
          <w:szCs w:val="22"/>
        </w:rPr>
        <w:t xml:space="preserve"> </w:t>
      </w:r>
      <w:proofErr w:type="spellStart"/>
      <w:r w:rsidRPr="00A013AA">
        <w:rPr>
          <w:rFonts w:eastAsiaTheme="minorEastAsia"/>
          <w:sz w:val="22"/>
          <w:szCs w:val="22"/>
        </w:rPr>
        <w:t>sottolista</w:t>
      </w:r>
      <w:proofErr w:type="spellEnd"/>
    </w:p>
    <w:p w14:paraId="25F10FEA" w14:textId="77777777" w:rsidR="002F5935" w:rsidRPr="00A013AA" w:rsidRDefault="002F5935" w:rsidP="00FA2354">
      <w:pPr>
        <w:rPr>
          <w:rFonts w:eastAsiaTheme="minorEastAsia"/>
          <w:sz w:val="22"/>
          <w:szCs w:val="22"/>
        </w:rPr>
      </w:pPr>
    </w:p>
    <w:p w14:paraId="7E910463" w14:textId="160908F5" w:rsidR="009449AB" w:rsidRDefault="00637ADE" w:rsidP="00FA2354">
      <w:r w:rsidRPr="00637ADE">
        <w:t>While k &lt; c-memory -length  (</w:t>
      </w:r>
      <w:r w:rsidR="001E0B7B">
        <w:t>k&lt;10)</w:t>
      </w:r>
    </w:p>
    <w:p w14:paraId="440FD05C" w14:textId="36EA792B" w:rsidR="001E0B7B" w:rsidRDefault="001E0B7B" w:rsidP="00FA2354">
      <w:pPr>
        <w:rPr>
          <w:sz w:val="22"/>
          <w:szCs w:val="22"/>
        </w:rPr>
      </w:pPr>
      <w:r>
        <w:rPr>
          <w:sz w:val="22"/>
          <w:szCs w:val="22"/>
        </w:rPr>
        <w:t>(((</w:t>
      </w:r>
    </w:p>
    <w:p w14:paraId="5A6EDE08" w14:textId="77777777" w:rsidR="00A013AA" w:rsidRDefault="00A013AA" w:rsidP="00FA2354">
      <w:pPr>
        <w:rPr>
          <w:sz w:val="22"/>
          <w:szCs w:val="22"/>
        </w:rPr>
      </w:pPr>
    </w:p>
    <w:p w14:paraId="0481FE18" w14:textId="77777777" w:rsidR="00A013AA" w:rsidRDefault="00A013AA" w:rsidP="00FA2354">
      <w:pPr>
        <w:rPr>
          <w:sz w:val="22"/>
          <w:szCs w:val="22"/>
        </w:rPr>
      </w:pPr>
    </w:p>
    <w:p w14:paraId="5F711EC0" w14:textId="5CDCA41E" w:rsidR="00A013AA" w:rsidRDefault="008940B0" w:rsidP="00FA2354">
      <w:pPr>
        <w:rPr>
          <w:sz w:val="22"/>
          <w:szCs w:val="22"/>
        </w:rPr>
      </w:pPr>
      <w:r>
        <w:rPr>
          <w:sz w:val="22"/>
          <w:szCs w:val="22"/>
        </w:rPr>
        <w:t xml:space="preserve">Target </w:t>
      </w:r>
      <w:proofErr w:type="spellStart"/>
      <w:r>
        <w:rPr>
          <w:sz w:val="22"/>
          <w:szCs w:val="22"/>
        </w:rPr>
        <w:t>annuale</w:t>
      </w:r>
      <w:proofErr w:type="spellEnd"/>
      <w:r>
        <w:rPr>
          <w:sz w:val="22"/>
          <w:szCs w:val="22"/>
        </w:rPr>
        <w:t>: 200€</w:t>
      </w:r>
    </w:p>
    <w:p w14:paraId="7C3A3EDE" w14:textId="30287EB2" w:rsidR="00A013AA" w:rsidRPr="00C85B00" w:rsidRDefault="00A013AA" w:rsidP="00FA2354">
      <w:pPr>
        <w:rPr>
          <w:sz w:val="22"/>
          <w:szCs w:val="22"/>
        </w:rPr>
      </w:pPr>
      <w:r w:rsidRPr="00C85B00">
        <w:rPr>
          <w:sz w:val="22"/>
          <w:szCs w:val="22"/>
        </w:rPr>
        <w:t>c-revenues</w:t>
      </w:r>
      <w:r w:rsidR="0003717B" w:rsidRPr="00C85B00">
        <w:rPr>
          <w:sz w:val="22"/>
          <w:szCs w:val="22"/>
        </w:rPr>
        <w:t>= 10+15+15</w:t>
      </w:r>
      <w:r w:rsidR="008940B0" w:rsidRPr="00C85B00">
        <w:rPr>
          <w:sz w:val="22"/>
          <w:szCs w:val="22"/>
        </w:rPr>
        <w:t>+10+10+10+10+10+10+10+10+10 +</w:t>
      </w:r>
      <w:r w:rsidR="00BE71B6" w:rsidRPr="00C85B00">
        <w:rPr>
          <w:sz w:val="22"/>
          <w:szCs w:val="22"/>
        </w:rPr>
        <w:t>16</w:t>
      </w:r>
    </w:p>
    <w:p w14:paraId="4F62F885" w14:textId="77777777" w:rsidR="001E0B7B" w:rsidRPr="00C85B00" w:rsidRDefault="001E0B7B" w:rsidP="00FA2354">
      <w:pPr>
        <w:rPr>
          <w:sz w:val="22"/>
          <w:szCs w:val="22"/>
        </w:rPr>
      </w:pPr>
    </w:p>
    <w:p w14:paraId="1029BFBC" w14:textId="691E41CC" w:rsidR="00A013AA" w:rsidRPr="00C85B00" w:rsidRDefault="00A013AA" w:rsidP="00FA2354">
      <w:pPr>
        <w:rPr>
          <w:sz w:val="22"/>
          <w:szCs w:val="22"/>
        </w:rPr>
      </w:pPr>
      <w:proofErr w:type="spellStart"/>
      <w:r w:rsidRPr="00C85B00">
        <w:rPr>
          <w:sz w:val="22"/>
          <w:szCs w:val="22"/>
        </w:rPr>
        <w:t>vendite</w:t>
      </w:r>
      <w:proofErr w:type="spellEnd"/>
      <w:r w:rsidRPr="00C85B00">
        <w:rPr>
          <w:sz w:val="22"/>
          <w:szCs w:val="22"/>
        </w:rPr>
        <w:t xml:space="preserve"> </w:t>
      </w:r>
      <w:r w:rsidR="0003717B" w:rsidRPr="00C85B00">
        <w:rPr>
          <w:sz w:val="22"/>
          <w:szCs w:val="22"/>
        </w:rPr>
        <w:t>mese</w:t>
      </w:r>
      <w:r w:rsidRPr="00C85B00">
        <w:rPr>
          <w:sz w:val="22"/>
          <w:szCs w:val="22"/>
        </w:rPr>
        <w:t xml:space="preserve">  1: </w:t>
      </w:r>
      <w:r w:rsidR="0003717B" w:rsidRPr="00C85B00">
        <w:rPr>
          <w:sz w:val="22"/>
          <w:szCs w:val="22"/>
        </w:rPr>
        <w:t>10€</w:t>
      </w:r>
    </w:p>
    <w:p w14:paraId="784F0E98" w14:textId="4D87D9C1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2: </w:t>
      </w:r>
      <w:r>
        <w:rPr>
          <w:sz w:val="22"/>
          <w:szCs w:val="22"/>
          <w:lang w:val="it-IT"/>
        </w:rPr>
        <w:t>15€</w:t>
      </w:r>
    </w:p>
    <w:p w14:paraId="25A64E6D" w14:textId="75DA698A" w:rsidR="0003717B" w:rsidRDefault="0003717B" w:rsidP="00FA2354">
      <w:pPr>
        <w:rPr>
          <w:sz w:val="22"/>
          <w:szCs w:val="22"/>
          <w:lang w:val="it-IT"/>
        </w:rPr>
      </w:pPr>
      <w:r w:rsidRPr="0003717B">
        <w:rPr>
          <w:sz w:val="22"/>
          <w:szCs w:val="22"/>
          <w:lang w:val="it-IT"/>
        </w:rPr>
        <w:t xml:space="preserve">vendite mese </w:t>
      </w:r>
      <w:r>
        <w:rPr>
          <w:sz w:val="22"/>
          <w:szCs w:val="22"/>
          <w:lang w:val="it-IT"/>
        </w:rPr>
        <w:t>3:  15</w:t>
      </w:r>
    </w:p>
    <w:p w14:paraId="49228F14" w14:textId="77777777" w:rsidR="00F72792" w:rsidRDefault="00F72792" w:rsidP="00FA2354">
      <w:pPr>
        <w:rPr>
          <w:sz w:val="22"/>
          <w:szCs w:val="22"/>
          <w:lang w:val="it-IT"/>
        </w:rPr>
      </w:pPr>
    </w:p>
    <w:p w14:paraId="69034D65" w14:textId="6E2AF69D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vita reale:</w:t>
      </w:r>
    </w:p>
    <w:p w14:paraId="24622B0C" w14:textId="5D7374B0" w:rsidR="00F72792" w:rsidRDefault="00F72792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lista di 12 elementi</w:t>
      </w:r>
      <w:r w:rsidR="00EA2D42">
        <w:rPr>
          <w:sz w:val="20"/>
          <w:szCs w:val="20"/>
          <w:lang w:val="it-IT"/>
        </w:rPr>
        <w:t>= 1 2 3 4 5 6 7 8 9 10 11 12</w:t>
      </w:r>
    </w:p>
    <w:p w14:paraId="6EA12B09" w14:textId="0F39133B" w:rsidR="006373AE" w:rsidRPr="00C85B00" w:rsidRDefault="00E62A60" w:rsidP="00FA2354">
      <w:pPr>
        <w:rPr>
          <w:sz w:val="20"/>
          <w:szCs w:val="20"/>
          <w:lang w:val="it-IT"/>
        </w:rPr>
      </w:pPr>
      <w:r w:rsidRPr="00C85B00">
        <w:rPr>
          <w:sz w:val="20"/>
          <w:szCs w:val="20"/>
          <w:lang w:val="it-IT"/>
        </w:rPr>
        <w:t xml:space="preserve">counter: </w:t>
      </w:r>
      <w:r w:rsidR="00CD6B08" w:rsidRPr="00C85B00">
        <w:rPr>
          <w:sz w:val="20"/>
          <w:szCs w:val="20"/>
          <w:lang w:val="it-IT"/>
        </w:rPr>
        <w:t xml:space="preserve">tick =  </w:t>
      </w:r>
      <w:r w:rsidR="00853449" w:rsidRPr="00C85B00">
        <w:rPr>
          <w:sz w:val="20"/>
          <w:szCs w:val="20"/>
          <w:lang w:val="it-IT"/>
        </w:rPr>
        <w:t xml:space="preserve">se </w:t>
      </w:r>
      <w:proofErr w:type="spellStart"/>
      <w:r w:rsidR="00853449" w:rsidRPr="00C85B00">
        <w:rPr>
          <w:sz w:val="20"/>
          <w:szCs w:val="20"/>
          <w:lang w:val="it-IT"/>
        </w:rPr>
        <w:t>length</w:t>
      </w:r>
      <w:proofErr w:type="spellEnd"/>
      <w:r w:rsidR="00853449" w:rsidRPr="00C85B00">
        <w:rPr>
          <w:sz w:val="20"/>
          <w:szCs w:val="20"/>
          <w:lang w:val="it-IT"/>
        </w:rPr>
        <w:t xml:space="preserve"> list =</w:t>
      </w:r>
      <w:r w:rsidR="006373AE" w:rsidRPr="00C85B00">
        <w:rPr>
          <w:sz w:val="20"/>
          <w:szCs w:val="20"/>
          <w:lang w:val="it-IT"/>
        </w:rPr>
        <w:t xml:space="preserve"> </w:t>
      </w:r>
      <w:proofErr w:type="spellStart"/>
      <w:r w:rsidR="006373AE" w:rsidRPr="00C85B00">
        <w:rPr>
          <w:sz w:val="20"/>
          <w:szCs w:val="20"/>
          <w:lang w:val="it-IT"/>
        </w:rPr>
        <w:t>length</w:t>
      </w:r>
      <w:proofErr w:type="spellEnd"/>
      <w:r w:rsidR="006373AE" w:rsidRPr="00C85B00">
        <w:rPr>
          <w:sz w:val="20"/>
          <w:szCs w:val="20"/>
          <w:lang w:val="it-IT"/>
        </w:rPr>
        <w:t xml:space="preserve"> desiderata (12 o simili) </w:t>
      </w:r>
      <w:r w:rsidR="00CD6B08" w:rsidRPr="00C85B00">
        <w:rPr>
          <w:sz w:val="20"/>
          <w:szCs w:val="20"/>
          <w:lang w:val="it-IT"/>
        </w:rPr>
        <w:t xml:space="preserve"> </w:t>
      </w:r>
      <w:r w:rsidR="006373AE" w:rsidRPr="006373AE">
        <w:rPr>
          <w:sz w:val="20"/>
          <w:szCs w:val="20"/>
        </w:rPr>
        <w:sym w:font="Wingdings" w:char="F0E0"/>
      </w:r>
      <w:r w:rsidR="00F809BF" w:rsidRPr="00C85B00">
        <w:rPr>
          <w:sz w:val="20"/>
          <w:szCs w:val="20"/>
          <w:lang w:val="it-IT"/>
        </w:rPr>
        <w:t xml:space="preserve">reset list </w:t>
      </w:r>
    </w:p>
    <w:p w14:paraId="0840BB95" w14:textId="77777777" w:rsidR="00BE1677" w:rsidRPr="00C85B00" w:rsidRDefault="00BE1677" w:rsidP="00FA2354">
      <w:pPr>
        <w:rPr>
          <w:sz w:val="20"/>
          <w:szCs w:val="20"/>
          <w:lang w:val="it-IT"/>
        </w:rPr>
      </w:pPr>
    </w:p>
    <w:p w14:paraId="72DAD4B6" w14:textId="77777777" w:rsidR="00BE1677" w:rsidRPr="00C85B00" w:rsidRDefault="00BE1677" w:rsidP="00FA2354">
      <w:pPr>
        <w:rPr>
          <w:sz w:val="20"/>
          <w:szCs w:val="20"/>
          <w:lang w:val="it-IT"/>
        </w:rPr>
      </w:pPr>
    </w:p>
    <w:p w14:paraId="5AE623F2" w14:textId="38A6F9A5" w:rsidR="00BE1677" w:rsidRDefault="00BE167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E</w:t>
      </w:r>
      <w:r w:rsidRPr="00BE1677">
        <w:rPr>
          <w:sz w:val="20"/>
          <w:szCs w:val="20"/>
          <w:lang w:val="it-IT"/>
        </w:rPr>
        <w:t>sselunga:  revenue media per p</w:t>
      </w:r>
      <w:r>
        <w:rPr>
          <w:sz w:val="20"/>
          <w:szCs w:val="20"/>
          <w:lang w:val="it-IT"/>
        </w:rPr>
        <w:t>rodotto: 10€</w:t>
      </w:r>
    </w:p>
    <w:p w14:paraId="118689DE" w14:textId="114A3213" w:rsidR="00BE1677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Eurospin: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5€</w:t>
      </w:r>
    </w:p>
    <w:p w14:paraId="66ABD94C" w14:textId="3591B66A" w:rsidR="002D497A" w:rsidRDefault="002D497A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 xml:space="preserve">Conad: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7€</w:t>
      </w:r>
    </w:p>
    <w:p w14:paraId="49406724" w14:textId="635F8AEB" w:rsidR="000B35C3" w:rsidRPr="000B35C3" w:rsidRDefault="000B35C3" w:rsidP="00FA2354">
      <w:pPr>
        <w:rPr>
          <w:sz w:val="20"/>
          <w:szCs w:val="20"/>
          <w:lang w:val="it-IT"/>
        </w:rPr>
      </w:pPr>
      <w:r w:rsidRPr="000B35C3">
        <w:rPr>
          <w:sz w:val="20"/>
          <w:szCs w:val="20"/>
          <w:lang w:val="it-IT"/>
        </w:rPr>
        <w:t xml:space="preserve">Carrefour: </w:t>
      </w:r>
      <w:r w:rsidRPr="00BE1677">
        <w:rPr>
          <w:sz w:val="20"/>
          <w:szCs w:val="20"/>
          <w:lang w:val="it-IT"/>
        </w:rPr>
        <w:t>revenue media per p</w:t>
      </w:r>
      <w:r>
        <w:rPr>
          <w:sz w:val="20"/>
          <w:szCs w:val="20"/>
          <w:lang w:val="it-IT"/>
        </w:rPr>
        <w:t>rodotto: 9€</w:t>
      </w:r>
    </w:p>
    <w:p w14:paraId="3482D537" w14:textId="77777777" w:rsidR="002E7D73" w:rsidRPr="000B35C3" w:rsidRDefault="002E7D73" w:rsidP="00FA2354">
      <w:pPr>
        <w:rPr>
          <w:sz w:val="20"/>
          <w:szCs w:val="20"/>
          <w:lang w:val="it-IT"/>
        </w:rPr>
      </w:pPr>
    </w:p>
    <w:p w14:paraId="520E7F74" w14:textId="77777777" w:rsidR="000B35C3" w:rsidRPr="000B35C3" w:rsidRDefault="000B35C3">
      <w:pPr>
        <w:rPr>
          <w:sz w:val="20"/>
          <w:szCs w:val="20"/>
          <w:lang w:val="it-IT"/>
        </w:rPr>
      </w:pPr>
      <w:r w:rsidRPr="000B35C3">
        <w:rPr>
          <w:sz w:val="20"/>
          <w:szCs w:val="20"/>
          <w:lang w:val="it-IT"/>
        </w:rPr>
        <w:br w:type="page"/>
      </w:r>
    </w:p>
    <w:p w14:paraId="4EBE7308" w14:textId="41616FE5" w:rsidR="002E7D73" w:rsidRPr="000B35C3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lastRenderedPageBreak/>
        <w:t>Rev min= 5</w:t>
      </w:r>
    </w:p>
    <w:p w14:paraId="4A0B7824" w14:textId="7AAA2F28" w:rsidR="00947977" w:rsidRPr="000B35C3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>Revenue max = 10</w:t>
      </w:r>
    </w:p>
    <w:p w14:paraId="48A204A2" w14:textId="13E5BB88" w:rsidR="00947977" w:rsidRDefault="00947977" w:rsidP="00FA2354">
      <w:pPr>
        <w:rPr>
          <w:sz w:val="20"/>
          <w:szCs w:val="20"/>
        </w:rPr>
      </w:pPr>
      <w:r w:rsidRPr="000B35C3">
        <w:rPr>
          <w:sz w:val="20"/>
          <w:szCs w:val="20"/>
        </w:rPr>
        <w:t xml:space="preserve">Revenue target = </w:t>
      </w:r>
      <w:r w:rsidR="00CC6127" w:rsidRPr="000B35C3">
        <w:rPr>
          <w:sz w:val="20"/>
          <w:szCs w:val="20"/>
        </w:rPr>
        <w:t>5+ random (10-5)</w:t>
      </w:r>
    </w:p>
    <w:p w14:paraId="29D61CC2" w14:textId="223CF1A4" w:rsidR="00AC24AB" w:rsidRDefault="00330F79" w:rsidP="00AC24AB">
      <w:pPr>
        <w:numPr>
          <w:ilvl w:val="0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5</w:t>
      </w:r>
    </w:p>
    <w:p w14:paraId="316DD1CA" w14:textId="27643766" w:rsidR="00330F79" w:rsidRPr="00330F79" w:rsidRDefault="00330F79" w:rsidP="00330F79">
      <w:pPr>
        <w:numPr>
          <w:ilvl w:val="1"/>
          <w:numId w:val="1"/>
        </w:numPr>
        <w:rPr>
          <w:sz w:val="20"/>
          <w:szCs w:val="20"/>
          <w:lang w:val="it-IT"/>
        </w:rPr>
      </w:pPr>
      <w:r w:rsidRPr="00330F79">
        <w:rPr>
          <w:sz w:val="20"/>
          <w:szCs w:val="20"/>
          <w:lang w:val="it-IT"/>
        </w:rPr>
        <w:t>Calcolare il min revenue p</w:t>
      </w:r>
      <w:r>
        <w:rPr>
          <w:sz w:val="20"/>
          <w:szCs w:val="20"/>
          <w:lang w:val="it-IT"/>
        </w:rPr>
        <w:t xml:space="preserve">er </w:t>
      </w:r>
      <w:proofErr w:type="spellStart"/>
      <w:r>
        <w:rPr>
          <w:sz w:val="20"/>
          <w:szCs w:val="20"/>
          <w:lang w:val="it-IT"/>
        </w:rPr>
        <w:t>unit</w:t>
      </w:r>
      <w:proofErr w:type="spellEnd"/>
    </w:p>
    <w:p w14:paraId="7CD40A44" w14:textId="77777777" w:rsidR="00AC24AB" w:rsidRPr="00330F79" w:rsidRDefault="00AC24AB" w:rsidP="00FA2354">
      <w:pPr>
        <w:rPr>
          <w:sz w:val="20"/>
          <w:szCs w:val="20"/>
          <w:lang w:val="it-IT"/>
        </w:rPr>
      </w:pPr>
    </w:p>
    <w:p w14:paraId="21686672" w14:textId="57273A73" w:rsidR="00CC6127" w:rsidRDefault="00CC6127" w:rsidP="00FA2354">
      <w:pPr>
        <w:rPr>
          <w:sz w:val="20"/>
          <w:szCs w:val="20"/>
          <w:lang w:val="it-IT"/>
        </w:rPr>
      </w:pPr>
      <w:r>
        <w:rPr>
          <w:sz w:val="20"/>
          <w:szCs w:val="20"/>
          <w:lang w:val="it-IT"/>
        </w:rPr>
        <w:t>Pr(</w:t>
      </w:r>
      <w:r w:rsidR="00301BDA">
        <w:rPr>
          <w:sz w:val="20"/>
          <w:szCs w:val="20"/>
          <w:lang w:val="it-IT"/>
        </w:rPr>
        <w:t>target =6) 20%</w:t>
      </w:r>
    </w:p>
    <w:p w14:paraId="16D71E2D" w14:textId="259068F4" w:rsidR="00301BDA" w:rsidRDefault="00301BDA" w:rsidP="00FA2354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 w:rsidR="00236E7C" w:rsidRPr="00236E7C">
        <w:rPr>
          <w:sz w:val="20"/>
          <w:szCs w:val="20"/>
        </w:rPr>
        <w:t>7</w:t>
      </w:r>
      <w:r w:rsidRPr="00236E7C">
        <w:rPr>
          <w:sz w:val="20"/>
          <w:szCs w:val="20"/>
        </w:rPr>
        <w:t>)</w:t>
      </w:r>
      <w:r w:rsidR="00236E7C" w:rsidRPr="00236E7C">
        <w:rPr>
          <w:sz w:val="20"/>
          <w:szCs w:val="20"/>
        </w:rPr>
        <w:t xml:space="preserve"> 20%</w:t>
      </w:r>
    </w:p>
    <w:p w14:paraId="04A7A1C9" w14:textId="1ECCE782" w:rsidR="00236E7C" w:rsidRPr="00236E7C" w:rsidRDefault="00236E7C" w:rsidP="00236E7C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qui </w:t>
      </w:r>
      <w:proofErr w:type="spellStart"/>
      <w:r>
        <w:rPr>
          <w:sz w:val="20"/>
          <w:szCs w:val="20"/>
        </w:rPr>
        <w:t>c’è</w:t>
      </w:r>
      <w:proofErr w:type="spellEnd"/>
      <w:r>
        <w:rPr>
          <w:sz w:val="20"/>
          <w:szCs w:val="20"/>
        </w:rPr>
        <w:t xml:space="preserve"> </w:t>
      </w:r>
      <w:proofErr w:type="spellStart"/>
      <w:r>
        <w:rPr>
          <w:sz w:val="20"/>
          <w:szCs w:val="20"/>
        </w:rPr>
        <w:t>conad</w:t>
      </w:r>
      <w:proofErr w:type="spellEnd"/>
    </w:p>
    <w:p w14:paraId="663448FC" w14:textId="342E2FBA" w:rsidR="00236E7C" w:rsidRP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>
        <w:rPr>
          <w:sz w:val="20"/>
          <w:szCs w:val="20"/>
        </w:rPr>
        <w:t>8</w:t>
      </w:r>
      <w:r w:rsidRPr="00236E7C">
        <w:rPr>
          <w:sz w:val="20"/>
          <w:szCs w:val="20"/>
        </w:rPr>
        <w:t>) 20%</w:t>
      </w:r>
    </w:p>
    <w:p w14:paraId="39B985D6" w14:textId="2567F46C" w:rsid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</w:t>
      </w:r>
      <w:r>
        <w:rPr>
          <w:sz w:val="20"/>
          <w:szCs w:val="20"/>
        </w:rPr>
        <w:t>9</w:t>
      </w:r>
      <w:r w:rsidRPr="00236E7C">
        <w:rPr>
          <w:sz w:val="20"/>
          <w:szCs w:val="20"/>
        </w:rPr>
        <w:t>) 20%</w:t>
      </w:r>
    </w:p>
    <w:p w14:paraId="55734514" w14:textId="128D2895" w:rsidR="000B35C3" w:rsidRPr="00236E7C" w:rsidRDefault="000B35C3" w:rsidP="000B35C3">
      <w:pPr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 xml:space="preserve">qui </w:t>
      </w:r>
      <w:proofErr w:type="spellStart"/>
      <w:r>
        <w:rPr>
          <w:sz w:val="20"/>
          <w:szCs w:val="20"/>
        </w:rPr>
        <w:t>c’è</w:t>
      </w:r>
      <w:proofErr w:type="spellEnd"/>
      <w:r>
        <w:rPr>
          <w:sz w:val="20"/>
          <w:szCs w:val="20"/>
        </w:rPr>
        <w:t xml:space="preserve"> carrefour</w:t>
      </w:r>
    </w:p>
    <w:p w14:paraId="3087CE2A" w14:textId="748D7329" w:rsidR="00236E7C" w:rsidRDefault="00236E7C" w:rsidP="00236E7C">
      <w:pPr>
        <w:rPr>
          <w:sz w:val="20"/>
          <w:szCs w:val="20"/>
        </w:rPr>
      </w:pPr>
      <w:proofErr w:type="spellStart"/>
      <w:r w:rsidRPr="00236E7C">
        <w:rPr>
          <w:sz w:val="20"/>
          <w:szCs w:val="20"/>
        </w:rPr>
        <w:t>Pr</w:t>
      </w:r>
      <w:proofErr w:type="spellEnd"/>
      <w:r w:rsidRPr="00236E7C">
        <w:rPr>
          <w:sz w:val="20"/>
          <w:szCs w:val="20"/>
        </w:rPr>
        <w:t>(target =10) 20%</w:t>
      </w:r>
    </w:p>
    <w:p w14:paraId="5F442C1C" w14:textId="77777777" w:rsidR="00692DA4" w:rsidRDefault="00692DA4" w:rsidP="00236E7C">
      <w:pPr>
        <w:rPr>
          <w:sz w:val="20"/>
          <w:szCs w:val="20"/>
        </w:rPr>
      </w:pPr>
    </w:p>
    <w:p w14:paraId="6CB5D082" w14:textId="718764E3" w:rsidR="00692DA4" w:rsidRDefault="00692DA4" w:rsidP="00236E7C">
      <w:pPr>
        <w:rPr>
          <w:sz w:val="20"/>
          <w:szCs w:val="20"/>
        </w:rPr>
      </w:pPr>
      <w:r>
        <w:rPr>
          <w:sz w:val="20"/>
          <w:szCs w:val="20"/>
        </w:rPr>
        <w:t xml:space="preserve">Revenue </w:t>
      </w:r>
      <w:proofErr w:type="spellStart"/>
      <w:r>
        <w:rPr>
          <w:sz w:val="20"/>
          <w:szCs w:val="20"/>
        </w:rPr>
        <w:t>unitaria</w:t>
      </w:r>
      <w:proofErr w:type="spellEnd"/>
    </w:p>
    <w:p w14:paraId="2838FAC9" w14:textId="5C9CFEC3" w:rsidR="000A5B3B" w:rsidRDefault="000A5B3B" w:rsidP="00236E7C">
      <w:pPr>
        <w:rPr>
          <w:sz w:val="18"/>
          <w:szCs w:val="18"/>
        </w:rPr>
      </w:pPr>
      <w:r>
        <w:rPr>
          <w:sz w:val="18"/>
          <w:szCs w:val="18"/>
        </w:rPr>
        <w:t>Revenues list= (10 20 15 10 13 …</w:t>
      </w:r>
      <w:proofErr w:type="spellStart"/>
      <w:r>
        <w:rPr>
          <w:sz w:val="18"/>
          <w:szCs w:val="18"/>
        </w:rPr>
        <w:t>fino</w:t>
      </w:r>
      <w:proofErr w:type="spellEnd"/>
      <w:r>
        <w:rPr>
          <w:sz w:val="18"/>
          <w:szCs w:val="18"/>
        </w:rPr>
        <w:t xml:space="preserve"> a 12 </w:t>
      </w:r>
      <w:proofErr w:type="spellStart"/>
      <w:r>
        <w:rPr>
          <w:sz w:val="18"/>
          <w:szCs w:val="18"/>
        </w:rPr>
        <w:t>elementi</w:t>
      </w:r>
      <w:proofErr w:type="spellEnd"/>
      <w:r>
        <w:rPr>
          <w:sz w:val="18"/>
          <w:szCs w:val="18"/>
        </w:rPr>
        <w:t>)</w:t>
      </w:r>
    </w:p>
    <w:p w14:paraId="1D8845BE" w14:textId="73B6D336" w:rsidR="00404AF9" w:rsidRDefault="00C8147A" w:rsidP="00236E7C">
      <w:pPr>
        <w:rPr>
          <w:sz w:val="18"/>
          <w:szCs w:val="18"/>
        </w:rPr>
      </w:pPr>
      <w:r>
        <w:rPr>
          <w:sz w:val="18"/>
          <w:szCs w:val="18"/>
        </w:rPr>
        <w:t>Rev per unit list= (2.5 3 6 1.5 …</w:t>
      </w:r>
      <w:proofErr w:type="spellStart"/>
      <w:r>
        <w:rPr>
          <w:sz w:val="18"/>
          <w:szCs w:val="18"/>
        </w:rPr>
        <w:t>fino</w:t>
      </w:r>
      <w:proofErr w:type="spellEnd"/>
      <w:r>
        <w:rPr>
          <w:sz w:val="18"/>
          <w:szCs w:val="18"/>
        </w:rPr>
        <w:t xml:space="preserve"> a 12 </w:t>
      </w:r>
      <w:proofErr w:type="spellStart"/>
      <w:r>
        <w:rPr>
          <w:sz w:val="18"/>
          <w:szCs w:val="18"/>
        </w:rPr>
        <w:t>elementi</w:t>
      </w:r>
      <w:proofErr w:type="spellEnd"/>
      <w:r>
        <w:rPr>
          <w:sz w:val="18"/>
          <w:szCs w:val="18"/>
        </w:rPr>
        <w:t>)</w:t>
      </w:r>
    </w:p>
    <w:p w14:paraId="4A85EF1F" w14:textId="77777777" w:rsidR="00926186" w:rsidRDefault="00926186" w:rsidP="00236E7C">
      <w:pPr>
        <w:rPr>
          <w:sz w:val="18"/>
          <w:szCs w:val="18"/>
        </w:rPr>
      </w:pPr>
    </w:p>
    <w:sectPr w:rsidR="0092618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6754E"/>
    <w:multiLevelType w:val="hybridMultilevel"/>
    <w:tmpl w:val="5646251C"/>
    <w:lvl w:ilvl="0" w:tplc="748EFB3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055017"/>
    <w:multiLevelType w:val="hybridMultilevel"/>
    <w:tmpl w:val="18609F34"/>
    <w:lvl w:ilvl="0" w:tplc="9D58E4E0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2492626">
    <w:abstractNumId w:val="0"/>
  </w:num>
  <w:num w:numId="2" w16cid:durableId="98365719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6F7"/>
    <w:rsid w:val="0003717B"/>
    <w:rsid w:val="00037FAF"/>
    <w:rsid w:val="00055612"/>
    <w:rsid w:val="00092F4B"/>
    <w:rsid w:val="000A5B3B"/>
    <w:rsid w:val="000B35C3"/>
    <w:rsid w:val="000E123D"/>
    <w:rsid w:val="001116F7"/>
    <w:rsid w:val="0012735D"/>
    <w:rsid w:val="00171B1D"/>
    <w:rsid w:val="001B7B07"/>
    <w:rsid w:val="001E0B7B"/>
    <w:rsid w:val="00236E7C"/>
    <w:rsid w:val="002824B3"/>
    <w:rsid w:val="002D497A"/>
    <w:rsid w:val="002E7D73"/>
    <w:rsid w:val="002F5935"/>
    <w:rsid w:val="00301BDA"/>
    <w:rsid w:val="00330F79"/>
    <w:rsid w:val="003611C7"/>
    <w:rsid w:val="003628C7"/>
    <w:rsid w:val="003702FB"/>
    <w:rsid w:val="00387AE8"/>
    <w:rsid w:val="003A6FAA"/>
    <w:rsid w:val="00404AF9"/>
    <w:rsid w:val="00410A7A"/>
    <w:rsid w:val="00522326"/>
    <w:rsid w:val="005D6D3B"/>
    <w:rsid w:val="005E71A7"/>
    <w:rsid w:val="006138CF"/>
    <w:rsid w:val="006373AE"/>
    <w:rsid w:val="00637ADE"/>
    <w:rsid w:val="00645739"/>
    <w:rsid w:val="006605CD"/>
    <w:rsid w:val="00690574"/>
    <w:rsid w:val="00692DA4"/>
    <w:rsid w:val="00697D22"/>
    <w:rsid w:val="007E68FA"/>
    <w:rsid w:val="00802CF7"/>
    <w:rsid w:val="00853449"/>
    <w:rsid w:val="008940B0"/>
    <w:rsid w:val="00896D62"/>
    <w:rsid w:val="00906E59"/>
    <w:rsid w:val="00926186"/>
    <w:rsid w:val="009377EB"/>
    <w:rsid w:val="009449AB"/>
    <w:rsid w:val="00947977"/>
    <w:rsid w:val="00955549"/>
    <w:rsid w:val="00962463"/>
    <w:rsid w:val="0099028A"/>
    <w:rsid w:val="00A013AA"/>
    <w:rsid w:val="00A341E0"/>
    <w:rsid w:val="00AA69BB"/>
    <w:rsid w:val="00AC24AB"/>
    <w:rsid w:val="00AC673A"/>
    <w:rsid w:val="00AF0714"/>
    <w:rsid w:val="00B02AA1"/>
    <w:rsid w:val="00B064D0"/>
    <w:rsid w:val="00B8149B"/>
    <w:rsid w:val="00B857DF"/>
    <w:rsid w:val="00B976CF"/>
    <w:rsid w:val="00BE1677"/>
    <w:rsid w:val="00BE71B6"/>
    <w:rsid w:val="00C56A16"/>
    <w:rsid w:val="00C8147A"/>
    <w:rsid w:val="00C85B00"/>
    <w:rsid w:val="00C92CE4"/>
    <w:rsid w:val="00C97A0A"/>
    <w:rsid w:val="00CB60A4"/>
    <w:rsid w:val="00CC6127"/>
    <w:rsid w:val="00CD6B08"/>
    <w:rsid w:val="00CF13B1"/>
    <w:rsid w:val="00D55245"/>
    <w:rsid w:val="00DE5F61"/>
    <w:rsid w:val="00E62A60"/>
    <w:rsid w:val="00E87E29"/>
    <w:rsid w:val="00EA2D42"/>
    <w:rsid w:val="00EB3895"/>
    <w:rsid w:val="00EB729C"/>
    <w:rsid w:val="00EE3DFB"/>
    <w:rsid w:val="00F26F9B"/>
    <w:rsid w:val="00F72792"/>
    <w:rsid w:val="00F809BF"/>
    <w:rsid w:val="00FA2354"/>
    <w:rsid w:val="00FC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D3C0A3"/>
  <w15:chartTrackingRefBased/>
  <w15:docId w15:val="{BF441CBE-E143-4BA9-A75D-5F3AD6265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116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16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16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16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16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16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16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16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16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6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16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16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16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16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16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16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16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16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116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16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16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16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116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116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16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116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16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16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116F7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A23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A235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PlaceholderText">
    <w:name w:val="Placeholder Text"/>
    <w:basedOn w:val="DefaultParagraphFont"/>
    <w:uiPriority w:val="99"/>
    <w:semiHidden/>
    <w:rsid w:val="00B976CF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148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2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0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4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3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800</TotalTime>
  <Pages>4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Beatrice Filippini</dc:creator>
  <cp:keywords/>
  <dc:description/>
  <cp:lastModifiedBy>Beatrice Filippini</cp:lastModifiedBy>
  <cp:revision>79</cp:revision>
  <dcterms:created xsi:type="dcterms:W3CDTF">2024-08-22T10:57:00Z</dcterms:created>
  <dcterms:modified xsi:type="dcterms:W3CDTF">2024-08-25T07:37:00Z</dcterms:modified>
</cp:coreProperties>
</file>