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a7262f07021731ea231c02c15c36febba884fc6"/>
    <w:p>
      <w:pPr>
        <w:pStyle w:val="Heading1"/>
      </w:pPr>
      <w:r>
        <w:t xml:space="preserve">INSTITUT UNIVERSITAIRE DES SCIENCES - IUS</w:t>
      </w:r>
    </w:p>
    <w:bookmarkStart w:id="20" w:name="X7e9cb3b637bfc3074900f423809c33dcc1dec45"/>
    <w:p>
      <w:pPr>
        <w:pStyle w:val="Heading2"/>
      </w:pPr>
      <w:r>
        <w:rPr>
          <w:b/>
          <w:bCs/>
        </w:rPr>
        <w:t xml:space="preserve">Faculté des Sciences et Technologie - FST</w:t>
      </w:r>
    </w:p>
    <w:p>
      <w:pPr>
        <w:pStyle w:val="FirstParagraph"/>
      </w:pPr>
      <w:r>
        <w:t xml:space="preserve">Niveau L3 Sciences Informatiques</w:t>
      </w:r>
    </w:p>
    <w:p>
      <w:pPr>
        <w:pStyle w:val="BodyText"/>
      </w:pPr>
      <w:r>
        <w:rPr>
          <w:b/>
          <w:bCs/>
        </w:rPr>
        <w:t xml:space="preserve">NOM</w:t>
      </w:r>
      <w:r>
        <w:t xml:space="preserve"> </w:t>
      </w:r>
      <w:r>
        <w:t xml:space="preserve">: FABIEN</w:t>
      </w:r>
    </w:p>
    <w:p>
      <w:pPr>
        <w:pStyle w:val="BodyText"/>
      </w:pPr>
      <w:r>
        <w:rPr>
          <w:b/>
          <w:bCs/>
        </w:rPr>
        <w:t xml:space="preserve">Prenom</w:t>
      </w:r>
      <w:r>
        <w:t xml:space="preserve"> </w:t>
      </w:r>
      <w:r>
        <w:t xml:space="preserve">: Marie Béatrice</w:t>
      </w:r>
    </w:p>
    <w:p>
      <w:pPr>
        <w:pStyle w:val="BodyText"/>
      </w:pPr>
      <w:r>
        <w:t xml:space="preserve">Soumis au chargé de cours Ismael SAINT AMOUR</w:t>
      </w:r>
    </w:p>
    <w:p>
      <w:pPr>
        <w:pStyle w:val="BodyText"/>
      </w:pPr>
      <w:r>
        <w:rPr>
          <w:b/>
          <w:bCs/>
        </w:rPr>
        <w:t xml:space="preserve">Date</w:t>
      </w:r>
      <w:r>
        <w:t xml:space="preserve">: Dimanche 30 Mars 2025</w:t>
      </w:r>
    </w:p>
    <w:bookmarkEnd w:id="20"/>
    <w:bookmarkEnd w:id="21"/>
    <w:bookmarkStart w:id="31" w:name="Xbad7f3a190257d5d24ce4a49f1ea0b4930a236d"/>
    <w:p>
      <w:pPr>
        <w:pStyle w:val="Heading1"/>
      </w:pPr>
      <w:r>
        <w:t xml:space="preserve">Dans ce TD, nous allons configurer NAT sur un routeur Cisco dans Packet Tracer pour permettre aux hôtes de communiquer avec l’extérieur tout en utilisant des adresses privées, et la configuration d’un réseau IoT dans Cisco Packet Tracer. L’objectif est d’intégrer des dispositifs IoT, comme des capteurs, des caméras ou des thermostats, et de les connecter à un réseau pour qu’ils puissent communiquer et échanger des informations.</w:t>
      </w:r>
    </w:p>
    <w:bookmarkStart w:id="22" w:name="configuration-de-nat"/>
    <w:p>
      <w:pPr>
        <w:pStyle w:val="Heading2"/>
      </w:pPr>
      <w:r>
        <w:t xml:space="preserve">Configuration de NAT</w:t>
      </w:r>
    </w:p>
    <w:p>
      <w:pPr>
        <w:pStyle w:val="FirstParagraph"/>
      </w:pPr>
      <w:r>
        <w:t xml:space="preserve">### Topologie du réseau :</w:t>
      </w:r>
    </w:p>
    <w:tbl>
      <w:tblPr>
        <w:tblStyle w:val="FigureTable"/>
        <w:tblW w:type="auto" w:w="0"/>
        <w:jc w:val="center"/>
        <w:tblLook w:firstRow="0" w:lastRow="0" w:firstColumn="0" w:lastColumn="0"/>
      </w:tblPr>
      <w:tblGrid>
        <w:gridCol w:w="7920"/>
      </w:tblGrid>
      <w:tr>
        <w:tc>
          <w:tcPr/>
          <w:p>
            <w:pPr>
              <w:pStyle w:val="Compact"/>
              <w:jc w:val="center"/>
            </w:pPr>
            <w:r>
              <w:t xml:space="preserve">images1</w:t>
            </w:r>
          </w:p>
        </w:tc>
      </w:tr>
    </w:tbl>
    <w:p>
      <w:pPr>
        <w:pStyle w:val="ImageCaption"/>
      </w:pPr>
      <w:r>
        <w:t xml:space="preserve">images1</w:t>
      </w:r>
    </w:p>
    <w:bookmarkEnd w:id="22"/>
    <w:bookmarkStart w:id="26" w:name="configuration-du-server-dns"/>
    <w:p>
      <w:pPr>
        <w:pStyle w:val="Heading2"/>
      </w:pPr>
      <w:r>
        <w:t xml:space="preserve">Configuration du Server DNS</w:t>
      </w:r>
    </w:p>
    <w:tbl>
      <w:tblPr>
        <w:tblStyle w:val="FigureTable"/>
        <w:tblW w:type="auto" w:w="0"/>
        <w:jc w:val="center"/>
        <w:tblLook w:firstRow="0" w:lastRow="0" w:firstColumn="0" w:lastColumn="0"/>
      </w:tblPr>
      <w:tblGrid>
        <w:gridCol w:w="7920"/>
      </w:tblGrid>
      <w:tr>
        <w:tc>
          <w:tcPr/>
          <w:p>
            <w:pPr>
              <w:pStyle w:val="Compact"/>
              <w:jc w:val="center"/>
            </w:pPr>
            <w:r>
              <w:t xml:space="preserve">images2</w:t>
            </w:r>
          </w:p>
        </w:tc>
      </w:tr>
    </w:tbl>
    <w:p>
      <w:pPr>
        <w:pStyle w:val="ImageCaption"/>
      </w:pPr>
      <w:r>
        <w:t xml:space="preserve">images2</w:t>
      </w:r>
    </w:p>
    <w:bookmarkStart w:id="23" w:name="X52f25097bf85f04f49f01054e7f9eef32a48c32"/>
    <w:p>
      <w:pPr>
        <w:pStyle w:val="Heading3"/>
      </w:pPr>
      <w:r>
        <w:t xml:space="preserve">Configuration du serveur DHCP sur le routeur Cisco</w:t>
      </w:r>
    </w:p>
    <w:tbl>
      <w:tblPr>
        <w:tblStyle w:val="FigureTable"/>
        <w:tblW w:type="auto" w:w="0"/>
        <w:jc w:val="center"/>
        <w:tblLook w:firstRow="0" w:lastRow="0" w:firstColumn="0" w:lastColumn="0"/>
      </w:tblPr>
      <w:tblGrid>
        <w:gridCol w:w="7920"/>
      </w:tblGrid>
      <w:tr>
        <w:tc>
          <w:tcPr/>
          <w:p>
            <w:pPr>
              <w:pStyle w:val="Compact"/>
              <w:jc w:val="center"/>
            </w:pPr>
            <w:r>
              <w:t xml:space="preserve">image 2</w:t>
            </w:r>
          </w:p>
        </w:tc>
      </w:tr>
    </w:tbl>
    <w:p>
      <w:pPr>
        <w:pStyle w:val="ImageCaption"/>
      </w:pPr>
      <w:r>
        <w:t xml:space="preserve">image 2</w:t>
      </w:r>
    </w:p>
    <w:bookmarkEnd w:id="23"/>
    <w:bookmarkStart w:id="24" w:name="vérifications-des-ip"/>
    <w:p>
      <w:pPr>
        <w:pStyle w:val="Heading3"/>
      </w:pPr>
      <w:r>
        <w:t xml:space="preserve">Vérifications des ip</w:t>
      </w:r>
    </w:p>
    <w:tbl>
      <w:tblPr>
        <w:tblStyle w:val="FigureTable"/>
        <w:tblW w:type="auto" w:w="0"/>
        <w:jc w:val="center"/>
        <w:tblLook w:firstRow="0" w:lastRow="0" w:firstColumn="0" w:lastColumn="0"/>
      </w:tblPr>
      <w:tblGrid>
        <w:gridCol w:w="7920"/>
      </w:tblGrid>
      <w:tr>
        <w:tc>
          <w:tcPr/>
          <w:p>
            <w:pPr>
              <w:pStyle w:val="Compact"/>
              <w:jc w:val="center"/>
            </w:pPr>
            <w:r>
              <w:t xml:space="preserve">image 3</w:t>
            </w:r>
          </w:p>
        </w:tc>
      </w:tr>
    </w:tbl>
    <w:p>
      <w:pPr>
        <w:pStyle w:val="ImageCaption"/>
      </w:pPr>
      <w:r>
        <w:t xml:space="preserve">image 3</w:t>
      </w:r>
    </w:p>
    <w:bookmarkEnd w:id="24"/>
    <w:bookmarkStart w:id="25" w:name="activer-les-services-dns"/>
    <w:p>
      <w:pPr>
        <w:pStyle w:val="Heading3"/>
      </w:pPr>
      <w:r>
        <w:t xml:space="preserve">Activer les services DNS</w:t>
      </w:r>
    </w:p>
    <w:tbl>
      <w:tblPr>
        <w:tblStyle w:val="FigureTable"/>
        <w:tblW w:type="auto" w:w="0"/>
        <w:jc w:val="center"/>
        <w:tblLook w:firstRow="0" w:lastRow="0" w:firstColumn="0" w:lastColumn="0"/>
      </w:tblPr>
      <w:tblGrid>
        <w:gridCol w:w="7920"/>
      </w:tblGrid>
      <w:tr>
        <w:tc>
          <w:tcPr/>
          <w:p>
            <w:pPr>
              <w:pStyle w:val="Compact"/>
              <w:jc w:val="center"/>
            </w:pPr>
            <w:r>
              <w:t xml:space="preserve">image 3</w:t>
            </w:r>
          </w:p>
        </w:tc>
      </w:tr>
    </w:tbl>
    <w:p>
      <w:pPr>
        <w:pStyle w:val="ImageCaption"/>
      </w:pPr>
      <w:r>
        <w:t xml:space="preserve">image 3</w:t>
      </w:r>
    </w:p>
    <w:bookmarkEnd w:id="25"/>
    <w:bookmarkEnd w:id="26"/>
    <w:bookmarkStart w:id="27" w:name="X5e52fdfdefd9e30ad736fca833865cd3266d70d"/>
    <w:p>
      <w:pPr>
        <w:pStyle w:val="Heading2"/>
      </w:pPr>
      <w:r>
        <w:t xml:space="preserve">Configuration de NAT sur le routeur Cisco</w:t>
      </w:r>
    </w:p>
    <w:tbl>
      <w:tblPr>
        <w:tblStyle w:val="FigureTable"/>
        <w:tblW w:type="auto" w:w="0"/>
        <w:jc w:val="center"/>
        <w:tblLook w:firstRow="0" w:lastRow="0" w:firstColumn="0" w:lastColumn="0"/>
      </w:tblPr>
      <w:tblGrid>
        <w:gridCol w:w="7920"/>
      </w:tblGrid>
      <w:tr>
        <w:tc>
          <w:tcPr/>
          <w:p>
            <w:pPr>
              <w:pStyle w:val="Compact"/>
              <w:jc w:val="center"/>
            </w:pPr>
            <w:r>
              <w:t xml:space="preserve">image 3</w:t>
            </w:r>
          </w:p>
        </w:tc>
      </w:tr>
    </w:tbl>
    <w:p>
      <w:pPr>
        <w:pStyle w:val="ImageCaption"/>
      </w:pPr>
      <w:r>
        <w:t xml:space="preserve">image 3</w:t>
      </w:r>
    </w:p>
    <w:bookmarkEnd w:id="27"/>
    <w:bookmarkStart w:id="28" w:name="test-de-connectivité"/>
    <w:p>
      <w:pPr>
        <w:pStyle w:val="Heading2"/>
      </w:pPr>
      <w:r>
        <w:t xml:space="preserve">Test de connectivité</w:t>
      </w:r>
    </w:p>
    <w:tbl>
      <w:tblPr>
        <w:tblStyle w:val="FigureTable"/>
        <w:tblW w:type="auto" w:w="0"/>
        <w:jc w:val="center"/>
        <w:tblLook w:firstRow="0" w:lastRow="0" w:firstColumn="0" w:lastColumn="0"/>
      </w:tblPr>
      <w:tblGrid>
        <w:gridCol w:w="7920"/>
      </w:tblGrid>
      <w:tr>
        <w:tc>
          <w:tcPr/>
          <w:p>
            <w:pPr>
              <w:pStyle w:val="Compact"/>
              <w:jc w:val="center"/>
            </w:pPr>
            <w:r>
              <w:t xml:space="preserve">image 4</w:t>
            </w:r>
          </w:p>
        </w:tc>
      </w:tr>
    </w:tbl>
    <w:p>
      <w:pPr>
        <w:pStyle w:val="ImageCaption"/>
      </w:pPr>
      <w:r>
        <w:t xml:space="preserve">image 4</w:t>
      </w:r>
    </w:p>
    <w:bookmarkEnd w:id="28"/>
    <w:bookmarkStart w:id="30" w:name="X2d95ba06cf28acb3173367299ec4420ff23fb61"/>
    <w:p>
      <w:pPr>
        <w:pStyle w:val="Heading2"/>
      </w:pPr>
      <w:r>
        <w:t xml:space="preserve">Reproduisez cette topologie en configurant le réseau IoT (Internet des Objets).</w:t>
      </w:r>
    </w:p>
    <w:tbl>
      <w:tblPr>
        <w:tblStyle w:val="FigureTable"/>
        <w:tblW w:type="auto" w:w="0"/>
        <w:jc w:val="center"/>
        <w:tblLook w:firstRow="0" w:lastRow="0" w:firstColumn="0" w:lastColumn="0"/>
      </w:tblPr>
      <w:tblGrid>
        <w:gridCol w:w="7920"/>
      </w:tblGrid>
      <w:tr>
        <w:tc>
          <w:tcPr/>
          <w:p>
            <w:pPr>
              <w:pStyle w:val="Compact"/>
              <w:jc w:val="center"/>
            </w:pPr>
            <w:r>
              <w:t xml:space="preserve">image5</w:t>
            </w:r>
          </w:p>
        </w:tc>
      </w:tr>
    </w:tbl>
    <w:p>
      <w:pPr>
        <w:pStyle w:val="ImageCaption"/>
      </w:pPr>
      <w:r>
        <w:t xml:space="preserve">image5</w:t>
      </w:r>
    </w:p>
    <w:bookmarkStart w:id="29" w:name="configuration-du-point-acces"/>
    <w:p>
      <w:pPr>
        <w:pStyle w:val="Heading3"/>
      </w:pPr>
      <w:r>
        <w:t xml:space="preserve">Configuration du point Acces</w:t>
      </w:r>
    </w:p>
    <w:tbl>
      <w:tblPr>
        <w:tblStyle w:val="FigureTable"/>
        <w:tblW w:type="auto" w:w="0"/>
        <w:jc w:val="center"/>
        <w:tblLook w:firstRow="0" w:lastRow="0" w:firstColumn="0" w:lastColumn="0"/>
      </w:tblPr>
      <w:tblGrid>
        <w:gridCol w:w="7920"/>
      </w:tblGrid>
      <w:tr>
        <w:tc>
          <w:tcPr/>
          <w:p>
            <w:pPr>
              <w:pStyle w:val="Compact"/>
              <w:jc w:val="center"/>
            </w:pPr>
            <w:r>
              <w:t xml:space="preserve">image6</w:t>
            </w:r>
          </w:p>
        </w:tc>
      </w:tr>
    </w:tbl>
    <w:p>
      <w:pPr>
        <w:pStyle w:val="ImageCaption"/>
      </w:pPr>
      <w:r>
        <w:t xml:space="preserve">image6</w:t>
      </w:r>
    </w:p>
    <w:p>
      <w:pPr>
        <w:pStyle w:val="BodyText"/>
      </w:pPr>
      <w:r>
        <w:rPr>
          <w:b/>
          <w:bCs/>
        </w:rPr>
        <w:t xml:space="preserve">Registration au server et configuration des IOTs</w:t>
      </w:r>
    </w:p>
    <w:tbl>
      <w:tblPr>
        <w:tblStyle w:val="FigureTable"/>
        <w:tblW w:type="auto" w:w="0"/>
        <w:jc w:val="center"/>
        <w:tblLook w:firstRow="0" w:lastRow="0" w:firstColumn="0" w:lastColumn="0"/>
      </w:tblPr>
      <w:tblGrid>
        <w:gridCol w:w="7920"/>
      </w:tblGrid>
      <w:tr>
        <w:tc>
          <w:tcPr/>
          <w:p>
            <w:pPr>
              <w:pStyle w:val="Compact"/>
              <w:jc w:val="center"/>
            </w:pPr>
            <w:r>
              <w:t xml:space="preserve">image7</w:t>
            </w:r>
          </w:p>
        </w:tc>
      </w:tr>
    </w:tbl>
    <w:p>
      <w:pPr>
        <w:pStyle w:val="ImageCaption"/>
      </w:pPr>
      <w:r>
        <w:t xml:space="preserve">image7</w:t>
      </w:r>
    </w:p>
    <w:tbl>
      <w:tblPr>
        <w:tblStyle w:val="FigureTable"/>
        <w:tblW w:type="auto" w:w="0"/>
        <w:jc w:val="center"/>
        <w:tblLook w:firstRow="0" w:lastRow="0" w:firstColumn="0" w:lastColumn="0"/>
      </w:tblPr>
      <w:tblGrid>
        <w:gridCol w:w="7920"/>
      </w:tblGrid>
      <w:tr>
        <w:tc>
          <w:tcPr/>
          <w:p>
            <w:pPr>
              <w:pStyle w:val="Compact"/>
              <w:jc w:val="center"/>
            </w:pPr>
            <w:r>
              <w:t xml:space="preserve">image8</w:t>
            </w:r>
          </w:p>
        </w:tc>
      </w:tr>
    </w:tbl>
    <w:p>
      <w:pPr>
        <w:pStyle w:val="ImageCaption"/>
      </w:pPr>
      <w:r>
        <w:t xml:space="preserve">image8</w:t>
      </w:r>
    </w:p>
    <w:tbl>
      <w:tblPr>
        <w:tblStyle w:val="FigureTable"/>
        <w:tblW w:type="auto" w:w="0"/>
        <w:jc w:val="center"/>
        <w:tblLook w:firstRow="0" w:lastRow="0" w:firstColumn="0" w:lastColumn="0"/>
      </w:tblPr>
      <w:tblGrid>
        <w:gridCol w:w="7920"/>
      </w:tblGrid>
      <w:tr>
        <w:tc>
          <w:tcPr/>
          <w:p>
            <w:pPr>
              <w:pStyle w:val="Compact"/>
              <w:jc w:val="center"/>
            </w:pPr>
            <w:r>
              <w:t xml:space="preserve">images 9</w:t>
            </w:r>
          </w:p>
        </w:tc>
      </w:tr>
    </w:tbl>
    <w:p>
      <w:pPr>
        <w:pStyle w:val="ImageCaption"/>
      </w:pPr>
      <w:r>
        <w:t xml:space="preserve">images 9</w:t>
      </w:r>
    </w:p>
    <w:bookmarkEnd w:id="29"/>
    <w:bookmarkEnd w:id="30"/>
    <w:bookmarkEnd w:id="31"/>
    <w:bookmarkStart w:id="32" w:name="conclusion"/>
    <w:p>
      <w:pPr>
        <w:pStyle w:val="Heading1"/>
      </w:pPr>
      <w:r>
        <w:t xml:space="preserve">Conclusion</w:t>
      </w:r>
    </w:p>
    <w:p>
      <w:pPr>
        <w:pStyle w:val="FirstParagraph"/>
      </w:pPr>
      <w:r>
        <w:t xml:space="preserve">Ce TD m’aide à configurer NAT sur un routeur Cisco dans Packet Tracer pour permettre aux hôtes</w:t>
      </w:r>
      <w:r>
        <w:t xml:space="preserve"> </w:t>
      </w:r>
      <w:r>
        <w:t xml:space="preserve">de communiquer avec l’extérieur tout en utilisant des adresses privées, et la configuration d’un réseau IoT</w:t>
      </w:r>
      <w:r>
        <w:t xml:space="preserve"> </w:t>
      </w:r>
      <w:r>
        <w:t xml:space="preserve">dans Cisco Packet Tracer.</w:t>
      </w:r>
    </w:p>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2025-03-31T15:35:43Z</dcterms:created>
  <dcterms:modified xsi:type="dcterms:W3CDTF">2025-03-31T15:35:43Z</dcterms:modified>
</cp:coreProperties>
</file>

<file path=docProps/custom.xml><?xml version="1.0" encoding="utf-8"?>
<Properties xmlns="http://schemas.openxmlformats.org/officeDocument/2006/custom-properties" xmlns:vt="http://schemas.openxmlformats.org/officeDocument/2006/docPropsVTypes"/>
</file>