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53FEC" w14:textId="30A5EE7F" w:rsidR="00AA1D43" w:rsidRDefault="00E11FC7">
      <w:r>
        <w:t xml:space="preserve">Beatrice </w:t>
      </w:r>
      <w:proofErr w:type="spellStart"/>
      <w:r>
        <w:t>Venzano</w:t>
      </w:r>
      <w:proofErr w:type="spellEnd"/>
      <w:r>
        <w:t xml:space="preserve"> </w:t>
      </w:r>
    </w:p>
    <w:p w14:paraId="734B0499" w14:textId="0CB33331" w:rsidR="00E11FC7" w:rsidRDefault="00E11FC7">
      <w:r>
        <w:t>Ilaria Gollo</w:t>
      </w:r>
    </w:p>
    <w:p w14:paraId="40A2D9B4" w14:textId="15AD6E78" w:rsidR="00E11FC7" w:rsidRDefault="00E11FC7">
      <w:r>
        <w:t>Giulia Turri</w:t>
      </w:r>
    </w:p>
    <w:p w14:paraId="4A1E0A6B" w14:textId="79C62EAC" w:rsidR="00E11FC7" w:rsidRDefault="00E11FC7" w:rsidP="002133D3">
      <w:pPr>
        <w:pStyle w:val="Titolo"/>
      </w:pPr>
      <w:r>
        <w:t xml:space="preserve">Data </w:t>
      </w:r>
      <w:proofErr w:type="spellStart"/>
      <w:r>
        <w:t>Sematic</w:t>
      </w:r>
      <w:proofErr w:type="spellEnd"/>
      <w:r>
        <w:t xml:space="preserve"> of Art</w:t>
      </w:r>
    </w:p>
    <w:p w14:paraId="11751F73" w14:textId="42F96F59" w:rsidR="00E11FC7" w:rsidRPr="002133D3" w:rsidRDefault="00E11FC7" w:rsidP="002133D3">
      <w:pPr>
        <w:pStyle w:val="Sottotitolo"/>
        <w:rPr>
          <w:i/>
          <w:iCs/>
          <w:color w:val="404040" w:themeColor="text1" w:themeTint="BF"/>
        </w:rPr>
      </w:pPr>
      <w:r w:rsidRPr="002133D3">
        <w:rPr>
          <w:rStyle w:val="Enfasidelicata"/>
        </w:rPr>
        <w:t xml:space="preserve">DESIGN: </w:t>
      </w:r>
      <w:proofErr w:type="spellStart"/>
      <w:r w:rsidRPr="002133D3">
        <w:rPr>
          <w:rStyle w:val="Enfasidelicata"/>
        </w:rPr>
        <w:t>Identification</w:t>
      </w:r>
      <w:proofErr w:type="spellEnd"/>
      <w:r w:rsidRPr="002133D3">
        <w:rPr>
          <w:rStyle w:val="Enfasidelicata"/>
        </w:rPr>
        <w:t xml:space="preserve"> of </w:t>
      </w:r>
      <w:proofErr w:type="spellStart"/>
      <w:r w:rsidRPr="002133D3">
        <w:rPr>
          <w:rStyle w:val="Enfasidelicata"/>
        </w:rPr>
        <w:t>Requirements</w:t>
      </w:r>
      <w:proofErr w:type="spellEnd"/>
      <w:r w:rsidRPr="002133D3">
        <w:rPr>
          <w:rStyle w:val="Enfasidelicata"/>
        </w:rPr>
        <w:t xml:space="preserve"> and Definition of </w:t>
      </w:r>
      <w:proofErr w:type="spellStart"/>
      <w:r w:rsidRPr="002133D3">
        <w:rPr>
          <w:rStyle w:val="Enfasidelicata"/>
        </w:rPr>
        <w:t>Specifications</w:t>
      </w:r>
      <w:proofErr w:type="spellEnd"/>
    </w:p>
    <w:p w14:paraId="6D1713D6" w14:textId="36EEF5B1" w:rsidR="00E11FC7" w:rsidRPr="002133D3" w:rsidRDefault="00E11FC7" w:rsidP="00E11FC7">
      <w:pPr>
        <w:pStyle w:val="Paragrafoelenco"/>
        <w:numPr>
          <w:ilvl w:val="0"/>
          <w:numId w:val="1"/>
        </w:numPr>
        <w:ind w:left="284" w:hanging="284"/>
        <w:rPr>
          <w:b/>
          <w:bCs/>
          <w:sz w:val="30"/>
          <w:szCs w:val="30"/>
        </w:rPr>
      </w:pPr>
      <w:proofErr w:type="spellStart"/>
      <w:r w:rsidRPr="002133D3">
        <w:rPr>
          <w:b/>
          <w:bCs/>
          <w:sz w:val="30"/>
          <w:szCs w:val="30"/>
        </w:rPr>
        <w:t>Identification</w:t>
      </w:r>
      <w:proofErr w:type="spellEnd"/>
      <w:r w:rsidRPr="002133D3">
        <w:rPr>
          <w:b/>
          <w:bCs/>
          <w:sz w:val="30"/>
          <w:szCs w:val="30"/>
        </w:rPr>
        <w:t xml:space="preserve"> of the target</w:t>
      </w:r>
      <w:r w:rsidR="002133D3">
        <w:rPr>
          <w:b/>
          <w:bCs/>
          <w:sz w:val="30"/>
          <w:szCs w:val="30"/>
        </w:rPr>
        <w:t>:</w:t>
      </w:r>
    </w:p>
    <w:p w14:paraId="68268BDB" w14:textId="45C5BF2C" w:rsidR="00E11FC7" w:rsidRPr="00607218" w:rsidRDefault="00E11FC7" w:rsidP="00E11FC7">
      <w:pPr>
        <w:pStyle w:val="Paragrafoelenco"/>
        <w:numPr>
          <w:ilvl w:val="0"/>
          <w:numId w:val="2"/>
        </w:numPr>
        <w:rPr>
          <w:sz w:val="26"/>
          <w:szCs w:val="26"/>
          <w:u w:val="single"/>
        </w:rPr>
      </w:pPr>
      <w:r w:rsidRPr="00607218">
        <w:rPr>
          <w:sz w:val="26"/>
          <w:szCs w:val="26"/>
          <w:u w:val="single"/>
        </w:rPr>
        <w:t xml:space="preserve">Digital Libraries and Archives: </w:t>
      </w:r>
    </w:p>
    <w:p w14:paraId="002D756F" w14:textId="237470F8" w:rsidR="002133D3" w:rsidRPr="00607218" w:rsidRDefault="002133D3" w:rsidP="002133D3">
      <w:pPr>
        <w:pStyle w:val="Paragrafoelenco"/>
        <w:rPr>
          <w:sz w:val="26"/>
          <w:szCs w:val="26"/>
        </w:rPr>
      </w:pPr>
      <w:r w:rsidRPr="00607218">
        <w:rPr>
          <w:sz w:val="26"/>
          <w:szCs w:val="26"/>
        </w:rPr>
        <w:t>offrire una collezione ampia e diversificata di romanzi includendo sia opere classiche, moderne e bestseller</w:t>
      </w:r>
    </w:p>
    <w:p w14:paraId="1D0E9FE5" w14:textId="6792E625" w:rsidR="00E11FC7" w:rsidRPr="00607218" w:rsidRDefault="00E11FC7" w:rsidP="00E11FC7">
      <w:pPr>
        <w:pStyle w:val="Paragrafoelenco"/>
        <w:numPr>
          <w:ilvl w:val="0"/>
          <w:numId w:val="2"/>
        </w:numPr>
        <w:rPr>
          <w:sz w:val="26"/>
          <w:szCs w:val="26"/>
          <w:u w:val="single"/>
        </w:rPr>
      </w:pPr>
      <w:r w:rsidRPr="00607218">
        <w:rPr>
          <w:sz w:val="26"/>
          <w:szCs w:val="26"/>
          <w:u w:val="single"/>
        </w:rPr>
        <w:t>Events:</w:t>
      </w:r>
      <w:r w:rsidR="002133D3" w:rsidRPr="00607218">
        <w:rPr>
          <w:sz w:val="26"/>
          <w:szCs w:val="26"/>
        </w:rPr>
        <w:t xml:space="preserve"> </w:t>
      </w:r>
    </w:p>
    <w:p w14:paraId="0C72DCA0" w14:textId="20897BA8" w:rsidR="002133D3" w:rsidRPr="00607218" w:rsidRDefault="002133D3" w:rsidP="002133D3">
      <w:pPr>
        <w:pStyle w:val="Paragrafoelenco"/>
        <w:rPr>
          <w:sz w:val="26"/>
          <w:szCs w:val="26"/>
        </w:rPr>
      </w:pPr>
      <w:r w:rsidRPr="00607218">
        <w:rPr>
          <w:sz w:val="26"/>
          <w:szCs w:val="26"/>
        </w:rPr>
        <w:t>offrire al pubblico la possibilità di nuove esperienze non solo legate ai libri, ma anche legate all’interazione con l’organizzazione di eventi di vario tipo</w:t>
      </w:r>
    </w:p>
    <w:p w14:paraId="04690FCA" w14:textId="77777777" w:rsidR="00607218" w:rsidRDefault="00607218" w:rsidP="002133D3">
      <w:pPr>
        <w:pStyle w:val="Paragrafoelenco"/>
      </w:pPr>
    </w:p>
    <w:p w14:paraId="0395F859" w14:textId="08544951" w:rsidR="002133D3" w:rsidRPr="002133D3" w:rsidRDefault="002133D3" w:rsidP="002133D3">
      <w:pPr>
        <w:pStyle w:val="Paragrafoelenco"/>
        <w:numPr>
          <w:ilvl w:val="0"/>
          <w:numId w:val="1"/>
        </w:numPr>
        <w:ind w:left="284" w:hanging="284"/>
        <w:rPr>
          <w:b/>
          <w:bCs/>
        </w:rPr>
      </w:pPr>
      <w:proofErr w:type="spellStart"/>
      <w:r w:rsidRPr="002133D3">
        <w:rPr>
          <w:b/>
          <w:bCs/>
          <w:sz w:val="30"/>
          <w:szCs w:val="30"/>
        </w:rPr>
        <w:t>Identification</w:t>
      </w:r>
      <w:proofErr w:type="spellEnd"/>
      <w:r w:rsidRPr="002133D3">
        <w:rPr>
          <w:b/>
          <w:bCs/>
          <w:sz w:val="30"/>
          <w:szCs w:val="30"/>
        </w:rPr>
        <w:t xml:space="preserve"> of </w:t>
      </w:r>
      <w:proofErr w:type="spellStart"/>
      <w:r w:rsidRPr="002133D3">
        <w:rPr>
          <w:b/>
          <w:bCs/>
          <w:sz w:val="30"/>
          <w:szCs w:val="30"/>
        </w:rPr>
        <w:t>annotation</w:t>
      </w:r>
      <w:proofErr w:type="spellEnd"/>
      <w:r w:rsidRPr="002133D3">
        <w:rPr>
          <w:b/>
          <w:bCs/>
          <w:sz w:val="30"/>
          <w:szCs w:val="30"/>
        </w:rPr>
        <w:t xml:space="preserve"> </w:t>
      </w:r>
      <w:proofErr w:type="spellStart"/>
      <w:r w:rsidRPr="002133D3">
        <w:rPr>
          <w:b/>
          <w:bCs/>
          <w:sz w:val="30"/>
          <w:szCs w:val="30"/>
        </w:rPr>
        <w:t>objectives</w:t>
      </w:r>
      <w:proofErr w:type="spellEnd"/>
      <w:r w:rsidRPr="002133D3">
        <w:rPr>
          <w:b/>
          <w:bCs/>
          <w:sz w:val="30"/>
          <w:szCs w:val="30"/>
        </w:rPr>
        <w:t>:</w:t>
      </w:r>
    </w:p>
    <w:p w14:paraId="6BA0D926" w14:textId="77777777" w:rsidR="008B4D8F" w:rsidRDefault="008B4D8F" w:rsidP="008B4D8F">
      <w:pPr>
        <w:pStyle w:val="Paragrafoelenco"/>
        <w:numPr>
          <w:ilvl w:val="0"/>
          <w:numId w:val="2"/>
        </w:numPr>
      </w:pPr>
      <w:r>
        <w:t xml:space="preserve">Metadata: </w:t>
      </w:r>
    </w:p>
    <w:p w14:paraId="0CE3A95A" w14:textId="3D7FD1CF" w:rsidR="008B4D8F" w:rsidRDefault="008B4D8F" w:rsidP="008B4D8F">
      <w:pPr>
        <w:pStyle w:val="Paragrafoelenco"/>
      </w:pPr>
      <w:r>
        <w:t>per i contatti e le informazioni di servizio per facilitare la comunicazione con la biblioteca</w:t>
      </w:r>
    </w:p>
    <w:p w14:paraId="3B30C85B" w14:textId="63394FC3" w:rsidR="002133D3" w:rsidRDefault="00607218" w:rsidP="00607218">
      <w:pPr>
        <w:pStyle w:val="Paragrafoelenco"/>
        <w:numPr>
          <w:ilvl w:val="0"/>
          <w:numId w:val="2"/>
        </w:numPr>
      </w:pPr>
      <w:proofErr w:type="spellStart"/>
      <w:r>
        <w:t>Processable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:</w:t>
      </w:r>
    </w:p>
    <w:p w14:paraId="403D73B9" w14:textId="5385445D" w:rsidR="00607218" w:rsidRDefault="00607218" w:rsidP="00607218">
      <w:pPr>
        <w:pStyle w:val="Paragrafoelenco"/>
        <w:numPr>
          <w:ilvl w:val="1"/>
          <w:numId w:val="2"/>
        </w:numPr>
      </w:pPr>
      <w:r>
        <w:t xml:space="preserve">Library: Books, Events, </w:t>
      </w:r>
      <w:proofErr w:type="spellStart"/>
      <w:r>
        <w:t>Contacts</w:t>
      </w:r>
      <w:proofErr w:type="spellEnd"/>
    </w:p>
    <w:p w14:paraId="22B13C19" w14:textId="39D7428C" w:rsidR="00607218" w:rsidRDefault="00607218" w:rsidP="00607218">
      <w:pPr>
        <w:pStyle w:val="Paragrafoelenco"/>
        <w:numPr>
          <w:ilvl w:val="1"/>
          <w:numId w:val="2"/>
        </w:numPr>
      </w:pPr>
      <w:r>
        <w:t xml:space="preserve">Users: Teachers, Students, </w:t>
      </w:r>
      <w:proofErr w:type="spellStart"/>
      <w:r>
        <w:t>Generic</w:t>
      </w:r>
      <w:proofErr w:type="spellEnd"/>
      <w:r>
        <w:t xml:space="preserve"> Reader</w:t>
      </w:r>
    </w:p>
    <w:p w14:paraId="5ACD7E87" w14:textId="46019AD3" w:rsidR="008B4D8F" w:rsidRDefault="008B4D8F" w:rsidP="00607218">
      <w:pPr>
        <w:pStyle w:val="Paragrafoelenco"/>
        <w:numPr>
          <w:ilvl w:val="1"/>
          <w:numId w:val="2"/>
        </w:numPr>
      </w:pPr>
      <w:proofErr w:type="spellStart"/>
      <w:r>
        <w:t>Relationships</w:t>
      </w:r>
      <w:proofErr w:type="spellEnd"/>
      <w:r>
        <w:t xml:space="preserve">: </w:t>
      </w:r>
    </w:p>
    <w:p w14:paraId="51F68C0E" w14:textId="77777777" w:rsidR="008B4D8F" w:rsidRDefault="008B4D8F" w:rsidP="008B4D8F">
      <w:pPr>
        <w:pStyle w:val="Paragrafoelenco"/>
        <w:numPr>
          <w:ilvl w:val="2"/>
          <w:numId w:val="2"/>
        </w:numPr>
      </w:pPr>
      <w:r>
        <w:t>Connessione tra utente e biblioteca (dove l’utente è iscritto alla biblioteca)</w:t>
      </w:r>
    </w:p>
    <w:p w14:paraId="103C6165" w14:textId="77777777" w:rsidR="008B4D8F" w:rsidRDefault="008B4D8F" w:rsidP="008B4D8F">
      <w:pPr>
        <w:pStyle w:val="Paragrafoelenco"/>
        <w:numPr>
          <w:ilvl w:val="2"/>
          <w:numId w:val="2"/>
        </w:numPr>
      </w:pPr>
      <w:r>
        <w:t>Connessione tra utente ed evento (dove può partecipare)</w:t>
      </w:r>
    </w:p>
    <w:p w14:paraId="0A103C89" w14:textId="77777777" w:rsidR="008B4D8F" w:rsidRDefault="008B4D8F" w:rsidP="008B4D8F">
      <w:pPr>
        <w:pStyle w:val="Paragrafoelenco"/>
        <w:numPr>
          <w:ilvl w:val="2"/>
          <w:numId w:val="2"/>
        </w:numPr>
      </w:pPr>
      <w:r>
        <w:t>Connessione tra utente e libro (può prendere in prestito)</w:t>
      </w:r>
    </w:p>
    <w:p w14:paraId="1EA9A55B" w14:textId="3D05F3D1" w:rsidR="008B4D8F" w:rsidRDefault="008B4D8F" w:rsidP="008B4D8F">
      <w:pPr>
        <w:pStyle w:val="Paragrafoelenco"/>
        <w:numPr>
          <w:ilvl w:val="2"/>
          <w:numId w:val="2"/>
        </w:numPr>
      </w:pPr>
      <w:r>
        <w:t xml:space="preserve">Connessione tra libro evento (può essere presentato) </w:t>
      </w:r>
    </w:p>
    <w:p w14:paraId="7524BB26" w14:textId="77777777" w:rsidR="008B4D8F" w:rsidRDefault="008B4D8F" w:rsidP="008B4D8F"/>
    <w:p w14:paraId="4EBB3EC7" w14:textId="2142169E" w:rsidR="008B4D8F" w:rsidRDefault="008B4D8F" w:rsidP="008B4D8F">
      <w:pPr>
        <w:rPr>
          <w:b/>
          <w:bCs/>
          <w:lang w:val="en-US"/>
        </w:rPr>
      </w:pPr>
      <w:r w:rsidRPr="00F045A1">
        <w:rPr>
          <w:b/>
          <w:bCs/>
          <w:lang w:val="en-US"/>
        </w:rPr>
        <w:t xml:space="preserve">3. Analysis of ontologies and vocabularies available on the Web: </w:t>
      </w:r>
    </w:p>
    <w:p w14:paraId="587C8098" w14:textId="28D999FF" w:rsidR="008B4D8F" w:rsidRPr="00AD6E43" w:rsidRDefault="008B4D8F" w:rsidP="00AD6E43">
      <w:pPr>
        <w:rPr>
          <w:lang w:val="en-US"/>
        </w:rPr>
      </w:pPr>
      <w:r w:rsidRPr="00AD6E43">
        <w:rPr>
          <w:lang w:val="en-US"/>
        </w:rPr>
        <w:t>Existing Ontologies:</w:t>
      </w:r>
    </w:p>
    <w:p w14:paraId="161A95E0" w14:textId="48D643E1" w:rsidR="008B4D8F" w:rsidRDefault="008B4D8F" w:rsidP="00AD6E43">
      <w:pPr>
        <w:pStyle w:val="Paragrafoelenco"/>
        <w:numPr>
          <w:ilvl w:val="0"/>
          <w:numId w:val="2"/>
        </w:numPr>
        <w:rPr>
          <w:lang w:val="en-US"/>
        </w:rPr>
      </w:pPr>
      <w:r w:rsidRPr="00AD6E43">
        <w:rPr>
          <w:lang w:val="en-US"/>
        </w:rPr>
        <w:t xml:space="preserve">Schema.org: per </w:t>
      </w:r>
      <w:proofErr w:type="spellStart"/>
      <w:r w:rsidRPr="00AD6E43">
        <w:rPr>
          <w:lang w:val="en-US"/>
        </w:rPr>
        <w:t>u</w:t>
      </w:r>
      <w:r w:rsidR="00AD6E43" w:rsidRPr="00AD6E43">
        <w:rPr>
          <w:lang w:val="en-US"/>
        </w:rPr>
        <w:t>na</w:t>
      </w:r>
      <w:proofErr w:type="spellEnd"/>
      <w:r w:rsidR="00AD6E43" w:rsidRPr="00AD6E43">
        <w:rPr>
          <w:lang w:val="en-US"/>
        </w:rPr>
        <w:t xml:space="preserve"> </w:t>
      </w:r>
      <w:proofErr w:type="spellStart"/>
      <w:r w:rsidR="00AD6E43" w:rsidRPr="00AD6E43">
        <w:rPr>
          <w:lang w:val="en-US"/>
        </w:rPr>
        <w:t>descrizione</w:t>
      </w:r>
      <w:proofErr w:type="spellEnd"/>
      <w:r w:rsidR="00AD6E43" w:rsidRPr="00AD6E43">
        <w:rPr>
          <w:lang w:val="en-US"/>
        </w:rPr>
        <w:t xml:space="preserve"> complete </w:t>
      </w:r>
      <w:proofErr w:type="spellStart"/>
      <w:r w:rsidR="00AD6E43" w:rsidRPr="00AD6E43">
        <w:rPr>
          <w:lang w:val="en-US"/>
        </w:rPr>
        <w:t>degli</w:t>
      </w:r>
      <w:proofErr w:type="spellEnd"/>
      <w:r w:rsidR="00AD6E43" w:rsidRPr="00AD6E43">
        <w:rPr>
          <w:lang w:val="en-US"/>
        </w:rPr>
        <w:t xml:space="preserve"> </w:t>
      </w:r>
      <w:proofErr w:type="spellStart"/>
      <w:r w:rsidR="00AD6E43" w:rsidRPr="00AD6E43">
        <w:rPr>
          <w:lang w:val="en-US"/>
        </w:rPr>
        <w:t>elementi</w:t>
      </w:r>
      <w:proofErr w:type="spellEnd"/>
      <w:r w:rsidR="00AD6E43" w:rsidRPr="00AD6E43">
        <w:rPr>
          <w:lang w:val="en-US"/>
        </w:rPr>
        <w:t xml:space="preserve"> del </w:t>
      </w:r>
      <w:proofErr w:type="spellStart"/>
      <w:r w:rsidR="00AD6E43" w:rsidRPr="00AD6E43">
        <w:rPr>
          <w:lang w:val="en-US"/>
        </w:rPr>
        <w:t>sito</w:t>
      </w:r>
      <w:proofErr w:type="spellEnd"/>
    </w:p>
    <w:p w14:paraId="12ADE02E" w14:textId="0F172FF0" w:rsidR="00AD6E43" w:rsidRDefault="00AD6E43" w:rsidP="00AD6E4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Dublin Core: per la </w:t>
      </w:r>
      <w:proofErr w:type="spellStart"/>
      <w:r>
        <w:rPr>
          <w:lang w:val="en-US"/>
        </w:rPr>
        <w:t>descrizione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risorse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generali</w:t>
      </w:r>
      <w:proofErr w:type="spellEnd"/>
      <w:r>
        <w:rPr>
          <w:lang w:val="en-US"/>
        </w:rPr>
        <w:t xml:space="preserve">, come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libri</w:t>
      </w:r>
    </w:p>
    <w:p w14:paraId="032BA90C" w14:textId="0699E8EB" w:rsidR="00AD6E43" w:rsidRPr="00AD6E43" w:rsidRDefault="00AD6E43" w:rsidP="00AD6E4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Ontology: per </w:t>
      </w:r>
      <w:proofErr w:type="spellStart"/>
      <w:r>
        <w:rPr>
          <w:lang w:val="en-US"/>
        </w:rPr>
        <w:t>descrvivere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attività</w:t>
      </w:r>
      <w:proofErr w:type="spellEnd"/>
    </w:p>
    <w:p w14:paraId="778D9E4C" w14:textId="1E8D532C" w:rsidR="00AD6E43" w:rsidRDefault="00AD6E43" w:rsidP="00AD6E43">
      <w:pPr>
        <w:rPr>
          <w:lang w:val="en-US"/>
        </w:rPr>
      </w:pPr>
    </w:p>
    <w:p w14:paraId="1F069A79" w14:textId="6FED1F10" w:rsidR="00AD6E43" w:rsidRDefault="00AD6E43" w:rsidP="00AD6E43">
      <w:pPr>
        <w:rPr>
          <w:b/>
          <w:bCs/>
          <w:lang w:val="en-US"/>
        </w:rPr>
      </w:pPr>
      <w:r>
        <w:rPr>
          <w:lang w:val="en-US"/>
        </w:rPr>
        <w:t>4.</w:t>
      </w:r>
      <w:r w:rsidRPr="00AD6E43">
        <w:rPr>
          <w:b/>
          <w:bCs/>
          <w:lang w:val="en-US"/>
        </w:rPr>
        <w:t xml:space="preserve"> </w:t>
      </w:r>
      <w:r w:rsidRPr="00F045A1">
        <w:rPr>
          <w:b/>
          <w:bCs/>
          <w:lang w:val="en-US"/>
        </w:rPr>
        <w:t>Choosing the available ontologies and vocabularies:</w:t>
      </w:r>
    </w:p>
    <w:p w14:paraId="3E8D3815" w14:textId="4CF21919" w:rsidR="00AD6E43" w:rsidRDefault="00AD6E43" w:rsidP="00AD6E43">
      <w:pPr>
        <w:rPr>
          <w:lang w:val="en-US"/>
        </w:rPr>
      </w:pPr>
      <w:r>
        <w:rPr>
          <w:lang w:val="en-US"/>
        </w:rPr>
        <w:t>Primary Ontologies:</w:t>
      </w:r>
    </w:p>
    <w:p w14:paraId="37DB7FAB" w14:textId="44677A6C" w:rsidR="00AD6E43" w:rsidRDefault="00AD6E43" w:rsidP="00AD6E4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Schema.org: for general annotation (e.g., ‘</w:t>
      </w:r>
      <w:proofErr w:type="spellStart"/>
      <w:proofErr w:type="gramStart"/>
      <w:r>
        <w:rPr>
          <w:lang w:val="en-US"/>
        </w:rPr>
        <w:t>shema:Person</w:t>
      </w:r>
      <w:proofErr w:type="spellEnd"/>
      <w:proofErr w:type="gramEnd"/>
      <w:r>
        <w:rPr>
          <w:lang w:val="en-US"/>
        </w:rPr>
        <w:t>’, ‘</w:t>
      </w:r>
      <w:proofErr w:type="spellStart"/>
      <w:r>
        <w:rPr>
          <w:lang w:val="en-US"/>
        </w:rPr>
        <w:t>schema:Event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schema:CreativeWork</w:t>
      </w:r>
      <w:proofErr w:type="spellEnd"/>
      <w:r>
        <w:rPr>
          <w:lang w:val="en-US"/>
        </w:rPr>
        <w:t>’)</w:t>
      </w:r>
    </w:p>
    <w:p w14:paraId="002B6F18" w14:textId="2D5D6AD4" w:rsidR="00AD6E43" w:rsidRDefault="00AD6E43" w:rsidP="00AD6E4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Dublin Core: per la </w:t>
      </w:r>
      <w:proofErr w:type="spellStart"/>
      <w:r>
        <w:rPr>
          <w:lang w:val="en-US"/>
        </w:rPr>
        <w:t>descrizione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libri, </w:t>
      </w:r>
      <w:proofErr w:type="spellStart"/>
      <w:r>
        <w:rPr>
          <w:lang w:val="en-US"/>
        </w:rPr>
        <w:t>includendo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campi</w:t>
      </w:r>
      <w:proofErr w:type="spellEnd"/>
      <w:r>
        <w:rPr>
          <w:lang w:val="en-US"/>
        </w:rPr>
        <w:t xml:space="preserve"> come </w:t>
      </w:r>
      <w:proofErr w:type="spellStart"/>
      <w:r>
        <w:rPr>
          <w:lang w:val="en-US"/>
        </w:rPr>
        <w:t>titolo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autore</w:t>
      </w:r>
      <w:proofErr w:type="spellEnd"/>
      <w:r>
        <w:rPr>
          <w:lang w:val="en-US"/>
        </w:rPr>
        <w:t xml:space="preserve">, data </w:t>
      </w:r>
      <w:proofErr w:type="spellStart"/>
      <w:proofErr w:type="gramStart"/>
      <w:r>
        <w:rPr>
          <w:lang w:val="en-US"/>
        </w:rPr>
        <w:t>pubblicazione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category, </w:t>
      </w:r>
      <w:proofErr w:type="spellStart"/>
      <w:r>
        <w:rPr>
          <w:lang w:val="en-US"/>
        </w:rPr>
        <w:t>ecc</w:t>
      </w:r>
      <w:proofErr w:type="spellEnd"/>
      <w:r>
        <w:rPr>
          <w:lang w:val="en-US"/>
        </w:rPr>
        <w:t>.</w:t>
      </w:r>
    </w:p>
    <w:p w14:paraId="459C614A" w14:textId="4B8FA139" w:rsidR="00AD6E43" w:rsidRDefault="00624345" w:rsidP="00AD6E4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Ontology: per </w:t>
      </w:r>
      <w:proofErr w:type="spellStart"/>
      <w:r>
        <w:rPr>
          <w:lang w:val="en-US"/>
        </w:rPr>
        <w:t>strutturare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informazione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coprendo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campi</w:t>
      </w:r>
      <w:proofErr w:type="spellEnd"/>
      <w:r>
        <w:rPr>
          <w:lang w:val="en-US"/>
        </w:rPr>
        <w:t xml:space="preserve"> come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dell’evento</w:t>
      </w:r>
      <w:proofErr w:type="spellEnd"/>
      <w:r>
        <w:rPr>
          <w:lang w:val="en-US"/>
        </w:rPr>
        <w:t xml:space="preserve">, data, </w:t>
      </w:r>
      <w:proofErr w:type="spellStart"/>
      <w:r>
        <w:rPr>
          <w:lang w:val="en-US"/>
        </w:rPr>
        <w:t>luogo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descrizione</w:t>
      </w:r>
      <w:proofErr w:type="spellEnd"/>
    </w:p>
    <w:p w14:paraId="6487B678" w14:textId="77777777" w:rsidR="00AD6E43" w:rsidRDefault="00AD6E43" w:rsidP="00AD6E43">
      <w:pPr>
        <w:rPr>
          <w:lang w:val="en-US"/>
        </w:rPr>
      </w:pPr>
    </w:p>
    <w:p w14:paraId="71B73093" w14:textId="77777777" w:rsidR="00AD6E43" w:rsidRPr="00F045A1" w:rsidRDefault="00AD6E43" w:rsidP="00AD6E43">
      <w:pPr>
        <w:rPr>
          <w:b/>
          <w:bCs/>
          <w:lang w:val="en-US"/>
        </w:rPr>
      </w:pPr>
      <w:r w:rsidRPr="00F045A1">
        <w:rPr>
          <w:b/>
          <w:bCs/>
          <w:lang w:val="en-US"/>
        </w:rPr>
        <w:t xml:space="preserve">5. Identification of any content requiring new ontology or extension: </w:t>
      </w:r>
    </w:p>
    <w:p w14:paraId="303B17BC" w14:textId="160E197B" w:rsidR="00AD6E43" w:rsidRDefault="00624345" w:rsidP="00AD6E43">
      <w:r>
        <w:rPr>
          <w:lang w:val="en-US"/>
        </w:rPr>
        <w:t xml:space="preserve">- </w:t>
      </w:r>
      <w:r>
        <w:rPr>
          <w:rStyle w:val="Enfasigrassetto"/>
        </w:rPr>
        <w:t>Recensioni e valutazioni dei libri</w:t>
      </w:r>
      <w:r>
        <w:t>: se non completamente coperte da Schema.org, potrebbe essere necessario estendere questa ontologia.</w:t>
      </w:r>
    </w:p>
    <w:p w14:paraId="6604A3EA" w14:textId="1EB7B03B" w:rsidR="00624345" w:rsidRPr="00AD6E43" w:rsidRDefault="00624345" w:rsidP="00AD6E43">
      <w:pPr>
        <w:rPr>
          <w:lang w:val="en-US"/>
        </w:rPr>
      </w:pPr>
      <w:r>
        <w:t xml:space="preserve">- </w:t>
      </w:r>
      <w:r>
        <w:rPr>
          <w:rStyle w:val="Enfasigrassetto"/>
        </w:rPr>
        <w:t>Servizi specifici della biblioteca</w:t>
      </w:r>
      <w:r>
        <w:t>: come servizi di consulenza, prestito interbibliotecario, e supporto tecnico che potrebbero necessitare di nuove definizioni.</w:t>
      </w:r>
    </w:p>
    <w:sectPr w:rsidR="00624345" w:rsidRPr="00AD6E43" w:rsidSect="00E11FC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26E5E"/>
    <w:multiLevelType w:val="hybridMultilevel"/>
    <w:tmpl w:val="C2B67802"/>
    <w:lvl w:ilvl="0" w:tplc="976CA2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A1491"/>
    <w:multiLevelType w:val="hybridMultilevel"/>
    <w:tmpl w:val="C1C2D7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074762">
    <w:abstractNumId w:val="1"/>
  </w:num>
  <w:num w:numId="2" w16cid:durableId="145621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C7"/>
    <w:rsid w:val="002133D3"/>
    <w:rsid w:val="0024522E"/>
    <w:rsid w:val="00296412"/>
    <w:rsid w:val="005B7D12"/>
    <w:rsid w:val="00607218"/>
    <w:rsid w:val="00624345"/>
    <w:rsid w:val="008B4D8F"/>
    <w:rsid w:val="00906E7E"/>
    <w:rsid w:val="00994CD5"/>
    <w:rsid w:val="00AA1D43"/>
    <w:rsid w:val="00AD6E43"/>
    <w:rsid w:val="00B7711C"/>
    <w:rsid w:val="00E1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EDB28"/>
  <w15:chartTrackingRefBased/>
  <w15:docId w15:val="{2442E3D4-A497-E24C-B03C-575D7577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11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11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1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1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1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1F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1F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1F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1F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1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11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1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1FC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1FC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1FC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1FC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1FC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1FC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1F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1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1F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1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1F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1FC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1FC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11FC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1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1FC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1FC7"/>
    <w:rPr>
      <w:b/>
      <w:bCs/>
      <w:smallCaps/>
      <w:color w:val="0F4761" w:themeColor="accent1" w:themeShade="BF"/>
      <w:spacing w:val="5"/>
    </w:rPr>
  </w:style>
  <w:style w:type="character" w:styleId="Enfasidelicata">
    <w:name w:val="Subtle Emphasis"/>
    <w:basedOn w:val="Carpredefinitoparagrafo"/>
    <w:uiPriority w:val="19"/>
    <w:qFormat/>
    <w:rsid w:val="002133D3"/>
    <w:rPr>
      <w:i/>
      <w:iCs/>
      <w:color w:val="404040" w:themeColor="text1" w:themeTint="BF"/>
    </w:rPr>
  </w:style>
  <w:style w:type="character" w:styleId="Enfasigrassetto">
    <w:name w:val="Strong"/>
    <w:basedOn w:val="Carpredefinitoparagrafo"/>
    <w:uiPriority w:val="22"/>
    <w:qFormat/>
    <w:rsid w:val="00624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Venzano</dc:creator>
  <cp:keywords/>
  <dc:description/>
  <cp:lastModifiedBy>Beatrice Venzano</cp:lastModifiedBy>
  <cp:revision>1</cp:revision>
  <dcterms:created xsi:type="dcterms:W3CDTF">2024-07-11T09:13:00Z</dcterms:created>
  <dcterms:modified xsi:type="dcterms:W3CDTF">2024-07-11T14:00:00Z</dcterms:modified>
</cp:coreProperties>
</file>