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D02F2" w14:textId="7DC5CF82" w:rsidR="00860DBB" w:rsidRDefault="006055C9">
      <w:r>
        <w:t>Acaba pelo amor de Deus</w:t>
      </w:r>
      <w:bookmarkStart w:id="0" w:name="_GoBack"/>
      <w:bookmarkEnd w:id="0"/>
    </w:p>
    <w:sectPr w:rsidR="0086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BB"/>
    <w:rsid w:val="006055C9"/>
    <w:rsid w:val="008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23A7"/>
  <w15:chartTrackingRefBased/>
  <w15:docId w15:val="{0B6F6FFD-5919-436D-921F-31E2D75F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Felix</dc:creator>
  <cp:keywords/>
  <dc:description/>
  <cp:lastModifiedBy>Beatriz Felix</cp:lastModifiedBy>
  <cp:revision>3</cp:revision>
  <dcterms:created xsi:type="dcterms:W3CDTF">2024-08-07T12:37:00Z</dcterms:created>
  <dcterms:modified xsi:type="dcterms:W3CDTF">2024-08-07T12:37:00Z</dcterms:modified>
</cp:coreProperties>
</file>