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CB27FB" w14:textId="4B8311B0" w:rsidR="00BB2BC6" w:rsidRPr="00BB2BC6" w:rsidRDefault="00E10CBD" w:rsidP="00BB2BC6">
      <w:pPr>
        <w:spacing w:after="0"/>
        <w:rPr>
          <w:rFonts w:ascii="Agency FB" w:hAnsi="Agency FB"/>
          <w:b/>
          <w:bCs/>
        </w:rPr>
      </w:pPr>
      <w:r>
        <w:rPr>
          <w:rFonts w:ascii="Agency FB" w:hAnsi="Agency FB"/>
          <w:b/>
          <w:bCs/>
        </w:rPr>
        <w:t>Exercício</w:t>
      </w:r>
    </w:p>
    <w:p w14:paraId="08F56638" w14:textId="77777777" w:rsidR="00E10CBD" w:rsidRDefault="00E10CBD" w:rsidP="00BB2BC6">
      <w:pPr>
        <w:spacing w:after="0"/>
        <w:rPr>
          <w:rFonts w:ascii="Agency FB" w:hAnsi="Agency FB"/>
        </w:rPr>
      </w:pPr>
    </w:p>
    <w:p w14:paraId="5A6F40FB" w14:textId="5BF35CA0" w:rsidR="00E10CBD" w:rsidRDefault="00E10CBD" w:rsidP="00BB2BC6">
      <w:pPr>
        <w:spacing w:after="0"/>
        <w:rPr>
          <w:rFonts w:ascii="Agency FB" w:hAnsi="Agency FB"/>
        </w:rPr>
      </w:pPr>
      <w:r w:rsidRPr="00E10CBD">
        <w:rPr>
          <w:rFonts w:ascii="Agency FB" w:hAnsi="Agency FB"/>
        </w:rPr>
        <w:t>Descreva sucintamente os requisitos de Hardware e as características de um Sistema Operativo para Multimédia</w:t>
      </w:r>
      <w:r w:rsidR="009C7B99">
        <w:rPr>
          <w:rFonts w:ascii="Agency FB" w:hAnsi="Agency FB"/>
        </w:rPr>
        <w:t>.</w:t>
      </w:r>
    </w:p>
    <w:p w14:paraId="1699FF0E" w14:textId="77777777" w:rsidR="00BB2BC6" w:rsidRPr="00BB2BC6" w:rsidRDefault="00BB2BC6" w:rsidP="00BB2BC6">
      <w:pPr>
        <w:spacing w:after="0"/>
        <w:rPr>
          <w:rFonts w:ascii="Agency FB" w:hAnsi="Agency FB" w:cs="Arial"/>
        </w:rPr>
      </w:pPr>
    </w:p>
    <w:p w14:paraId="318CFE9E" w14:textId="40A2447C" w:rsidR="00E10CBD" w:rsidRPr="00E10CBD" w:rsidRDefault="00E10CBD" w:rsidP="00E10CBD">
      <w:pPr>
        <w:spacing w:after="0"/>
        <w:jc w:val="both"/>
        <w:rPr>
          <w:rFonts w:ascii="Agency FB" w:hAnsi="Agency FB" w:cs="Arial"/>
          <w:color w:val="808080" w:themeColor="background1" w:themeShade="80"/>
        </w:rPr>
      </w:pPr>
      <w:r>
        <w:rPr>
          <w:rFonts w:ascii="Agency FB" w:hAnsi="Agency FB" w:cs="Arial"/>
          <w:color w:val="808080" w:themeColor="background1" w:themeShade="80"/>
        </w:rPr>
        <w:t>E</w:t>
      </w:r>
      <w:r w:rsidRPr="00E10CBD">
        <w:rPr>
          <w:rFonts w:ascii="Agency FB" w:hAnsi="Agency FB" w:cs="Arial"/>
          <w:color w:val="808080" w:themeColor="background1" w:themeShade="80"/>
        </w:rPr>
        <w:t>xiste</w:t>
      </w:r>
      <w:r>
        <w:rPr>
          <w:rFonts w:ascii="Agency FB" w:hAnsi="Agency FB" w:cs="Arial"/>
          <w:color w:val="808080" w:themeColor="background1" w:themeShade="80"/>
        </w:rPr>
        <w:t>m</w:t>
      </w:r>
      <w:r w:rsidRPr="00E10CBD">
        <w:rPr>
          <w:rFonts w:ascii="Agency FB" w:hAnsi="Agency FB" w:cs="Arial"/>
          <w:color w:val="808080" w:themeColor="background1" w:themeShade="80"/>
        </w:rPr>
        <w:t xml:space="preserve"> </w:t>
      </w:r>
      <w:r>
        <w:rPr>
          <w:rFonts w:ascii="Agency FB" w:hAnsi="Agency FB" w:cs="Arial"/>
          <w:color w:val="808080" w:themeColor="background1" w:themeShade="80"/>
        </w:rPr>
        <w:t>vários</w:t>
      </w:r>
      <w:r w:rsidRPr="00E10CBD">
        <w:rPr>
          <w:rFonts w:ascii="Agency FB" w:hAnsi="Agency FB" w:cs="Arial"/>
          <w:color w:val="808080" w:themeColor="background1" w:themeShade="80"/>
        </w:rPr>
        <w:t xml:space="preserve"> recursos de </w:t>
      </w:r>
      <w:r w:rsidRPr="00654977">
        <w:rPr>
          <w:rFonts w:ascii="Agency FB" w:hAnsi="Agency FB" w:cs="Arial"/>
          <w:i/>
          <w:iCs/>
          <w:color w:val="808080" w:themeColor="background1" w:themeShade="80"/>
        </w:rPr>
        <w:t>hardware</w:t>
      </w:r>
      <w:r w:rsidRPr="00E10CBD">
        <w:rPr>
          <w:rFonts w:ascii="Agency FB" w:hAnsi="Agency FB" w:cs="Arial"/>
          <w:color w:val="808080" w:themeColor="background1" w:themeShade="80"/>
        </w:rPr>
        <w:t>, software e suportes de armazenamento de informação que podem contribuir</w:t>
      </w:r>
      <w:r>
        <w:rPr>
          <w:rFonts w:ascii="Agency FB" w:hAnsi="Agency FB" w:cs="Arial"/>
          <w:color w:val="808080" w:themeColor="background1" w:themeShade="80"/>
        </w:rPr>
        <w:t xml:space="preserve"> p</w:t>
      </w:r>
      <w:r w:rsidRPr="00E10CBD">
        <w:rPr>
          <w:rFonts w:ascii="Agency FB" w:hAnsi="Agency FB" w:cs="Arial"/>
          <w:color w:val="808080" w:themeColor="background1" w:themeShade="80"/>
        </w:rPr>
        <w:t xml:space="preserve">ara </w:t>
      </w:r>
      <w:r>
        <w:rPr>
          <w:rFonts w:ascii="Agency FB" w:hAnsi="Agency FB" w:cs="Arial"/>
          <w:color w:val="808080" w:themeColor="background1" w:themeShade="80"/>
        </w:rPr>
        <w:t>a criação</w:t>
      </w:r>
      <w:r w:rsidRPr="00E10CBD">
        <w:rPr>
          <w:rFonts w:ascii="Agency FB" w:hAnsi="Agency FB" w:cs="Arial"/>
          <w:color w:val="808080" w:themeColor="background1" w:themeShade="80"/>
        </w:rPr>
        <w:t xml:space="preserve"> e execução de conteúdos multimédia</w:t>
      </w:r>
      <w:r>
        <w:rPr>
          <w:rFonts w:ascii="Agency FB" w:hAnsi="Agency FB" w:cs="Arial"/>
          <w:color w:val="808080" w:themeColor="background1" w:themeShade="80"/>
        </w:rPr>
        <w:t>. Dependendo das necessidades,</w:t>
      </w:r>
      <w:r w:rsidRPr="00E10CBD">
        <w:rPr>
          <w:rFonts w:ascii="Agency FB" w:hAnsi="Agency FB" w:cs="Arial"/>
          <w:color w:val="808080" w:themeColor="background1" w:themeShade="80"/>
        </w:rPr>
        <w:t xml:space="preserve"> as características e capacidades</w:t>
      </w:r>
      <w:r>
        <w:rPr>
          <w:rFonts w:ascii="Agency FB" w:hAnsi="Agency FB" w:cs="Arial"/>
          <w:color w:val="808080" w:themeColor="background1" w:themeShade="80"/>
        </w:rPr>
        <w:t xml:space="preserve"> do </w:t>
      </w:r>
      <w:r w:rsidRPr="00654977">
        <w:rPr>
          <w:rFonts w:ascii="Agency FB" w:hAnsi="Agency FB" w:cs="Arial"/>
          <w:i/>
          <w:iCs/>
          <w:color w:val="808080" w:themeColor="background1" w:themeShade="80"/>
        </w:rPr>
        <w:t>hardware</w:t>
      </w:r>
      <w:r>
        <w:rPr>
          <w:rFonts w:ascii="Agency FB" w:hAnsi="Agency FB" w:cs="Arial"/>
          <w:color w:val="808080" w:themeColor="background1" w:themeShade="80"/>
        </w:rPr>
        <w:t xml:space="preserve"> e sistema operativo</w:t>
      </w:r>
      <w:r w:rsidRPr="00E10CBD">
        <w:rPr>
          <w:rFonts w:ascii="Agency FB" w:hAnsi="Agency FB" w:cs="Arial"/>
          <w:color w:val="808080" w:themeColor="background1" w:themeShade="80"/>
        </w:rPr>
        <w:t xml:space="preserve"> </w:t>
      </w:r>
      <w:r>
        <w:rPr>
          <w:rFonts w:ascii="Agency FB" w:hAnsi="Agency FB" w:cs="Arial"/>
          <w:color w:val="808080" w:themeColor="background1" w:themeShade="80"/>
        </w:rPr>
        <w:t xml:space="preserve">variam consoante o objetivo </w:t>
      </w:r>
      <w:r w:rsidRPr="00E10CBD">
        <w:rPr>
          <w:rFonts w:ascii="Agency FB" w:hAnsi="Agency FB" w:cs="Arial"/>
          <w:color w:val="808080" w:themeColor="background1" w:themeShade="80"/>
        </w:rPr>
        <w:t>da sua qualidade</w:t>
      </w:r>
      <w:r>
        <w:rPr>
          <w:rFonts w:ascii="Agency FB" w:hAnsi="Agency FB" w:cs="Arial"/>
          <w:color w:val="808080" w:themeColor="background1" w:themeShade="80"/>
        </w:rPr>
        <w:t xml:space="preserve"> e orçamento disponível</w:t>
      </w:r>
      <w:r w:rsidRPr="00E10CBD">
        <w:rPr>
          <w:rFonts w:ascii="Agency FB" w:hAnsi="Agency FB" w:cs="Arial"/>
          <w:color w:val="808080" w:themeColor="background1" w:themeShade="80"/>
        </w:rPr>
        <w:t>.</w:t>
      </w:r>
    </w:p>
    <w:p w14:paraId="4BDF707A" w14:textId="2C2A286F" w:rsidR="00E10CBD" w:rsidRDefault="00E10CBD" w:rsidP="00E10CBD">
      <w:pPr>
        <w:spacing w:after="0"/>
        <w:jc w:val="both"/>
        <w:rPr>
          <w:rFonts w:ascii="Agency FB" w:hAnsi="Agency FB" w:cs="Arial"/>
          <w:color w:val="808080" w:themeColor="background1" w:themeShade="80"/>
        </w:rPr>
      </w:pPr>
    </w:p>
    <w:p w14:paraId="685DE690" w14:textId="060A3B8F" w:rsidR="00E10CBD" w:rsidRDefault="00E10CBD" w:rsidP="00E10CBD">
      <w:pPr>
        <w:spacing w:after="0"/>
        <w:jc w:val="both"/>
        <w:rPr>
          <w:rFonts w:ascii="Agency FB" w:hAnsi="Agency FB" w:cs="Arial"/>
          <w:color w:val="808080" w:themeColor="background1" w:themeShade="80"/>
        </w:rPr>
      </w:pPr>
      <w:r>
        <w:rPr>
          <w:rFonts w:ascii="Agency FB" w:hAnsi="Agency FB" w:cs="Arial"/>
          <w:color w:val="808080" w:themeColor="background1" w:themeShade="80"/>
        </w:rPr>
        <w:t>Dentro do catálogo de dispositivos de hardware disponíveis para a criação de conteúdo multimédia, existem 4 categorias principais:</w:t>
      </w:r>
    </w:p>
    <w:p w14:paraId="16ED6966" w14:textId="13C23C31" w:rsidR="00E10CBD" w:rsidRDefault="00E10CBD" w:rsidP="00E10CBD">
      <w:pPr>
        <w:pStyle w:val="PargrafodaLista"/>
        <w:numPr>
          <w:ilvl w:val="0"/>
          <w:numId w:val="3"/>
        </w:numPr>
        <w:spacing w:after="0"/>
        <w:jc w:val="both"/>
        <w:rPr>
          <w:rFonts w:ascii="Agency FB" w:hAnsi="Agency FB" w:cs="Arial"/>
          <w:color w:val="808080" w:themeColor="background1" w:themeShade="80"/>
        </w:rPr>
      </w:pPr>
      <w:proofErr w:type="spellStart"/>
      <w:r w:rsidRPr="00E10CBD">
        <w:rPr>
          <w:rFonts w:ascii="Agency FB" w:hAnsi="Agency FB" w:cs="Arial"/>
          <w:color w:val="808080" w:themeColor="background1" w:themeShade="80"/>
        </w:rPr>
        <w:t>Dispositivos</w:t>
      </w:r>
      <w:proofErr w:type="spellEnd"/>
      <w:r w:rsidRPr="00E10CBD">
        <w:rPr>
          <w:rFonts w:ascii="Agency FB" w:hAnsi="Agency FB" w:cs="Arial"/>
          <w:color w:val="808080" w:themeColor="background1" w:themeShade="80"/>
        </w:rPr>
        <w:t xml:space="preserve"> de </w:t>
      </w:r>
      <w:r>
        <w:rPr>
          <w:rFonts w:ascii="Agency FB" w:hAnsi="Agency FB" w:cs="Arial"/>
          <w:color w:val="808080" w:themeColor="background1" w:themeShade="80"/>
        </w:rPr>
        <w:t>E</w:t>
      </w:r>
      <w:r w:rsidRPr="00E10CBD">
        <w:rPr>
          <w:rFonts w:ascii="Agency FB" w:hAnsi="Agency FB" w:cs="Arial"/>
          <w:color w:val="808080" w:themeColor="background1" w:themeShade="80"/>
        </w:rPr>
        <w:t>ntrada</w:t>
      </w:r>
    </w:p>
    <w:p w14:paraId="64202190" w14:textId="188F5350" w:rsidR="00E10CBD" w:rsidRPr="00E10CBD" w:rsidRDefault="00E10CBD" w:rsidP="00E10CBD">
      <w:pPr>
        <w:pStyle w:val="PargrafodaLista"/>
        <w:numPr>
          <w:ilvl w:val="0"/>
          <w:numId w:val="3"/>
        </w:numPr>
        <w:spacing w:after="0"/>
        <w:jc w:val="both"/>
        <w:rPr>
          <w:rFonts w:ascii="Agency FB" w:hAnsi="Agency FB" w:cs="Arial"/>
          <w:color w:val="808080" w:themeColor="background1" w:themeShade="80"/>
        </w:rPr>
      </w:pPr>
      <w:proofErr w:type="spellStart"/>
      <w:r w:rsidRPr="00E10CBD">
        <w:rPr>
          <w:rFonts w:ascii="Agency FB" w:hAnsi="Agency FB" w:cs="Arial"/>
          <w:color w:val="808080" w:themeColor="background1" w:themeShade="80"/>
        </w:rPr>
        <w:t>Dispositivos</w:t>
      </w:r>
      <w:proofErr w:type="spellEnd"/>
      <w:r w:rsidRPr="00E10CBD">
        <w:rPr>
          <w:rFonts w:ascii="Agency FB" w:hAnsi="Agency FB" w:cs="Arial"/>
          <w:color w:val="808080" w:themeColor="background1" w:themeShade="80"/>
        </w:rPr>
        <w:t xml:space="preserve"> de </w:t>
      </w:r>
      <w:proofErr w:type="spellStart"/>
      <w:r>
        <w:rPr>
          <w:rFonts w:ascii="Agency FB" w:hAnsi="Agency FB" w:cs="Arial"/>
          <w:color w:val="808080" w:themeColor="background1" w:themeShade="80"/>
        </w:rPr>
        <w:t>S</w:t>
      </w:r>
      <w:r w:rsidRPr="00E10CBD">
        <w:rPr>
          <w:rFonts w:ascii="Agency FB" w:hAnsi="Agency FB" w:cs="Arial"/>
          <w:color w:val="808080" w:themeColor="background1" w:themeShade="80"/>
        </w:rPr>
        <w:t>aída</w:t>
      </w:r>
      <w:proofErr w:type="spellEnd"/>
    </w:p>
    <w:p w14:paraId="3E2F2FF5" w14:textId="0A62A5CC" w:rsidR="00E10CBD" w:rsidRDefault="00E10CBD" w:rsidP="00E10CBD">
      <w:pPr>
        <w:pStyle w:val="PargrafodaLista"/>
        <w:numPr>
          <w:ilvl w:val="0"/>
          <w:numId w:val="3"/>
        </w:numPr>
        <w:spacing w:after="0"/>
        <w:jc w:val="both"/>
        <w:rPr>
          <w:rFonts w:ascii="Agency FB" w:hAnsi="Agency FB" w:cs="Arial"/>
          <w:color w:val="808080" w:themeColor="background1" w:themeShade="80"/>
        </w:rPr>
      </w:pPr>
      <w:proofErr w:type="spellStart"/>
      <w:r w:rsidRPr="00E10CBD">
        <w:rPr>
          <w:rFonts w:ascii="Agency FB" w:hAnsi="Agency FB" w:cs="Arial"/>
          <w:color w:val="808080" w:themeColor="background1" w:themeShade="80"/>
        </w:rPr>
        <w:t>Dispositivos</w:t>
      </w:r>
      <w:proofErr w:type="spellEnd"/>
      <w:r w:rsidRPr="00E10CBD">
        <w:rPr>
          <w:rFonts w:ascii="Agency FB" w:hAnsi="Agency FB" w:cs="Arial"/>
          <w:color w:val="808080" w:themeColor="background1" w:themeShade="80"/>
        </w:rPr>
        <w:t xml:space="preserve"> de </w:t>
      </w:r>
      <w:r>
        <w:rPr>
          <w:rFonts w:ascii="Agency FB" w:hAnsi="Agency FB" w:cs="Arial"/>
          <w:color w:val="808080" w:themeColor="background1" w:themeShade="80"/>
        </w:rPr>
        <w:t>E</w:t>
      </w:r>
      <w:r w:rsidRPr="00E10CBD">
        <w:rPr>
          <w:rFonts w:ascii="Agency FB" w:hAnsi="Agency FB" w:cs="Arial"/>
          <w:color w:val="808080" w:themeColor="background1" w:themeShade="80"/>
        </w:rPr>
        <w:t>ntrada/</w:t>
      </w:r>
      <w:proofErr w:type="spellStart"/>
      <w:r>
        <w:rPr>
          <w:rFonts w:ascii="Agency FB" w:hAnsi="Agency FB" w:cs="Arial"/>
          <w:color w:val="808080" w:themeColor="background1" w:themeShade="80"/>
        </w:rPr>
        <w:t>S</w:t>
      </w:r>
      <w:r w:rsidRPr="00E10CBD">
        <w:rPr>
          <w:rFonts w:ascii="Agency FB" w:hAnsi="Agency FB" w:cs="Arial"/>
          <w:color w:val="808080" w:themeColor="background1" w:themeShade="80"/>
        </w:rPr>
        <w:t>aída</w:t>
      </w:r>
      <w:proofErr w:type="spellEnd"/>
    </w:p>
    <w:p w14:paraId="1312FCEA" w14:textId="7CFEE2EB" w:rsidR="00E10CBD" w:rsidRPr="00E10CBD" w:rsidRDefault="00E10CBD" w:rsidP="00E10CBD">
      <w:pPr>
        <w:pStyle w:val="PargrafodaLista"/>
        <w:numPr>
          <w:ilvl w:val="0"/>
          <w:numId w:val="3"/>
        </w:numPr>
        <w:spacing w:after="0"/>
        <w:jc w:val="both"/>
        <w:rPr>
          <w:rFonts w:ascii="Agency FB" w:hAnsi="Agency FB" w:cs="Arial"/>
          <w:color w:val="808080" w:themeColor="background1" w:themeShade="80"/>
        </w:rPr>
      </w:pPr>
      <w:proofErr w:type="spellStart"/>
      <w:r w:rsidRPr="00E10CBD">
        <w:rPr>
          <w:rFonts w:ascii="Agency FB" w:hAnsi="Agency FB" w:cs="Arial"/>
          <w:color w:val="808080" w:themeColor="background1" w:themeShade="80"/>
        </w:rPr>
        <w:t>Dispositivos</w:t>
      </w:r>
      <w:proofErr w:type="spellEnd"/>
      <w:r w:rsidRPr="00E10CBD">
        <w:rPr>
          <w:rFonts w:ascii="Agency FB" w:hAnsi="Agency FB" w:cs="Arial"/>
          <w:color w:val="808080" w:themeColor="background1" w:themeShade="80"/>
        </w:rPr>
        <w:t xml:space="preserve"> de </w:t>
      </w:r>
      <w:proofErr w:type="spellStart"/>
      <w:r>
        <w:rPr>
          <w:rFonts w:ascii="Agency FB" w:hAnsi="Agency FB" w:cs="Arial"/>
          <w:color w:val="808080" w:themeColor="background1" w:themeShade="80"/>
        </w:rPr>
        <w:t>A</w:t>
      </w:r>
      <w:r w:rsidRPr="00E10CBD">
        <w:rPr>
          <w:rFonts w:ascii="Agency FB" w:hAnsi="Agency FB" w:cs="Arial"/>
          <w:color w:val="808080" w:themeColor="background1" w:themeShade="80"/>
        </w:rPr>
        <w:t>rmazenamento</w:t>
      </w:r>
      <w:proofErr w:type="spellEnd"/>
    </w:p>
    <w:p w14:paraId="0F30FF75" w14:textId="77777777" w:rsidR="00E10CBD" w:rsidRDefault="00E10CBD" w:rsidP="00E10CBD">
      <w:pPr>
        <w:spacing w:after="0"/>
        <w:jc w:val="both"/>
        <w:rPr>
          <w:rFonts w:ascii="Agency FB" w:hAnsi="Agency FB" w:cs="Arial"/>
          <w:color w:val="808080" w:themeColor="background1" w:themeShade="80"/>
        </w:rPr>
      </w:pPr>
    </w:p>
    <w:p w14:paraId="2BD5C081" w14:textId="705DB14E" w:rsidR="00E10CBD" w:rsidRDefault="00E10CBD" w:rsidP="00D30023">
      <w:pPr>
        <w:spacing w:after="0"/>
        <w:jc w:val="both"/>
        <w:rPr>
          <w:rFonts w:ascii="Agency FB" w:hAnsi="Agency FB" w:cs="Arial"/>
          <w:color w:val="808080" w:themeColor="background1" w:themeShade="80"/>
        </w:rPr>
      </w:pPr>
      <w:r>
        <w:rPr>
          <w:rFonts w:ascii="Agency FB" w:hAnsi="Agency FB" w:cs="Arial"/>
          <w:color w:val="808080" w:themeColor="background1" w:themeShade="80"/>
        </w:rPr>
        <w:t>S</w:t>
      </w:r>
      <w:r w:rsidRPr="00E10CBD">
        <w:rPr>
          <w:rFonts w:ascii="Agency FB" w:hAnsi="Agency FB" w:cs="Arial"/>
          <w:color w:val="808080" w:themeColor="background1" w:themeShade="80"/>
        </w:rPr>
        <w:t>ucintamente</w:t>
      </w:r>
      <w:r>
        <w:rPr>
          <w:rFonts w:ascii="Agency FB" w:hAnsi="Agency FB" w:cs="Arial"/>
          <w:color w:val="808080" w:themeColor="background1" w:themeShade="80"/>
        </w:rPr>
        <w:t>, o</w:t>
      </w:r>
      <w:r w:rsidRPr="00E10CBD">
        <w:rPr>
          <w:rFonts w:ascii="Agency FB" w:hAnsi="Agency FB" w:cs="Arial"/>
          <w:color w:val="808080" w:themeColor="background1" w:themeShade="80"/>
        </w:rPr>
        <w:t>s dispositivos de entrada</w:t>
      </w:r>
      <w:r w:rsidR="00634B52">
        <w:rPr>
          <w:rFonts w:ascii="Agency FB" w:hAnsi="Agency FB" w:cs="Arial"/>
          <w:color w:val="808080" w:themeColor="background1" w:themeShade="80"/>
        </w:rPr>
        <w:t>, ou periféricos,</w:t>
      </w:r>
      <w:r>
        <w:rPr>
          <w:rFonts w:ascii="Agency FB" w:hAnsi="Agency FB" w:cs="Arial"/>
          <w:color w:val="808080" w:themeColor="background1" w:themeShade="80"/>
        </w:rPr>
        <w:t xml:space="preserve"> são os que</w:t>
      </w:r>
      <w:r w:rsidRPr="00E10CBD">
        <w:rPr>
          <w:rFonts w:ascii="Agency FB" w:hAnsi="Agency FB" w:cs="Arial"/>
          <w:color w:val="808080" w:themeColor="background1" w:themeShade="80"/>
        </w:rPr>
        <w:t xml:space="preserve"> </w:t>
      </w:r>
      <w:r w:rsidR="00CA76FB">
        <w:rPr>
          <w:rFonts w:ascii="Agency FB" w:hAnsi="Agency FB" w:cs="Arial"/>
          <w:color w:val="808080" w:themeColor="background1" w:themeShade="80"/>
        </w:rPr>
        <w:t>possibilitam</w:t>
      </w:r>
      <w:r w:rsidRPr="00E10CBD">
        <w:rPr>
          <w:rFonts w:ascii="Agency FB" w:hAnsi="Agency FB" w:cs="Arial"/>
          <w:color w:val="808080" w:themeColor="background1" w:themeShade="80"/>
        </w:rPr>
        <w:t xml:space="preserve"> a comunicação </w:t>
      </w:r>
      <w:r w:rsidR="00CA76FB">
        <w:rPr>
          <w:rFonts w:ascii="Agency FB" w:hAnsi="Agency FB" w:cs="Arial"/>
          <w:color w:val="808080" w:themeColor="background1" w:themeShade="80"/>
        </w:rPr>
        <w:t xml:space="preserve">do </w:t>
      </w:r>
      <w:r w:rsidRPr="00E10CBD">
        <w:rPr>
          <w:rFonts w:ascii="Agency FB" w:hAnsi="Agency FB" w:cs="Arial"/>
          <w:color w:val="808080" w:themeColor="background1" w:themeShade="80"/>
        </w:rPr>
        <w:t>utilizador para o computador</w:t>
      </w:r>
      <w:r w:rsidR="00CA76FB">
        <w:rPr>
          <w:rFonts w:ascii="Agency FB" w:hAnsi="Agency FB" w:cs="Arial"/>
          <w:color w:val="808080" w:themeColor="background1" w:themeShade="80"/>
        </w:rPr>
        <w:t>,</w:t>
      </w:r>
      <w:r w:rsidRPr="00E10CBD">
        <w:rPr>
          <w:rFonts w:ascii="Agency FB" w:hAnsi="Agency FB" w:cs="Arial"/>
          <w:color w:val="808080" w:themeColor="background1" w:themeShade="80"/>
        </w:rPr>
        <w:t xml:space="preserve"> através dos quais o utilizador pode controlar </w:t>
      </w:r>
      <w:r w:rsidR="00CA76FB">
        <w:rPr>
          <w:rFonts w:ascii="Agency FB" w:hAnsi="Agency FB" w:cs="Arial"/>
          <w:color w:val="808080" w:themeColor="background1" w:themeShade="80"/>
        </w:rPr>
        <w:t>e</w:t>
      </w:r>
      <w:r w:rsidRPr="00E10CBD">
        <w:rPr>
          <w:rFonts w:ascii="Agency FB" w:hAnsi="Agency FB" w:cs="Arial"/>
          <w:color w:val="808080" w:themeColor="background1" w:themeShade="80"/>
        </w:rPr>
        <w:t xml:space="preserve"> interagir com a </w:t>
      </w:r>
      <w:r w:rsidR="00CA76FB">
        <w:rPr>
          <w:rFonts w:ascii="Agency FB" w:hAnsi="Agency FB" w:cs="Arial"/>
          <w:color w:val="808080" w:themeColor="background1" w:themeShade="80"/>
        </w:rPr>
        <w:t>criação de conteúdo</w:t>
      </w:r>
      <w:r w:rsidRPr="00E10CBD">
        <w:rPr>
          <w:rFonts w:ascii="Agency FB" w:hAnsi="Agency FB" w:cs="Arial"/>
          <w:color w:val="808080" w:themeColor="background1" w:themeShade="80"/>
        </w:rPr>
        <w:t xml:space="preserve"> multimédia.</w:t>
      </w:r>
      <w:r w:rsidR="00CA76FB">
        <w:rPr>
          <w:rFonts w:ascii="Agency FB" w:hAnsi="Agency FB" w:cs="Arial"/>
          <w:color w:val="808080" w:themeColor="background1" w:themeShade="80"/>
        </w:rPr>
        <w:t xml:space="preserve"> Exemplos: teclados, ratos, </w:t>
      </w:r>
      <w:proofErr w:type="spellStart"/>
      <w:r w:rsidR="00CA76FB" w:rsidRPr="00654977">
        <w:rPr>
          <w:rFonts w:ascii="Agency FB" w:hAnsi="Agency FB" w:cs="Arial"/>
          <w:i/>
          <w:iCs/>
          <w:color w:val="808080" w:themeColor="background1" w:themeShade="80"/>
        </w:rPr>
        <w:t>touchpads</w:t>
      </w:r>
      <w:proofErr w:type="spellEnd"/>
      <w:r w:rsidR="00CA76FB">
        <w:rPr>
          <w:rFonts w:ascii="Agency FB" w:hAnsi="Agency FB" w:cs="Arial"/>
          <w:color w:val="808080" w:themeColor="background1" w:themeShade="80"/>
        </w:rPr>
        <w:t xml:space="preserve">, </w:t>
      </w:r>
      <w:r w:rsidR="00CA76FB" w:rsidRPr="00654977">
        <w:rPr>
          <w:rFonts w:ascii="Agency FB" w:hAnsi="Agency FB" w:cs="Arial"/>
          <w:i/>
          <w:iCs/>
          <w:color w:val="808080" w:themeColor="background1" w:themeShade="80"/>
        </w:rPr>
        <w:t>joysticks</w:t>
      </w:r>
      <w:r w:rsidR="00CA76FB">
        <w:rPr>
          <w:rFonts w:ascii="Agency FB" w:hAnsi="Agency FB" w:cs="Arial"/>
          <w:color w:val="808080" w:themeColor="background1" w:themeShade="80"/>
        </w:rPr>
        <w:t xml:space="preserve">, </w:t>
      </w:r>
      <w:proofErr w:type="spellStart"/>
      <w:r w:rsidR="00CA76FB" w:rsidRPr="00654977">
        <w:rPr>
          <w:rFonts w:ascii="Agency FB" w:hAnsi="Agency FB" w:cs="Arial"/>
          <w:i/>
          <w:iCs/>
          <w:color w:val="808080" w:themeColor="background1" w:themeShade="80"/>
        </w:rPr>
        <w:t>trackballs</w:t>
      </w:r>
      <w:proofErr w:type="spellEnd"/>
      <w:r w:rsidR="00CA76FB">
        <w:rPr>
          <w:rFonts w:ascii="Agency FB" w:hAnsi="Agency FB" w:cs="Arial"/>
          <w:color w:val="808080" w:themeColor="background1" w:themeShade="80"/>
        </w:rPr>
        <w:t>, scanners, câmaras digitais e microfones.</w:t>
      </w:r>
      <w:r w:rsidR="00D30023">
        <w:rPr>
          <w:rFonts w:ascii="Agency FB" w:hAnsi="Agency FB" w:cs="Arial"/>
          <w:color w:val="808080" w:themeColor="background1" w:themeShade="80"/>
        </w:rPr>
        <w:t xml:space="preserve"> E</w:t>
      </w:r>
      <w:r w:rsidR="00CA76FB">
        <w:rPr>
          <w:rFonts w:ascii="Agency FB" w:hAnsi="Agency FB" w:cs="Arial"/>
          <w:color w:val="808080" w:themeColor="background1" w:themeShade="80"/>
        </w:rPr>
        <w:t xml:space="preserve">xistem </w:t>
      </w:r>
      <w:r w:rsidR="00CA76FB" w:rsidRPr="00E10CBD">
        <w:rPr>
          <w:rFonts w:ascii="Agency FB" w:hAnsi="Agency FB" w:cs="Arial"/>
          <w:color w:val="808080" w:themeColor="background1" w:themeShade="80"/>
        </w:rPr>
        <w:t>vários tipos</w:t>
      </w:r>
      <w:r w:rsidR="00D30023">
        <w:rPr>
          <w:rFonts w:ascii="Agency FB" w:hAnsi="Agency FB" w:cs="Arial"/>
          <w:color w:val="808080" w:themeColor="background1" w:themeShade="80"/>
        </w:rPr>
        <w:t xml:space="preserve"> de dispositivos</w:t>
      </w:r>
      <w:r w:rsidR="00CA76FB" w:rsidRPr="00E10CBD">
        <w:rPr>
          <w:rFonts w:ascii="Agency FB" w:hAnsi="Agency FB" w:cs="Arial"/>
          <w:color w:val="808080" w:themeColor="background1" w:themeShade="80"/>
        </w:rPr>
        <w:t xml:space="preserve"> com mais ou menos funções</w:t>
      </w:r>
      <w:r w:rsidR="00CA76FB">
        <w:rPr>
          <w:rFonts w:ascii="Agency FB" w:hAnsi="Agency FB" w:cs="Arial"/>
          <w:color w:val="808080" w:themeColor="background1" w:themeShade="80"/>
        </w:rPr>
        <w:t>,</w:t>
      </w:r>
      <w:r w:rsidR="00CA76FB" w:rsidRPr="00E10CBD">
        <w:rPr>
          <w:rFonts w:ascii="Agency FB" w:hAnsi="Agency FB" w:cs="Arial"/>
          <w:color w:val="808080" w:themeColor="background1" w:themeShade="80"/>
        </w:rPr>
        <w:t xml:space="preserve"> inclusive relacionadas com a utilização de aplicações multimédia, permitindo o acesso fácil às aplicações</w:t>
      </w:r>
      <w:r w:rsidR="00CA76FB">
        <w:rPr>
          <w:rFonts w:ascii="Agency FB" w:hAnsi="Agency FB" w:cs="Arial"/>
          <w:color w:val="808080" w:themeColor="background1" w:themeShade="80"/>
        </w:rPr>
        <w:t xml:space="preserve"> e conclusão de tarefas</w:t>
      </w:r>
      <w:r w:rsidR="00D30023">
        <w:rPr>
          <w:rFonts w:ascii="Agency FB" w:hAnsi="Agency FB" w:cs="Arial"/>
          <w:color w:val="808080" w:themeColor="background1" w:themeShade="80"/>
        </w:rPr>
        <w:t xml:space="preserve">, como por exemplo </w:t>
      </w:r>
      <w:r w:rsidR="00654977">
        <w:rPr>
          <w:rFonts w:ascii="Agency FB" w:hAnsi="Agency FB" w:cs="Arial"/>
          <w:color w:val="808080" w:themeColor="background1" w:themeShade="80"/>
        </w:rPr>
        <w:t>os</w:t>
      </w:r>
      <w:r w:rsidR="00D30023">
        <w:rPr>
          <w:rFonts w:ascii="Agency FB" w:hAnsi="Agency FB" w:cs="Arial"/>
          <w:color w:val="808080" w:themeColor="background1" w:themeShade="80"/>
        </w:rPr>
        <w:t xml:space="preserve"> </w:t>
      </w:r>
      <w:proofErr w:type="spellStart"/>
      <w:r w:rsidR="00D30023" w:rsidRPr="00654977">
        <w:rPr>
          <w:rFonts w:ascii="Agency FB" w:hAnsi="Agency FB" w:cs="Arial"/>
          <w:i/>
          <w:iCs/>
          <w:color w:val="808080" w:themeColor="background1" w:themeShade="80"/>
        </w:rPr>
        <w:t>stream</w:t>
      </w:r>
      <w:proofErr w:type="spellEnd"/>
      <w:r w:rsidR="00D30023" w:rsidRPr="00654977">
        <w:rPr>
          <w:rFonts w:ascii="Agency FB" w:hAnsi="Agency FB" w:cs="Arial"/>
          <w:i/>
          <w:iCs/>
          <w:color w:val="808080" w:themeColor="background1" w:themeShade="80"/>
        </w:rPr>
        <w:t xml:space="preserve"> decks</w:t>
      </w:r>
      <w:r w:rsidR="00D30023">
        <w:rPr>
          <w:rFonts w:ascii="Agency FB" w:hAnsi="Agency FB" w:cs="Arial"/>
          <w:color w:val="808080" w:themeColor="background1" w:themeShade="80"/>
        </w:rPr>
        <w:t>.</w:t>
      </w:r>
    </w:p>
    <w:p w14:paraId="6703C616" w14:textId="77777777" w:rsidR="00CA76FB" w:rsidRPr="00E10CBD" w:rsidRDefault="00CA76FB" w:rsidP="00D30023">
      <w:pPr>
        <w:spacing w:after="0"/>
        <w:jc w:val="both"/>
        <w:rPr>
          <w:rFonts w:ascii="Agency FB" w:hAnsi="Agency FB" w:cs="Arial"/>
          <w:color w:val="808080" w:themeColor="background1" w:themeShade="80"/>
        </w:rPr>
      </w:pPr>
    </w:p>
    <w:p w14:paraId="22F922CA" w14:textId="0D033737" w:rsidR="00E10CBD" w:rsidRPr="00E10CBD" w:rsidRDefault="00D30023" w:rsidP="001A242B">
      <w:pPr>
        <w:spacing w:after="0"/>
        <w:jc w:val="both"/>
        <w:rPr>
          <w:rFonts w:ascii="Agency FB" w:hAnsi="Agency FB" w:cs="Arial"/>
          <w:color w:val="808080" w:themeColor="background1" w:themeShade="80"/>
        </w:rPr>
      </w:pPr>
      <w:r>
        <w:rPr>
          <w:rFonts w:ascii="Agency FB" w:hAnsi="Agency FB" w:cs="Arial"/>
          <w:color w:val="808080" w:themeColor="background1" w:themeShade="80"/>
        </w:rPr>
        <w:t>Da mesma forma, o</w:t>
      </w:r>
      <w:r w:rsidR="00E10CBD" w:rsidRPr="00E10CBD">
        <w:rPr>
          <w:rFonts w:ascii="Agency FB" w:hAnsi="Agency FB" w:cs="Arial"/>
          <w:color w:val="808080" w:themeColor="background1" w:themeShade="80"/>
        </w:rPr>
        <w:t>s dispositivos de saída permitem a comunicação do computador para o utilizador</w:t>
      </w:r>
      <w:r>
        <w:rPr>
          <w:rFonts w:ascii="Agency FB" w:hAnsi="Agency FB" w:cs="Arial"/>
          <w:color w:val="808080" w:themeColor="background1" w:themeShade="80"/>
        </w:rPr>
        <w:t xml:space="preserve">, </w:t>
      </w:r>
      <w:r w:rsidRPr="00E10CBD">
        <w:rPr>
          <w:rFonts w:ascii="Agency FB" w:hAnsi="Agency FB" w:cs="Arial"/>
          <w:color w:val="808080" w:themeColor="background1" w:themeShade="80"/>
        </w:rPr>
        <w:t xml:space="preserve">através dos quais o </w:t>
      </w:r>
      <w:r>
        <w:rPr>
          <w:rFonts w:ascii="Agency FB" w:hAnsi="Agency FB" w:cs="Arial"/>
          <w:color w:val="808080" w:themeColor="background1" w:themeShade="80"/>
        </w:rPr>
        <w:t>computador</w:t>
      </w:r>
      <w:r w:rsidRPr="00E10CBD">
        <w:rPr>
          <w:rFonts w:ascii="Agency FB" w:hAnsi="Agency FB" w:cs="Arial"/>
          <w:color w:val="808080" w:themeColor="background1" w:themeShade="80"/>
        </w:rPr>
        <w:t xml:space="preserve"> </w:t>
      </w:r>
      <w:r>
        <w:rPr>
          <w:rFonts w:ascii="Agency FB" w:hAnsi="Agency FB" w:cs="Arial"/>
          <w:color w:val="808080" w:themeColor="background1" w:themeShade="80"/>
        </w:rPr>
        <w:t>consegue mostrar ao utilizador os dados que estão a ser trabalhados</w:t>
      </w:r>
      <w:r w:rsidRPr="00E10CBD">
        <w:rPr>
          <w:rFonts w:ascii="Agency FB" w:hAnsi="Agency FB" w:cs="Arial"/>
          <w:color w:val="808080" w:themeColor="background1" w:themeShade="80"/>
        </w:rPr>
        <w:t>.</w:t>
      </w:r>
      <w:r>
        <w:rPr>
          <w:rFonts w:ascii="Agency FB" w:hAnsi="Agency FB" w:cs="Arial"/>
          <w:color w:val="808080" w:themeColor="background1" w:themeShade="80"/>
        </w:rPr>
        <w:t xml:space="preserve"> Exemplos: monitores, placas gráficas, impressoras (</w:t>
      </w:r>
      <w:r w:rsidR="00654977">
        <w:rPr>
          <w:rFonts w:ascii="Agency FB" w:hAnsi="Agency FB" w:cs="Arial"/>
          <w:color w:val="808080" w:themeColor="background1" w:themeShade="80"/>
        </w:rPr>
        <w:t xml:space="preserve">multifunções, </w:t>
      </w:r>
      <w:proofErr w:type="spellStart"/>
      <w:r w:rsidR="00654977" w:rsidRPr="00654977">
        <w:rPr>
          <w:rFonts w:ascii="Agency FB" w:hAnsi="Agency FB" w:cs="Arial"/>
          <w:i/>
          <w:iCs/>
          <w:color w:val="808080" w:themeColor="background1" w:themeShade="80"/>
        </w:rPr>
        <w:t>plotters</w:t>
      </w:r>
      <w:proofErr w:type="spellEnd"/>
      <w:r w:rsidR="00654977">
        <w:rPr>
          <w:rFonts w:ascii="Agency FB" w:hAnsi="Agency FB" w:cs="Arial"/>
          <w:color w:val="808080" w:themeColor="background1" w:themeShade="80"/>
        </w:rPr>
        <w:t>,</w:t>
      </w:r>
      <w:r w:rsidRPr="00E10CBD">
        <w:rPr>
          <w:rFonts w:ascii="Agency FB" w:hAnsi="Agency FB" w:cs="Arial"/>
          <w:color w:val="808080" w:themeColor="background1" w:themeShade="80"/>
        </w:rPr>
        <w:t xml:space="preserve"> traçadores de gráficos</w:t>
      </w:r>
      <w:r w:rsidR="00654977">
        <w:rPr>
          <w:rFonts w:ascii="Agency FB" w:hAnsi="Agency FB" w:cs="Arial"/>
          <w:color w:val="808080" w:themeColor="background1" w:themeShade="80"/>
        </w:rPr>
        <w:t xml:space="preserve">, </w:t>
      </w:r>
      <w:proofErr w:type="spellStart"/>
      <w:r w:rsidR="00654977">
        <w:rPr>
          <w:rFonts w:ascii="Agency FB" w:hAnsi="Agency FB" w:cs="Arial"/>
          <w:color w:val="808080" w:themeColor="background1" w:themeShade="80"/>
        </w:rPr>
        <w:t>etc</w:t>
      </w:r>
      <w:proofErr w:type="spellEnd"/>
      <w:r>
        <w:rPr>
          <w:rFonts w:ascii="Agency FB" w:hAnsi="Agency FB" w:cs="Arial"/>
          <w:color w:val="808080" w:themeColor="background1" w:themeShade="80"/>
        </w:rPr>
        <w:t xml:space="preserve">), </w:t>
      </w:r>
      <w:proofErr w:type="spellStart"/>
      <w:r>
        <w:rPr>
          <w:rFonts w:ascii="Agency FB" w:hAnsi="Agency FB" w:cs="Arial"/>
          <w:color w:val="808080" w:themeColor="background1" w:themeShade="80"/>
        </w:rPr>
        <w:t>p</w:t>
      </w:r>
      <w:r w:rsidRPr="00E10CBD">
        <w:rPr>
          <w:rFonts w:ascii="Agency FB" w:hAnsi="Agency FB" w:cs="Arial"/>
          <w:color w:val="808080" w:themeColor="background1" w:themeShade="80"/>
        </w:rPr>
        <w:t>rojectores</w:t>
      </w:r>
      <w:proofErr w:type="spellEnd"/>
      <w:r w:rsidRPr="00E10CBD">
        <w:rPr>
          <w:rFonts w:ascii="Agency FB" w:hAnsi="Agency FB" w:cs="Arial"/>
          <w:color w:val="808080" w:themeColor="background1" w:themeShade="80"/>
        </w:rPr>
        <w:t xml:space="preserve"> de vídeo</w:t>
      </w:r>
      <w:r w:rsidR="00654977">
        <w:rPr>
          <w:rFonts w:ascii="Agency FB" w:hAnsi="Agency FB" w:cs="Arial"/>
          <w:color w:val="808080" w:themeColor="background1" w:themeShade="80"/>
        </w:rPr>
        <w:t xml:space="preserve"> e altifalantes. </w:t>
      </w:r>
      <w:r w:rsidR="00E10CBD" w:rsidRPr="00E10CBD">
        <w:rPr>
          <w:rFonts w:ascii="Agency FB" w:hAnsi="Agency FB" w:cs="Arial"/>
          <w:color w:val="808080" w:themeColor="background1" w:themeShade="80"/>
        </w:rPr>
        <w:t xml:space="preserve">Estes </w:t>
      </w:r>
      <w:r w:rsidR="00654977">
        <w:rPr>
          <w:rFonts w:ascii="Agency FB" w:hAnsi="Agency FB" w:cs="Arial"/>
          <w:color w:val="808080" w:themeColor="background1" w:themeShade="80"/>
        </w:rPr>
        <w:t xml:space="preserve">dispositivos </w:t>
      </w:r>
      <w:r w:rsidR="00E10CBD" w:rsidRPr="00E10CBD">
        <w:rPr>
          <w:rFonts w:ascii="Agency FB" w:hAnsi="Agency FB" w:cs="Arial"/>
          <w:color w:val="808080" w:themeColor="background1" w:themeShade="80"/>
        </w:rPr>
        <w:t xml:space="preserve">apresentam diferentes características que permite </w:t>
      </w:r>
      <w:r w:rsidR="00654977">
        <w:rPr>
          <w:rFonts w:ascii="Agency FB" w:hAnsi="Agency FB" w:cs="Arial"/>
          <w:color w:val="808080" w:themeColor="background1" w:themeShade="80"/>
        </w:rPr>
        <w:t xml:space="preserve">facilmente </w:t>
      </w:r>
      <w:r w:rsidR="00E10CBD" w:rsidRPr="00E10CBD">
        <w:rPr>
          <w:rFonts w:ascii="Agency FB" w:hAnsi="Agency FB" w:cs="Arial"/>
          <w:color w:val="808080" w:themeColor="background1" w:themeShade="80"/>
        </w:rPr>
        <w:t>distingui</w:t>
      </w:r>
      <w:r w:rsidR="00654977">
        <w:rPr>
          <w:rFonts w:ascii="Agency FB" w:hAnsi="Agency FB" w:cs="Arial"/>
          <w:color w:val="808080" w:themeColor="background1" w:themeShade="80"/>
        </w:rPr>
        <w:t>-los</w:t>
      </w:r>
      <w:r w:rsidR="00E10CBD" w:rsidRPr="00E10CBD">
        <w:rPr>
          <w:rFonts w:ascii="Agency FB" w:hAnsi="Agency FB" w:cs="Arial"/>
          <w:color w:val="808080" w:themeColor="background1" w:themeShade="80"/>
        </w:rPr>
        <w:t>, como as suas dimensões, resolução</w:t>
      </w:r>
      <w:r w:rsidR="00654977">
        <w:rPr>
          <w:rFonts w:ascii="Agency FB" w:hAnsi="Agency FB" w:cs="Arial"/>
          <w:color w:val="808080" w:themeColor="background1" w:themeShade="80"/>
        </w:rPr>
        <w:t>, número de cores</w:t>
      </w:r>
      <w:r w:rsidR="001A242B">
        <w:rPr>
          <w:rFonts w:ascii="Agency FB" w:hAnsi="Agency FB" w:cs="Arial"/>
          <w:color w:val="808080" w:themeColor="background1" w:themeShade="80"/>
        </w:rPr>
        <w:t xml:space="preserve">, </w:t>
      </w:r>
      <w:proofErr w:type="spellStart"/>
      <w:r w:rsidR="00D92421">
        <w:rPr>
          <w:rFonts w:ascii="Agency FB" w:hAnsi="Agency FB" w:cs="Arial"/>
          <w:color w:val="808080" w:themeColor="background1" w:themeShade="80"/>
        </w:rPr>
        <w:t>DPI</w:t>
      </w:r>
      <w:r w:rsidR="001A242B">
        <w:rPr>
          <w:rFonts w:ascii="Agency FB" w:hAnsi="Agency FB" w:cs="Arial"/>
          <w:color w:val="808080" w:themeColor="background1" w:themeShade="80"/>
        </w:rPr>
        <w:t>s</w:t>
      </w:r>
      <w:proofErr w:type="spellEnd"/>
      <w:r w:rsidR="001A242B">
        <w:rPr>
          <w:rFonts w:ascii="Agency FB" w:hAnsi="Agency FB" w:cs="Arial"/>
          <w:color w:val="808080" w:themeColor="background1" w:themeShade="80"/>
        </w:rPr>
        <w:t xml:space="preserve">, </w:t>
      </w:r>
      <w:proofErr w:type="spellStart"/>
      <w:r w:rsidR="00D92421">
        <w:rPr>
          <w:rFonts w:ascii="Agency FB" w:hAnsi="Agency FB" w:cs="Arial"/>
          <w:color w:val="808080" w:themeColor="background1" w:themeShade="80"/>
        </w:rPr>
        <w:t>PPM</w:t>
      </w:r>
      <w:r w:rsidR="001A242B">
        <w:rPr>
          <w:rFonts w:ascii="Agency FB" w:hAnsi="Agency FB" w:cs="Arial"/>
          <w:color w:val="808080" w:themeColor="background1" w:themeShade="80"/>
        </w:rPr>
        <w:t>s</w:t>
      </w:r>
      <w:proofErr w:type="spellEnd"/>
      <w:r w:rsidR="001A242B">
        <w:rPr>
          <w:rFonts w:ascii="Agency FB" w:hAnsi="Agency FB" w:cs="Arial"/>
          <w:color w:val="808080" w:themeColor="background1" w:themeShade="80"/>
        </w:rPr>
        <w:t>,</w:t>
      </w:r>
      <w:r w:rsidR="00E10CBD" w:rsidRPr="00E10CBD">
        <w:rPr>
          <w:rFonts w:ascii="Agency FB" w:hAnsi="Agency FB" w:cs="Arial"/>
          <w:color w:val="808080" w:themeColor="background1" w:themeShade="80"/>
        </w:rPr>
        <w:t xml:space="preserve"> e frequência do varrimento.</w:t>
      </w:r>
    </w:p>
    <w:p w14:paraId="4940CE96" w14:textId="77777777" w:rsidR="00E10CBD" w:rsidRPr="00E10CBD" w:rsidRDefault="00E10CBD" w:rsidP="001A242B">
      <w:pPr>
        <w:spacing w:after="0"/>
        <w:jc w:val="both"/>
        <w:rPr>
          <w:rFonts w:ascii="Agency FB" w:hAnsi="Agency FB" w:cs="Arial"/>
          <w:color w:val="808080" w:themeColor="background1" w:themeShade="80"/>
        </w:rPr>
      </w:pPr>
    </w:p>
    <w:p w14:paraId="5A9496EC" w14:textId="51C0EA7E" w:rsidR="00E10CBD" w:rsidRPr="00E10CBD" w:rsidRDefault="001A242B" w:rsidP="00D92421">
      <w:pPr>
        <w:spacing w:after="0"/>
        <w:jc w:val="both"/>
        <w:rPr>
          <w:rFonts w:ascii="Agency FB" w:hAnsi="Agency FB" w:cs="Arial"/>
          <w:color w:val="808080" w:themeColor="background1" w:themeShade="80"/>
        </w:rPr>
      </w:pPr>
      <w:r>
        <w:rPr>
          <w:rFonts w:ascii="Agency FB" w:hAnsi="Agency FB" w:cs="Arial"/>
          <w:color w:val="808080" w:themeColor="background1" w:themeShade="80"/>
        </w:rPr>
        <w:t>Já os d</w:t>
      </w:r>
      <w:r w:rsidR="00E10CBD" w:rsidRPr="00E10CBD">
        <w:rPr>
          <w:rFonts w:ascii="Agency FB" w:hAnsi="Agency FB" w:cs="Arial"/>
          <w:color w:val="808080" w:themeColor="background1" w:themeShade="80"/>
        </w:rPr>
        <w:t>ispositivos de entrada/saída permitem a comunicação em ambos os sentidos do computador para o utilizador.</w:t>
      </w:r>
      <w:r>
        <w:rPr>
          <w:rFonts w:ascii="Agency FB" w:hAnsi="Agency FB" w:cs="Arial"/>
          <w:color w:val="808080" w:themeColor="background1" w:themeShade="80"/>
        </w:rPr>
        <w:t xml:space="preserve"> Exemplos: placas de som, dispositivos de ligação a redes, </w:t>
      </w:r>
      <w:proofErr w:type="spellStart"/>
      <w:r w:rsidRPr="001A242B">
        <w:rPr>
          <w:rFonts w:ascii="Agency FB" w:hAnsi="Agency FB" w:cs="Arial"/>
          <w:i/>
          <w:iCs/>
          <w:color w:val="808080" w:themeColor="background1" w:themeShade="80"/>
        </w:rPr>
        <w:t>touch</w:t>
      </w:r>
      <w:proofErr w:type="spellEnd"/>
      <w:r w:rsidRPr="001A242B">
        <w:rPr>
          <w:rFonts w:ascii="Agency FB" w:hAnsi="Agency FB" w:cs="Arial"/>
          <w:i/>
          <w:iCs/>
          <w:color w:val="808080" w:themeColor="background1" w:themeShade="80"/>
        </w:rPr>
        <w:t xml:space="preserve"> </w:t>
      </w:r>
      <w:proofErr w:type="spellStart"/>
      <w:r w:rsidRPr="001A242B">
        <w:rPr>
          <w:rFonts w:ascii="Agency FB" w:hAnsi="Agency FB" w:cs="Arial"/>
          <w:i/>
          <w:iCs/>
          <w:color w:val="808080" w:themeColor="background1" w:themeShade="80"/>
        </w:rPr>
        <w:t>screens</w:t>
      </w:r>
      <w:proofErr w:type="spellEnd"/>
      <w:r>
        <w:rPr>
          <w:rFonts w:ascii="Agency FB" w:hAnsi="Agency FB" w:cs="Arial"/>
          <w:color w:val="808080" w:themeColor="background1" w:themeShade="80"/>
        </w:rPr>
        <w:t xml:space="preserve"> e placas de captura de TV. </w:t>
      </w:r>
      <w:r w:rsidR="00E10CBD" w:rsidRPr="00E10CBD">
        <w:rPr>
          <w:rFonts w:ascii="Agency FB" w:hAnsi="Agency FB" w:cs="Arial"/>
          <w:color w:val="808080" w:themeColor="background1" w:themeShade="80"/>
        </w:rPr>
        <w:t>Est</w:t>
      </w:r>
      <w:r>
        <w:rPr>
          <w:rFonts w:ascii="Agency FB" w:hAnsi="Agency FB" w:cs="Arial"/>
          <w:color w:val="808080" w:themeColor="background1" w:themeShade="80"/>
        </w:rPr>
        <w:t>e</w:t>
      </w:r>
      <w:r w:rsidR="00E10CBD" w:rsidRPr="00E10CBD">
        <w:rPr>
          <w:rFonts w:ascii="Agency FB" w:hAnsi="Agency FB" w:cs="Arial"/>
          <w:color w:val="808080" w:themeColor="background1" w:themeShade="80"/>
        </w:rPr>
        <w:t xml:space="preserve">s </w:t>
      </w:r>
      <w:r>
        <w:rPr>
          <w:rFonts w:ascii="Agency FB" w:hAnsi="Agency FB" w:cs="Arial"/>
          <w:color w:val="808080" w:themeColor="background1" w:themeShade="80"/>
        </w:rPr>
        <w:t>são conectados</w:t>
      </w:r>
      <w:r w:rsidR="00E10CBD" w:rsidRPr="00E10CBD">
        <w:rPr>
          <w:rFonts w:ascii="Agency FB" w:hAnsi="Agency FB" w:cs="Arial"/>
          <w:color w:val="808080" w:themeColor="background1" w:themeShade="80"/>
        </w:rPr>
        <w:t xml:space="preserve"> ao computador </w:t>
      </w:r>
      <w:r w:rsidR="00D92421">
        <w:rPr>
          <w:rFonts w:ascii="Agency FB" w:hAnsi="Agency FB" w:cs="Arial"/>
          <w:color w:val="808080" w:themeColor="background1" w:themeShade="80"/>
        </w:rPr>
        <w:t>para facilitar a comunicação mútua e,</w:t>
      </w:r>
      <w:r w:rsidR="00D92421" w:rsidRPr="00D92421">
        <w:rPr>
          <w:rFonts w:ascii="Agency FB" w:hAnsi="Agency FB" w:cs="Arial"/>
          <w:color w:val="808080" w:themeColor="background1" w:themeShade="80"/>
        </w:rPr>
        <w:t xml:space="preserve"> </w:t>
      </w:r>
      <w:r w:rsidR="00D92421">
        <w:rPr>
          <w:rFonts w:ascii="Agency FB" w:hAnsi="Agency FB" w:cs="Arial"/>
          <w:color w:val="808080" w:themeColor="background1" w:themeShade="80"/>
        </w:rPr>
        <w:t>d</w:t>
      </w:r>
      <w:r w:rsidR="00D92421" w:rsidRPr="00E10CBD">
        <w:rPr>
          <w:rFonts w:ascii="Agency FB" w:hAnsi="Agency FB" w:cs="Arial"/>
          <w:color w:val="808080" w:themeColor="background1" w:themeShade="80"/>
        </w:rPr>
        <w:t xml:space="preserve">e acordo com a qualidade </w:t>
      </w:r>
      <w:r w:rsidR="00D92421">
        <w:rPr>
          <w:rFonts w:ascii="Agency FB" w:hAnsi="Agency FB" w:cs="Arial"/>
          <w:color w:val="808080" w:themeColor="background1" w:themeShade="80"/>
        </w:rPr>
        <w:t>dos dispositivos</w:t>
      </w:r>
      <w:r w:rsidR="00D92421" w:rsidRPr="00E10CBD">
        <w:rPr>
          <w:rFonts w:ascii="Agency FB" w:hAnsi="Agency FB" w:cs="Arial"/>
          <w:color w:val="808080" w:themeColor="background1" w:themeShade="80"/>
        </w:rPr>
        <w:t xml:space="preserve">, podem permitir </w:t>
      </w:r>
      <w:r w:rsidR="00D92421">
        <w:rPr>
          <w:rFonts w:ascii="Agency FB" w:hAnsi="Agency FB" w:cs="Arial"/>
          <w:color w:val="808080" w:themeColor="background1" w:themeShade="80"/>
        </w:rPr>
        <w:t>a realização de</w:t>
      </w:r>
      <w:r w:rsidR="00D92421" w:rsidRPr="00E10CBD">
        <w:rPr>
          <w:rFonts w:ascii="Agency FB" w:hAnsi="Agency FB" w:cs="Arial"/>
          <w:color w:val="808080" w:themeColor="background1" w:themeShade="80"/>
        </w:rPr>
        <w:t xml:space="preserve"> operações </w:t>
      </w:r>
      <w:r w:rsidR="00D92421">
        <w:rPr>
          <w:rFonts w:ascii="Agency FB" w:hAnsi="Agency FB" w:cs="Arial"/>
          <w:color w:val="808080" w:themeColor="background1" w:themeShade="80"/>
        </w:rPr>
        <w:t xml:space="preserve">diversas, </w:t>
      </w:r>
      <w:r w:rsidR="00D92421" w:rsidRPr="00E10CBD">
        <w:rPr>
          <w:rFonts w:ascii="Agency FB" w:hAnsi="Agency FB" w:cs="Arial"/>
          <w:color w:val="808080" w:themeColor="background1" w:themeShade="80"/>
        </w:rPr>
        <w:t>como a visualização de vários canais no monitor em simultâneo, a gravação de programas e a captura de imagens</w:t>
      </w:r>
      <w:r w:rsidR="00E10CBD" w:rsidRPr="00E10CBD">
        <w:rPr>
          <w:rFonts w:ascii="Agency FB" w:hAnsi="Agency FB" w:cs="Arial"/>
          <w:color w:val="808080" w:themeColor="background1" w:themeShade="80"/>
        </w:rPr>
        <w:t>.</w:t>
      </w:r>
    </w:p>
    <w:p w14:paraId="116EC34A" w14:textId="77777777" w:rsidR="00E10CBD" w:rsidRPr="00E10CBD" w:rsidRDefault="00E10CBD" w:rsidP="00D92421">
      <w:pPr>
        <w:spacing w:after="0"/>
        <w:jc w:val="both"/>
        <w:rPr>
          <w:rFonts w:ascii="Agency FB" w:hAnsi="Agency FB" w:cs="Arial"/>
          <w:color w:val="808080" w:themeColor="background1" w:themeShade="80"/>
        </w:rPr>
      </w:pPr>
      <w:r w:rsidRPr="00E10CBD">
        <w:rPr>
          <w:rFonts w:ascii="Agency FB" w:hAnsi="Agency FB" w:cs="Arial"/>
          <w:color w:val="808080" w:themeColor="background1" w:themeShade="80"/>
        </w:rPr>
        <w:t xml:space="preserve"> </w:t>
      </w:r>
    </w:p>
    <w:p w14:paraId="37E88513" w14:textId="4EEBEF43" w:rsidR="00BB2BC6" w:rsidRDefault="00D92421" w:rsidP="00034381">
      <w:pPr>
        <w:spacing w:after="0"/>
        <w:jc w:val="both"/>
        <w:rPr>
          <w:rFonts w:ascii="Agency FB" w:hAnsi="Agency FB" w:cs="Arial"/>
          <w:color w:val="808080" w:themeColor="background1" w:themeShade="80"/>
        </w:rPr>
      </w:pPr>
      <w:r>
        <w:rPr>
          <w:rFonts w:ascii="Agency FB" w:hAnsi="Agency FB" w:cs="Arial"/>
          <w:color w:val="808080" w:themeColor="background1" w:themeShade="80"/>
        </w:rPr>
        <w:t>Por fim, os d</w:t>
      </w:r>
      <w:r w:rsidR="00E10CBD" w:rsidRPr="00E10CBD">
        <w:rPr>
          <w:rFonts w:ascii="Agency FB" w:hAnsi="Agency FB" w:cs="Arial"/>
          <w:color w:val="808080" w:themeColor="background1" w:themeShade="80"/>
        </w:rPr>
        <w:t>ispositivos de armazenament</w:t>
      </w:r>
      <w:r>
        <w:rPr>
          <w:rFonts w:ascii="Agency FB" w:hAnsi="Agency FB" w:cs="Arial"/>
          <w:color w:val="808080" w:themeColor="background1" w:themeShade="80"/>
        </w:rPr>
        <w:t>o</w:t>
      </w:r>
      <w:r w:rsidR="00E10CBD" w:rsidRPr="00E10CBD">
        <w:rPr>
          <w:rFonts w:ascii="Agency FB" w:hAnsi="Agency FB" w:cs="Arial"/>
          <w:color w:val="808080" w:themeColor="background1" w:themeShade="80"/>
        </w:rPr>
        <w:t xml:space="preserve"> permitem guardar dados</w:t>
      </w:r>
      <w:r>
        <w:rPr>
          <w:rFonts w:ascii="Agency FB" w:hAnsi="Agency FB" w:cs="Arial"/>
          <w:color w:val="808080" w:themeColor="background1" w:themeShade="80"/>
        </w:rPr>
        <w:t>, assim como</w:t>
      </w:r>
      <w:r w:rsidR="00E10CBD" w:rsidRPr="00E10CBD">
        <w:rPr>
          <w:rFonts w:ascii="Agency FB" w:hAnsi="Agency FB" w:cs="Arial"/>
          <w:color w:val="808080" w:themeColor="background1" w:themeShade="80"/>
        </w:rPr>
        <w:t xml:space="preserve"> </w:t>
      </w:r>
      <w:r>
        <w:rPr>
          <w:rFonts w:ascii="Agency FB" w:hAnsi="Agency FB" w:cs="Arial"/>
          <w:color w:val="808080" w:themeColor="background1" w:themeShade="80"/>
        </w:rPr>
        <w:t>a sua</w:t>
      </w:r>
      <w:r w:rsidRPr="00E10CBD">
        <w:rPr>
          <w:rFonts w:ascii="Agency FB" w:hAnsi="Agency FB" w:cs="Arial"/>
          <w:color w:val="808080" w:themeColor="background1" w:themeShade="80"/>
        </w:rPr>
        <w:t xml:space="preserve"> leitura e escrita </w:t>
      </w:r>
      <w:r>
        <w:rPr>
          <w:rFonts w:ascii="Agency FB" w:hAnsi="Agency FB" w:cs="Arial"/>
          <w:color w:val="808080" w:themeColor="background1" w:themeShade="80"/>
        </w:rPr>
        <w:t>e</w:t>
      </w:r>
      <w:r w:rsidR="00E10CBD" w:rsidRPr="00E10CBD">
        <w:rPr>
          <w:rFonts w:ascii="Agency FB" w:hAnsi="Agency FB" w:cs="Arial"/>
          <w:color w:val="808080" w:themeColor="background1" w:themeShade="80"/>
        </w:rPr>
        <w:t>, de acordo com a tecnologia utilizada</w:t>
      </w:r>
      <w:r>
        <w:rPr>
          <w:rFonts w:ascii="Agency FB" w:hAnsi="Agency FB" w:cs="Arial"/>
          <w:color w:val="808080" w:themeColor="background1" w:themeShade="80"/>
        </w:rPr>
        <w:t>,</w:t>
      </w:r>
      <w:r w:rsidR="00E10CBD" w:rsidRPr="00E10CBD">
        <w:rPr>
          <w:rFonts w:ascii="Agency FB" w:hAnsi="Agency FB" w:cs="Arial"/>
          <w:color w:val="808080" w:themeColor="background1" w:themeShade="80"/>
        </w:rPr>
        <w:t xml:space="preserve"> pode</w:t>
      </w:r>
      <w:r>
        <w:rPr>
          <w:rFonts w:ascii="Agency FB" w:hAnsi="Agency FB" w:cs="Arial"/>
          <w:color w:val="808080" w:themeColor="background1" w:themeShade="80"/>
        </w:rPr>
        <w:t>m</w:t>
      </w:r>
      <w:r w:rsidR="00E10CBD" w:rsidRPr="00E10CBD">
        <w:rPr>
          <w:rFonts w:ascii="Agency FB" w:hAnsi="Agency FB" w:cs="Arial"/>
          <w:color w:val="808080" w:themeColor="background1" w:themeShade="80"/>
        </w:rPr>
        <w:t xml:space="preserve"> ser classificad</w:t>
      </w:r>
      <w:r>
        <w:rPr>
          <w:rFonts w:ascii="Agency FB" w:hAnsi="Agency FB" w:cs="Arial"/>
          <w:color w:val="808080" w:themeColor="background1" w:themeShade="80"/>
        </w:rPr>
        <w:t>o</w:t>
      </w:r>
      <w:r w:rsidR="00E10CBD" w:rsidRPr="00E10CBD">
        <w:rPr>
          <w:rFonts w:ascii="Agency FB" w:hAnsi="Agency FB" w:cs="Arial"/>
          <w:color w:val="808080" w:themeColor="background1" w:themeShade="80"/>
        </w:rPr>
        <w:t>s em magnéticos</w:t>
      </w:r>
      <w:r>
        <w:rPr>
          <w:rFonts w:ascii="Agency FB" w:hAnsi="Agency FB" w:cs="Arial"/>
          <w:color w:val="808080" w:themeColor="background1" w:themeShade="80"/>
        </w:rPr>
        <w:t xml:space="preserve"> (discos rígidos e bandas magnéticas)</w:t>
      </w:r>
      <w:r w:rsidR="00E10CBD" w:rsidRPr="00E10CBD">
        <w:rPr>
          <w:rFonts w:ascii="Agency FB" w:hAnsi="Agency FB" w:cs="Arial"/>
          <w:color w:val="808080" w:themeColor="background1" w:themeShade="80"/>
        </w:rPr>
        <w:t>, semicondutores</w:t>
      </w:r>
      <w:r>
        <w:rPr>
          <w:rFonts w:ascii="Agency FB" w:hAnsi="Agency FB" w:cs="Arial"/>
          <w:color w:val="808080" w:themeColor="background1" w:themeShade="80"/>
        </w:rPr>
        <w:t xml:space="preserve"> (cartões de memória e </w:t>
      </w:r>
      <w:proofErr w:type="spellStart"/>
      <w:r w:rsidRPr="00D92421">
        <w:rPr>
          <w:rFonts w:ascii="Agency FB" w:hAnsi="Agency FB" w:cs="Arial"/>
          <w:i/>
          <w:iCs/>
          <w:color w:val="808080" w:themeColor="background1" w:themeShade="80"/>
        </w:rPr>
        <w:t>pen</w:t>
      </w:r>
      <w:proofErr w:type="spellEnd"/>
      <w:r w:rsidRPr="00D92421">
        <w:rPr>
          <w:rFonts w:ascii="Agency FB" w:hAnsi="Agency FB" w:cs="Arial"/>
          <w:i/>
          <w:iCs/>
          <w:color w:val="808080" w:themeColor="background1" w:themeShade="80"/>
        </w:rPr>
        <w:t xml:space="preserve"> </w:t>
      </w:r>
      <w:proofErr w:type="gramStart"/>
      <w:r w:rsidRPr="00D92421">
        <w:rPr>
          <w:rFonts w:ascii="Agency FB" w:hAnsi="Agency FB" w:cs="Arial"/>
          <w:i/>
          <w:iCs/>
          <w:color w:val="808080" w:themeColor="background1" w:themeShade="80"/>
        </w:rPr>
        <w:t>drives</w:t>
      </w:r>
      <w:r>
        <w:rPr>
          <w:rFonts w:ascii="Agency FB" w:hAnsi="Agency FB" w:cs="Arial"/>
          <w:color w:val="808080" w:themeColor="background1" w:themeShade="80"/>
        </w:rPr>
        <w:t>/</w:t>
      </w:r>
      <w:r w:rsidRPr="00D92421">
        <w:rPr>
          <w:rFonts w:ascii="Agency FB" w:hAnsi="Agency FB" w:cs="Arial"/>
          <w:i/>
          <w:iCs/>
          <w:color w:val="808080" w:themeColor="background1" w:themeShade="80"/>
        </w:rPr>
        <w:t>flash</w:t>
      </w:r>
      <w:proofErr w:type="gramEnd"/>
      <w:r w:rsidRPr="00D92421">
        <w:rPr>
          <w:rFonts w:ascii="Agency FB" w:hAnsi="Agency FB" w:cs="Arial"/>
          <w:i/>
          <w:iCs/>
          <w:color w:val="808080" w:themeColor="background1" w:themeShade="80"/>
        </w:rPr>
        <w:t xml:space="preserve"> drives</w:t>
      </w:r>
      <w:r>
        <w:rPr>
          <w:rFonts w:ascii="Agency FB" w:hAnsi="Agency FB" w:cs="Arial"/>
          <w:color w:val="808080" w:themeColor="background1" w:themeShade="80"/>
        </w:rPr>
        <w:t>)</w:t>
      </w:r>
      <w:r w:rsidR="00E10CBD" w:rsidRPr="00E10CBD">
        <w:rPr>
          <w:rFonts w:ascii="Agency FB" w:hAnsi="Agency FB" w:cs="Arial"/>
          <w:color w:val="808080" w:themeColor="background1" w:themeShade="80"/>
        </w:rPr>
        <w:t xml:space="preserve"> </w:t>
      </w:r>
      <w:r>
        <w:rPr>
          <w:rFonts w:ascii="Agency FB" w:hAnsi="Agency FB" w:cs="Arial"/>
          <w:color w:val="808080" w:themeColor="background1" w:themeShade="80"/>
        </w:rPr>
        <w:t>ou</w:t>
      </w:r>
      <w:r w:rsidR="00E10CBD" w:rsidRPr="00E10CBD">
        <w:rPr>
          <w:rFonts w:ascii="Agency FB" w:hAnsi="Agency FB" w:cs="Arial"/>
          <w:color w:val="808080" w:themeColor="background1" w:themeShade="80"/>
        </w:rPr>
        <w:t xml:space="preserve"> </w:t>
      </w:r>
      <w:proofErr w:type="spellStart"/>
      <w:r w:rsidR="00E10CBD" w:rsidRPr="00E10CBD">
        <w:rPr>
          <w:rFonts w:ascii="Agency FB" w:hAnsi="Agency FB" w:cs="Arial"/>
          <w:color w:val="808080" w:themeColor="background1" w:themeShade="80"/>
        </w:rPr>
        <w:t>ópticos</w:t>
      </w:r>
      <w:proofErr w:type="spellEnd"/>
      <w:r>
        <w:rPr>
          <w:rFonts w:ascii="Agency FB" w:hAnsi="Agency FB" w:cs="Arial"/>
          <w:color w:val="808080" w:themeColor="background1" w:themeShade="80"/>
        </w:rPr>
        <w:t xml:space="preserve"> (CDs,</w:t>
      </w:r>
      <w:r w:rsidR="00034381">
        <w:rPr>
          <w:rFonts w:ascii="Agency FB" w:hAnsi="Agency FB" w:cs="Arial"/>
          <w:color w:val="808080" w:themeColor="background1" w:themeShade="80"/>
        </w:rPr>
        <w:t xml:space="preserve"> DVDs e </w:t>
      </w:r>
      <w:proofErr w:type="spellStart"/>
      <w:r w:rsidR="00034381">
        <w:rPr>
          <w:rFonts w:ascii="Agency FB" w:hAnsi="Agency FB" w:cs="Arial"/>
          <w:color w:val="808080" w:themeColor="background1" w:themeShade="80"/>
        </w:rPr>
        <w:t>Blu-rays</w:t>
      </w:r>
      <w:proofErr w:type="spellEnd"/>
      <w:r>
        <w:rPr>
          <w:rFonts w:ascii="Agency FB" w:hAnsi="Agency FB" w:cs="Arial"/>
          <w:color w:val="808080" w:themeColor="background1" w:themeShade="80"/>
        </w:rPr>
        <w:t>)</w:t>
      </w:r>
      <w:r w:rsidR="00E10CBD" w:rsidRPr="00E10CBD">
        <w:rPr>
          <w:rFonts w:ascii="Agency FB" w:hAnsi="Agency FB" w:cs="Arial"/>
          <w:color w:val="808080" w:themeColor="background1" w:themeShade="80"/>
        </w:rPr>
        <w:t>.</w:t>
      </w:r>
    </w:p>
    <w:p w14:paraId="4C46C9C3" w14:textId="1C62A869" w:rsidR="00034381" w:rsidRDefault="00034381" w:rsidP="00034381">
      <w:pPr>
        <w:spacing w:after="0"/>
        <w:jc w:val="both"/>
        <w:rPr>
          <w:rFonts w:ascii="Agency FB" w:hAnsi="Agency FB" w:cs="Arial"/>
          <w:color w:val="808080" w:themeColor="background1" w:themeShade="80"/>
        </w:rPr>
      </w:pPr>
    </w:p>
    <w:p w14:paraId="5B7C73D4" w14:textId="298D10B1" w:rsidR="00634B52" w:rsidRDefault="009F4DB6" w:rsidP="009F4DB6">
      <w:pPr>
        <w:spacing w:after="0"/>
        <w:jc w:val="both"/>
        <w:rPr>
          <w:rFonts w:ascii="Agency FB" w:hAnsi="Agency FB" w:cs="Arial"/>
          <w:color w:val="808080" w:themeColor="background1" w:themeShade="80"/>
        </w:rPr>
      </w:pPr>
      <w:r>
        <w:rPr>
          <w:rFonts w:ascii="Agency FB" w:hAnsi="Agency FB" w:cs="Arial"/>
          <w:color w:val="808080" w:themeColor="background1" w:themeShade="80"/>
        </w:rPr>
        <w:t xml:space="preserve">Relativamente aos sistemas operativos, os que se qualificam como funcionais para a criação de conteúdos multimédia, devem enviar e receber informação para o </w:t>
      </w:r>
      <w:r w:rsidRPr="009F4DB6">
        <w:rPr>
          <w:rFonts w:ascii="Agency FB" w:hAnsi="Agency FB" w:cs="Arial"/>
          <w:i/>
          <w:iCs/>
          <w:color w:val="808080" w:themeColor="background1" w:themeShade="80"/>
        </w:rPr>
        <w:t>hardware</w:t>
      </w:r>
      <w:r>
        <w:rPr>
          <w:rFonts w:ascii="Agency FB" w:hAnsi="Agency FB" w:cs="Arial"/>
          <w:color w:val="808080" w:themeColor="background1" w:themeShade="80"/>
        </w:rPr>
        <w:t>, assim como devem enviar e receber informação para os softwares</w:t>
      </w:r>
      <w:r w:rsidRPr="009F4DB6">
        <w:rPr>
          <w:rFonts w:ascii="Agency FB" w:hAnsi="Agency FB" w:cs="Arial"/>
          <w:color w:val="808080" w:themeColor="background1" w:themeShade="80"/>
        </w:rPr>
        <w:t xml:space="preserve"> </w:t>
      </w:r>
      <w:r>
        <w:rPr>
          <w:rFonts w:ascii="Agency FB" w:hAnsi="Agency FB" w:cs="Arial"/>
          <w:color w:val="808080" w:themeColor="background1" w:themeShade="80"/>
        </w:rPr>
        <w:t>responsáveis pela elaboração desses mesmo conteúdos. Por último, devem também facilitar a interação entre os softwares e o utilizador.</w:t>
      </w:r>
      <w:r w:rsidR="00634B52">
        <w:rPr>
          <w:rFonts w:ascii="Agency FB" w:hAnsi="Agency FB" w:cs="Arial"/>
          <w:color w:val="808080" w:themeColor="background1" w:themeShade="80"/>
        </w:rPr>
        <w:t xml:space="preserve"> </w:t>
      </w:r>
      <w:r w:rsidR="00634B52" w:rsidRPr="00634B52">
        <w:rPr>
          <w:rFonts w:ascii="Agency FB" w:hAnsi="Agency FB" w:cs="Arial"/>
          <w:color w:val="808080" w:themeColor="background1" w:themeShade="80"/>
        </w:rPr>
        <w:t xml:space="preserve">Um dos primeiros sistemas </w:t>
      </w:r>
      <w:r w:rsidR="00634B52">
        <w:rPr>
          <w:rFonts w:ascii="Agency FB" w:hAnsi="Agency FB" w:cs="Arial"/>
          <w:color w:val="808080" w:themeColor="background1" w:themeShade="80"/>
        </w:rPr>
        <w:t>operativos</w:t>
      </w:r>
      <w:r w:rsidR="00634B52" w:rsidRPr="00634B52">
        <w:rPr>
          <w:rFonts w:ascii="Agency FB" w:hAnsi="Agency FB" w:cs="Arial"/>
          <w:color w:val="808080" w:themeColor="background1" w:themeShade="80"/>
        </w:rPr>
        <w:t xml:space="preserve"> de propósito geral foi o CTSS, desenvolvido no MIT</w:t>
      </w:r>
      <w:r w:rsidR="00634B52">
        <w:rPr>
          <w:rFonts w:ascii="Agency FB" w:hAnsi="Agency FB" w:cs="Arial"/>
          <w:color w:val="808080" w:themeColor="background1" w:themeShade="80"/>
        </w:rPr>
        <w:t xml:space="preserve"> - </w:t>
      </w:r>
      <w:r w:rsidR="00634B52" w:rsidRPr="009C7B99">
        <w:rPr>
          <w:rFonts w:ascii="Agency FB" w:hAnsi="Agency FB" w:cs="Arial"/>
          <w:i/>
          <w:iCs/>
          <w:color w:val="808080" w:themeColor="background1" w:themeShade="80"/>
        </w:rPr>
        <w:t xml:space="preserve">Massachusetts </w:t>
      </w:r>
      <w:proofErr w:type="spellStart"/>
      <w:r w:rsidR="00634B52" w:rsidRPr="009C7B99">
        <w:rPr>
          <w:rFonts w:ascii="Agency FB" w:hAnsi="Agency FB" w:cs="Arial"/>
          <w:i/>
          <w:iCs/>
          <w:color w:val="808080" w:themeColor="background1" w:themeShade="80"/>
        </w:rPr>
        <w:t>Institute</w:t>
      </w:r>
      <w:proofErr w:type="spellEnd"/>
      <w:r w:rsidR="00634B52" w:rsidRPr="009C7B99">
        <w:rPr>
          <w:rFonts w:ascii="Agency FB" w:hAnsi="Agency FB" w:cs="Arial"/>
          <w:i/>
          <w:iCs/>
          <w:color w:val="808080" w:themeColor="background1" w:themeShade="80"/>
        </w:rPr>
        <w:t xml:space="preserve"> </w:t>
      </w:r>
      <w:proofErr w:type="spellStart"/>
      <w:r w:rsidR="00634B52" w:rsidRPr="009C7B99">
        <w:rPr>
          <w:rFonts w:ascii="Agency FB" w:hAnsi="Agency FB" w:cs="Arial"/>
          <w:i/>
          <w:iCs/>
          <w:color w:val="808080" w:themeColor="background1" w:themeShade="80"/>
        </w:rPr>
        <w:t>of</w:t>
      </w:r>
      <w:proofErr w:type="spellEnd"/>
      <w:r w:rsidR="00634B52" w:rsidRPr="009C7B99">
        <w:rPr>
          <w:rFonts w:ascii="Agency FB" w:hAnsi="Agency FB" w:cs="Arial"/>
          <w:i/>
          <w:iCs/>
          <w:color w:val="808080" w:themeColor="background1" w:themeShade="80"/>
        </w:rPr>
        <w:t xml:space="preserve"> </w:t>
      </w:r>
      <w:proofErr w:type="spellStart"/>
      <w:r w:rsidR="00634B52" w:rsidRPr="009C7B99">
        <w:rPr>
          <w:rFonts w:ascii="Agency FB" w:hAnsi="Agency FB" w:cs="Arial"/>
          <w:i/>
          <w:iCs/>
          <w:color w:val="808080" w:themeColor="background1" w:themeShade="80"/>
        </w:rPr>
        <w:t>Technology</w:t>
      </w:r>
      <w:proofErr w:type="spellEnd"/>
      <w:r w:rsidR="00634B52" w:rsidRPr="00634B52">
        <w:rPr>
          <w:rFonts w:ascii="Agency FB" w:hAnsi="Agency FB" w:cs="Arial"/>
          <w:color w:val="808080" w:themeColor="background1" w:themeShade="80"/>
        </w:rPr>
        <w:t>.</w:t>
      </w:r>
      <w:r w:rsidR="00634B52">
        <w:rPr>
          <w:rFonts w:ascii="Agency FB" w:hAnsi="Agency FB" w:cs="Arial"/>
          <w:color w:val="808080" w:themeColor="background1" w:themeShade="80"/>
        </w:rPr>
        <w:t xml:space="preserve"> </w:t>
      </w:r>
    </w:p>
    <w:p w14:paraId="6A2680A7" w14:textId="77777777" w:rsidR="009C7B99" w:rsidRDefault="009C7B99" w:rsidP="009F4DB6">
      <w:pPr>
        <w:spacing w:after="0"/>
        <w:jc w:val="both"/>
        <w:rPr>
          <w:rFonts w:ascii="Agency FB" w:hAnsi="Agency FB" w:cs="Arial"/>
          <w:color w:val="808080" w:themeColor="background1" w:themeShade="80"/>
        </w:rPr>
      </w:pPr>
    </w:p>
    <w:p w14:paraId="5C55E777" w14:textId="77777777" w:rsidR="009C7B99" w:rsidRDefault="009C7B99" w:rsidP="009F4DB6">
      <w:pPr>
        <w:spacing w:after="0"/>
        <w:jc w:val="both"/>
        <w:rPr>
          <w:rFonts w:ascii="Agency FB" w:hAnsi="Agency FB" w:cs="Arial"/>
          <w:color w:val="808080" w:themeColor="background1" w:themeShade="80"/>
        </w:rPr>
      </w:pPr>
    </w:p>
    <w:p w14:paraId="23C63157" w14:textId="0CC49467" w:rsidR="00634B52" w:rsidRDefault="00634B52" w:rsidP="009F4DB6">
      <w:pPr>
        <w:spacing w:after="0"/>
        <w:jc w:val="both"/>
        <w:rPr>
          <w:rFonts w:ascii="Agency FB" w:hAnsi="Agency FB" w:cs="Arial"/>
          <w:color w:val="808080" w:themeColor="background1" w:themeShade="80"/>
        </w:rPr>
      </w:pPr>
      <w:r>
        <w:rPr>
          <w:rFonts w:ascii="Agency FB" w:hAnsi="Agency FB" w:cs="Arial"/>
          <w:color w:val="808080" w:themeColor="background1" w:themeShade="80"/>
        </w:rPr>
        <w:lastRenderedPageBreak/>
        <w:t xml:space="preserve">Assim, </w:t>
      </w:r>
      <w:r w:rsidR="007B5334">
        <w:rPr>
          <w:rFonts w:ascii="Agency FB" w:hAnsi="Agency FB" w:cs="Arial"/>
          <w:color w:val="808080" w:themeColor="background1" w:themeShade="80"/>
        </w:rPr>
        <w:t xml:space="preserve">alguns exemplos de </w:t>
      </w:r>
      <w:r>
        <w:rPr>
          <w:rFonts w:ascii="Agency FB" w:hAnsi="Agency FB" w:cs="Arial"/>
          <w:color w:val="808080" w:themeColor="background1" w:themeShade="80"/>
        </w:rPr>
        <w:t>sistemas operativos que detêm as características essenciais para a criação de conteúdos multimédia são:</w:t>
      </w:r>
    </w:p>
    <w:p w14:paraId="016279E3" w14:textId="77777777" w:rsidR="00634B52" w:rsidRDefault="00634B52" w:rsidP="00034381">
      <w:pPr>
        <w:pStyle w:val="PargrafodaLista"/>
        <w:numPr>
          <w:ilvl w:val="0"/>
          <w:numId w:val="5"/>
        </w:numPr>
        <w:spacing w:after="0"/>
        <w:jc w:val="both"/>
        <w:rPr>
          <w:rFonts w:ascii="Agency FB" w:hAnsi="Agency FB" w:cs="Arial"/>
          <w:color w:val="808080" w:themeColor="background1" w:themeShade="80"/>
        </w:rPr>
      </w:pPr>
      <w:r w:rsidRPr="00634B52">
        <w:rPr>
          <w:rFonts w:ascii="Agency FB" w:hAnsi="Agency FB" w:cs="Arial"/>
          <w:color w:val="808080" w:themeColor="background1" w:themeShade="80"/>
        </w:rPr>
        <w:t xml:space="preserve">Microsoft Windows </w:t>
      </w:r>
    </w:p>
    <w:p w14:paraId="78F9C23E" w14:textId="3B35851E" w:rsidR="00634B52" w:rsidRDefault="00634B52" w:rsidP="00034381">
      <w:pPr>
        <w:pStyle w:val="PargrafodaLista"/>
        <w:numPr>
          <w:ilvl w:val="0"/>
          <w:numId w:val="5"/>
        </w:numPr>
        <w:spacing w:after="0"/>
        <w:jc w:val="both"/>
        <w:rPr>
          <w:rFonts w:ascii="Agency FB" w:hAnsi="Agency FB" w:cs="Arial"/>
          <w:color w:val="808080" w:themeColor="background1" w:themeShade="80"/>
          <w:lang w:val="pt-PT"/>
        </w:rPr>
      </w:pPr>
      <w:r>
        <w:rPr>
          <w:rFonts w:ascii="Agency FB" w:hAnsi="Agency FB" w:cs="Arial"/>
          <w:color w:val="808080" w:themeColor="background1" w:themeShade="80"/>
          <w:lang w:val="pt-PT"/>
        </w:rPr>
        <w:t>M</w:t>
      </w:r>
      <w:r w:rsidRPr="00634B52">
        <w:rPr>
          <w:rFonts w:ascii="Agency FB" w:hAnsi="Agency FB" w:cs="Arial"/>
          <w:color w:val="808080" w:themeColor="background1" w:themeShade="80"/>
          <w:lang w:val="pt-PT"/>
        </w:rPr>
        <w:t>ac</w:t>
      </w:r>
      <w:r>
        <w:rPr>
          <w:rFonts w:ascii="Agency FB" w:hAnsi="Agency FB" w:cs="Arial"/>
          <w:color w:val="808080" w:themeColor="background1" w:themeShade="80"/>
          <w:lang w:val="pt-PT"/>
        </w:rPr>
        <w:t xml:space="preserve"> </w:t>
      </w:r>
      <w:r w:rsidRPr="00634B52">
        <w:rPr>
          <w:rFonts w:ascii="Agency FB" w:hAnsi="Agency FB" w:cs="Arial"/>
          <w:color w:val="808080" w:themeColor="background1" w:themeShade="80"/>
          <w:lang w:val="pt-PT"/>
        </w:rPr>
        <w:t>OS</w:t>
      </w:r>
    </w:p>
    <w:p w14:paraId="0F4094C3" w14:textId="6B4130B1" w:rsidR="009C7B99" w:rsidRDefault="009C7B99" w:rsidP="00034381">
      <w:pPr>
        <w:pStyle w:val="PargrafodaLista"/>
        <w:numPr>
          <w:ilvl w:val="0"/>
          <w:numId w:val="5"/>
        </w:numPr>
        <w:spacing w:after="0"/>
        <w:jc w:val="both"/>
        <w:rPr>
          <w:rFonts w:ascii="Agency FB" w:hAnsi="Agency FB" w:cs="Arial"/>
          <w:color w:val="808080" w:themeColor="background1" w:themeShade="80"/>
          <w:lang w:val="pt-PT"/>
        </w:rPr>
      </w:pPr>
      <w:r>
        <w:rPr>
          <w:rFonts w:ascii="Agency FB" w:hAnsi="Agency FB" w:cs="Arial"/>
          <w:color w:val="808080" w:themeColor="background1" w:themeShade="80"/>
          <w:lang w:val="pt-PT"/>
        </w:rPr>
        <w:t>Linux, cujo núcleo baseia os seguintes exemplos:</w:t>
      </w:r>
    </w:p>
    <w:p w14:paraId="7B2F72A9" w14:textId="7FB199D7" w:rsidR="00634B52" w:rsidRDefault="00634B52" w:rsidP="009C7B99">
      <w:pPr>
        <w:pStyle w:val="PargrafodaLista"/>
        <w:numPr>
          <w:ilvl w:val="1"/>
          <w:numId w:val="5"/>
        </w:numPr>
        <w:spacing w:after="0"/>
        <w:jc w:val="both"/>
        <w:rPr>
          <w:rFonts w:ascii="Agency FB" w:hAnsi="Agency FB" w:cs="Arial"/>
          <w:color w:val="808080" w:themeColor="background1" w:themeShade="80"/>
          <w:lang w:val="pt-PT"/>
        </w:rPr>
      </w:pPr>
      <w:r>
        <w:rPr>
          <w:rFonts w:ascii="Agency FB" w:hAnsi="Agency FB" w:cs="Arial"/>
          <w:color w:val="808080" w:themeColor="background1" w:themeShade="80"/>
          <w:lang w:val="pt-PT"/>
        </w:rPr>
        <w:t>Ubuntu</w:t>
      </w:r>
    </w:p>
    <w:p w14:paraId="5B67BAB9" w14:textId="18CCE4A3" w:rsidR="00634B52" w:rsidRDefault="009C7B99" w:rsidP="009C7B99">
      <w:pPr>
        <w:pStyle w:val="PargrafodaLista"/>
        <w:numPr>
          <w:ilvl w:val="1"/>
          <w:numId w:val="5"/>
        </w:numPr>
        <w:spacing w:after="0"/>
        <w:jc w:val="both"/>
        <w:rPr>
          <w:rFonts w:ascii="Agency FB" w:hAnsi="Agency FB" w:cs="Arial"/>
          <w:color w:val="808080" w:themeColor="background1" w:themeShade="80"/>
          <w:lang w:val="pt-PT"/>
        </w:rPr>
      </w:pPr>
      <w:r w:rsidRPr="009C7B99">
        <w:rPr>
          <w:rFonts w:ascii="Agency FB" w:hAnsi="Agency FB" w:cs="Arial"/>
          <w:color w:val="808080" w:themeColor="background1" w:themeShade="80"/>
          <w:lang w:val="pt-PT"/>
        </w:rPr>
        <w:t>Linux Caixa Mágica</w:t>
      </w:r>
      <w:r>
        <w:rPr>
          <w:rFonts w:ascii="Agency FB" w:hAnsi="Agency FB" w:cs="Arial"/>
          <w:color w:val="808080" w:themeColor="background1" w:themeShade="80"/>
          <w:lang w:val="pt-PT"/>
        </w:rPr>
        <w:t xml:space="preserve"> (distribuição portuguesa)</w:t>
      </w:r>
    </w:p>
    <w:p w14:paraId="076C0B66" w14:textId="742B4651" w:rsidR="009C7B99" w:rsidRPr="00634B52" w:rsidRDefault="009C7B99" w:rsidP="009C7B99">
      <w:pPr>
        <w:pStyle w:val="PargrafodaLista"/>
        <w:numPr>
          <w:ilvl w:val="1"/>
          <w:numId w:val="5"/>
        </w:numPr>
        <w:spacing w:after="0"/>
        <w:jc w:val="both"/>
        <w:rPr>
          <w:rFonts w:ascii="Agency FB" w:hAnsi="Agency FB" w:cs="Arial"/>
          <w:color w:val="808080" w:themeColor="background1" w:themeShade="80"/>
          <w:lang w:val="pt-PT"/>
        </w:rPr>
      </w:pPr>
      <w:r w:rsidRPr="009C7B99">
        <w:rPr>
          <w:rFonts w:ascii="Agency FB" w:hAnsi="Agency FB" w:cs="Arial"/>
          <w:color w:val="808080" w:themeColor="background1" w:themeShade="80"/>
          <w:lang w:val="pt-PT"/>
        </w:rPr>
        <w:t>openSUSE</w:t>
      </w:r>
    </w:p>
    <w:p w14:paraId="6E1EC876" w14:textId="3EF5DAB5" w:rsidR="00634B52" w:rsidRDefault="00634B52" w:rsidP="00634B52">
      <w:pPr>
        <w:spacing w:after="0"/>
        <w:jc w:val="both"/>
        <w:rPr>
          <w:rFonts w:ascii="Agency FB" w:hAnsi="Agency FB" w:cs="Arial"/>
          <w:color w:val="808080" w:themeColor="background1" w:themeShade="80"/>
        </w:rPr>
      </w:pPr>
    </w:p>
    <w:p w14:paraId="78D41483" w14:textId="45BC180C" w:rsidR="009C7B99" w:rsidRDefault="009C7B99" w:rsidP="00634B52">
      <w:pPr>
        <w:spacing w:after="0"/>
        <w:jc w:val="both"/>
        <w:rPr>
          <w:rFonts w:ascii="Agency FB" w:hAnsi="Agency FB" w:cs="Arial"/>
          <w:color w:val="808080" w:themeColor="background1" w:themeShade="80"/>
        </w:rPr>
      </w:pPr>
      <w:r>
        <w:rPr>
          <w:rFonts w:ascii="Agency FB" w:hAnsi="Agency FB" w:cs="Arial"/>
          <w:color w:val="808080" w:themeColor="background1" w:themeShade="80"/>
        </w:rPr>
        <w:t xml:space="preserve">Enquanto que o Windows e o Mac OS são distribuições pagas e não estão ao alcance de muitos utilizadores, os sistemas operativos Linux são </w:t>
      </w:r>
      <w:r>
        <w:rPr>
          <w:rFonts w:ascii="Agency FB" w:hAnsi="Agency FB" w:cs="Arial"/>
          <w:i/>
          <w:iCs/>
          <w:color w:val="808080" w:themeColor="background1" w:themeShade="80"/>
        </w:rPr>
        <w:t>o</w:t>
      </w:r>
      <w:r w:rsidRPr="009C7B99">
        <w:rPr>
          <w:rFonts w:ascii="Agency FB" w:hAnsi="Agency FB" w:cs="Arial"/>
          <w:i/>
          <w:iCs/>
          <w:color w:val="808080" w:themeColor="background1" w:themeShade="80"/>
        </w:rPr>
        <w:t xml:space="preserve">pen </w:t>
      </w:r>
      <w:proofErr w:type="spellStart"/>
      <w:r>
        <w:rPr>
          <w:rFonts w:ascii="Agency FB" w:hAnsi="Agency FB" w:cs="Arial"/>
          <w:i/>
          <w:iCs/>
          <w:color w:val="808080" w:themeColor="background1" w:themeShade="80"/>
        </w:rPr>
        <w:t>s</w:t>
      </w:r>
      <w:r w:rsidRPr="009C7B99">
        <w:rPr>
          <w:rFonts w:ascii="Agency FB" w:hAnsi="Agency FB" w:cs="Arial"/>
          <w:i/>
          <w:iCs/>
          <w:color w:val="808080" w:themeColor="background1" w:themeShade="80"/>
        </w:rPr>
        <w:t>ource</w:t>
      </w:r>
      <w:proofErr w:type="spellEnd"/>
      <w:r>
        <w:rPr>
          <w:rFonts w:ascii="Agency FB" w:hAnsi="Agency FB" w:cs="Arial"/>
          <w:color w:val="808080" w:themeColor="background1" w:themeShade="80"/>
        </w:rPr>
        <w:t xml:space="preserve">, ou seja, </w:t>
      </w:r>
      <w:r w:rsidRPr="009C7B99">
        <w:rPr>
          <w:rFonts w:ascii="Agency FB" w:hAnsi="Agency FB" w:cs="Arial"/>
          <w:color w:val="808080" w:themeColor="background1" w:themeShade="80"/>
        </w:rPr>
        <w:t>promove</w:t>
      </w:r>
      <w:r>
        <w:rPr>
          <w:rFonts w:ascii="Agency FB" w:hAnsi="Agency FB" w:cs="Arial"/>
          <w:color w:val="808080" w:themeColor="background1" w:themeShade="80"/>
        </w:rPr>
        <w:t>m</w:t>
      </w:r>
      <w:r w:rsidRPr="009C7B99">
        <w:rPr>
          <w:rFonts w:ascii="Agency FB" w:hAnsi="Agency FB" w:cs="Arial"/>
          <w:color w:val="808080" w:themeColor="background1" w:themeShade="80"/>
        </w:rPr>
        <w:t xml:space="preserve"> o licenciamento livre e a redistribuição universal</w:t>
      </w:r>
      <w:r>
        <w:rPr>
          <w:rFonts w:ascii="Agency FB" w:hAnsi="Agency FB" w:cs="Arial"/>
          <w:color w:val="808080" w:themeColor="background1" w:themeShade="80"/>
        </w:rPr>
        <w:t>,</w:t>
      </w:r>
      <w:r w:rsidRPr="009C7B99">
        <w:rPr>
          <w:rFonts w:ascii="Agency FB" w:hAnsi="Agency FB" w:cs="Arial"/>
          <w:color w:val="808080" w:themeColor="background1" w:themeShade="80"/>
        </w:rPr>
        <w:t xml:space="preserve"> sem a necessidade de pagar uma licença comercial.</w:t>
      </w:r>
    </w:p>
    <w:p w14:paraId="6D74AEB9" w14:textId="669DAC5A" w:rsidR="009F4DB6" w:rsidRPr="00634B52" w:rsidRDefault="009F4DB6" w:rsidP="00634B52">
      <w:pPr>
        <w:spacing w:after="0"/>
        <w:jc w:val="both"/>
        <w:rPr>
          <w:rFonts w:ascii="Agency FB" w:hAnsi="Agency FB" w:cs="Arial"/>
          <w:color w:val="808080" w:themeColor="background1" w:themeShade="80"/>
        </w:rPr>
      </w:pPr>
    </w:p>
    <w:sectPr w:rsidR="009F4DB6" w:rsidRPr="00634B52" w:rsidSect="009C7B99">
      <w:headerReference w:type="default" r:id="rId7"/>
      <w:footerReference w:type="default" r:id="rId8"/>
      <w:pgSz w:w="11906" w:h="16838"/>
      <w:pgMar w:top="1702" w:right="1841" w:bottom="170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7C4993" w14:textId="77777777" w:rsidR="0042531C" w:rsidRDefault="0042531C" w:rsidP="00BB2BC6">
      <w:pPr>
        <w:spacing w:after="0" w:line="240" w:lineRule="auto"/>
      </w:pPr>
      <w:r>
        <w:separator/>
      </w:r>
    </w:p>
  </w:endnote>
  <w:endnote w:type="continuationSeparator" w:id="0">
    <w:p w14:paraId="2460BB36" w14:textId="77777777" w:rsidR="0042531C" w:rsidRDefault="0042531C" w:rsidP="00BB2B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800000EB" w:usb1="380160EA" w:usb2="144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YouYuan">
    <w:altName w:val="MS Mincho"/>
    <w:panose1 w:val="00000000000000000000"/>
    <w:charset w:val="86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3CD27F" w14:textId="042E172E" w:rsidR="00336FBF" w:rsidRPr="00BB2BC6" w:rsidRDefault="00DB7CAC" w:rsidP="00DB7CAC">
    <w:pPr>
      <w:pStyle w:val="Rodap"/>
      <w:rPr>
        <w:rFonts w:ascii="Agency FB" w:hAnsi="Agency FB"/>
      </w:rPr>
    </w:pPr>
    <w:r>
      <w:rPr>
        <w:rFonts w:ascii="Agency FB" w:hAnsi="Agency FB"/>
      </w:rPr>
      <w:t>0</w:t>
    </w:r>
    <w:r w:rsidR="00E10CBD">
      <w:rPr>
        <w:rFonts w:ascii="Agency FB" w:hAnsi="Agency FB"/>
      </w:rPr>
      <w:t>2</w:t>
    </w:r>
    <w:r>
      <w:rPr>
        <w:rFonts w:ascii="Agency FB" w:hAnsi="Agency FB"/>
      </w:rPr>
      <w:t>/0</w:t>
    </w:r>
    <w:r w:rsidR="00E10CBD">
      <w:rPr>
        <w:rFonts w:ascii="Agency FB" w:hAnsi="Agency FB"/>
      </w:rPr>
      <w:t>7</w:t>
    </w:r>
    <w:r>
      <w:rPr>
        <w:rFonts w:ascii="Agency FB" w:hAnsi="Agency FB"/>
      </w:rPr>
      <w:t>/2020</w:t>
    </w:r>
    <w:r>
      <w:rPr>
        <w:rFonts w:ascii="Agency FB" w:hAnsi="Agency FB"/>
      </w:rPr>
      <w:tab/>
    </w:r>
    <w:r>
      <w:rPr>
        <w:rFonts w:ascii="Agency FB" w:hAnsi="Agency FB"/>
      </w:rPr>
      <w:tab/>
    </w:r>
    <w:sdt>
      <w:sdtPr>
        <w:id w:val="957835208"/>
        <w:docPartObj>
          <w:docPartGallery w:val="Page Numbers (Bottom of Page)"/>
          <w:docPartUnique/>
        </w:docPartObj>
      </w:sdtPr>
      <w:sdtEndPr>
        <w:rPr>
          <w:rFonts w:ascii="Agency FB" w:hAnsi="Agency FB"/>
        </w:rPr>
      </w:sdtEndPr>
      <w:sdtContent>
        <w:r w:rsidRPr="00DB7CAC">
          <w:rPr>
            <w:rFonts w:ascii="Agency FB" w:hAnsi="Agency FB"/>
          </w:rPr>
          <w:fldChar w:fldCharType="begin"/>
        </w:r>
        <w:r w:rsidRPr="00DB7CAC">
          <w:rPr>
            <w:rFonts w:ascii="Agency FB" w:hAnsi="Agency FB"/>
          </w:rPr>
          <w:instrText>PAGE   \* MERGEFORMAT</w:instrText>
        </w:r>
        <w:r w:rsidRPr="00DB7CAC">
          <w:rPr>
            <w:rFonts w:ascii="Agency FB" w:hAnsi="Agency FB"/>
          </w:rPr>
          <w:fldChar w:fldCharType="separate"/>
        </w:r>
        <w:r w:rsidRPr="00DB7CAC">
          <w:rPr>
            <w:rFonts w:ascii="Agency FB" w:hAnsi="Agency FB"/>
          </w:rPr>
          <w:t>2</w:t>
        </w:r>
        <w:r w:rsidRPr="00DB7CAC">
          <w:rPr>
            <w:rFonts w:ascii="Agency FB" w:hAnsi="Agency FB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45A31D" w14:textId="77777777" w:rsidR="0042531C" w:rsidRDefault="0042531C" w:rsidP="00BB2BC6">
      <w:pPr>
        <w:spacing w:after="0" w:line="240" w:lineRule="auto"/>
      </w:pPr>
      <w:r>
        <w:separator/>
      </w:r>
    </w:p>
  </w:footnote>
  <w:footnote w:type="continuationSeparator" w:id="0">
    <w:p w14:paraId="0D4F6D27" w14:textId="77777777" w:rsidR="0042531C" w:rsidRDefault="0042531C" w:rsidP="00BB2B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FEF75F" w14:textId="22C0A0EA" w:rsidR="00BB2BC6" w:rsidRDefault="00BB2BC6">
    <w:pPr>
      <w:pStyle w:val="Cabealho"/>
      <w:rPr>
        <w:rFonts w:ascii="Agency FB" w:hAnsi="Agency FB"/>
      </w:rPr>
    </w:pPr>
    <w:r w:rsidRPr="00BB2BC6">
      <w:rPr>
        <w:rFonts w:ascii="Agency FB" w:hAnsi="Agency FB"/>
      </w:rPr>
      <w:t>Ana Beatriz Pereira Varela</w:t>
    </w:r>
  </w:p>
  <w:p w14:paraId="52EA023B" w14:textId="4BC08574" w:rsidR="00BB2BC6" w:rsidRPr="00BB2BC6" w:rsidRDefault="00BB2BC6">
    <w:pPr>
      <w:pStyle w:val="Cabealho"/>
      <w:rPr>
        <w:rFonts w:ascii="Agency FB" w:hAnsi="Agency FB"/>
      </w:rPr>
    </w:pPr>
    <w:r>
      <w:rPr>
        <w:rFonts w:ascii="Agency FB" w:hAnsi="Agency FB"/>
      </w:rPr>
      <w:t>UFCD</w:t>
    </w:r>
    <w:r w:rsidRPr="00BB2BC6">
      <w:rPr>
        <w:rFonts w:ascii="Agency FB" w:hAnsi="Agency FB"/>
      </w:rPr>
      <w:t xml:space="preserve"> 9948 - Redes e </w:t>
    </w:r>
    <w:r>
      <w:rPr>
        <w:rFonts w:ascii="Agency FB" w:hAnsi="Agency FB"/>
      </w:rPr>
      <w:t>P</w:t>
    </w:r>
    <w:r w:rsidRPr="00BB2BC6">
      <w:rPr>
        <w:rFonts w:ascii="Agency FB" w:hAnsi="Agency FB"/>
      </w:rPr>
      <w:t xml:space="preserve">rotocolos </w:t>
    </w:r>
    <w:r>
      <w:rPr>
        <w:rFonts w:ascii="Agency FB" w:hAnsi="Agency FB"/>
      </w:rPr>
      <w:t>M</w:t>
    </w:r>
    <w:r w:rsidRPr="00BB2BC6">
      <w:rPr>
        <w:rFonts w:ascii="Agency FB" w:hAnsi="Agency FB"/>
      </w:rPr>
      <w:t>ultimédia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9F2547"/>
    <w:multiLevelType w:val="hybridMultilevel"/>
    <w:tmpl w:val="A95E132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3B6F16"/>
    <w:multiLevelType w:val="hybridMultilevel"/>
    <w:tmpl w:val="F7FE96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D638BD"/>
    <w:multiLevelType w:val="hybridMultilevel"/>
    <w:tmpl w:val="EAFA279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1F3B31"/>
    <w:multiLevelType w:val="hybridMultilevel"/>
    <w:tmpl w:val="2372256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234708"/>
    <w:multiLevelType w:val="multilevel"/>
    <w:tmpl w:val="692EA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BC6"/>
    <w:rsid w:val="00034381"/>
    <w:rsid w:val="00102AAA"/>
    <w:rsid w:val="001A242B"/>
    <w:rsid w:val="00336FBF"/>
    <w:rsid w:val="0042531C"/>
    <w:rsid w:val="0044467F"/>
    <w:rsid w:val="00526939"/>
    <w:rsid w:val="00597DD7"/>
    <w:rsid w:val="00634B52"/>
    <w:rsid w:val="00654977"/>
    <w:rsid w:val="007B5334"/>
    <w:rsid w:val="009C7B99"/>
    <w:rsid w:val="009F4DB6"/>
    <w:rsid w:val="00A56529"/>
    <w:rsid w:val="00BB2BC6"/>
    <w:rsid w:val="00CA76FB"/>
    <w:rsid w:val="00D30023"/>
    <w:rsid w:val="00D92421"/>
    <w:rsid w:val="00DB7CAC"/>
    <w:rsid w:val="00E10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F42A9D"/>
  <w15:chartTrackingRefBased/>
  <w15:docId w15:val="{0379B3F2-001E-4502-8108-DD73B9E33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Perpetua" w:eastAsia="Calibri" w:hAnsi="Perpetua" w:cs="Times New Roman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6939"/>
    <w:pPr>
      <w:spacing w:after="200" w:line="276" w:lineRule="auto"/>
    </w:pPr>
    <w:rPr>
      <w:rFonts w:ascii="Arial" w:hAnsi="Arial"/>
      <w:sz w:val="22"/>
      <w:szCs w:val="22"/>
    </w:rPr>
  </w:style>
  <w:style w:type="paragraph" w:styleId="Ttulo1">
    <w:name w:val="heading 1"/>
    <w:basedOn w:val="Normal"/>
    <w:next w:val="Normal"/>
    <w:link w:val="Ttulo1Carter"/>
    <w:uiPriority w:val="9"/>
    <w:qFormat/>
    <w:rsid w:val="00526939"/>
    <w:pPr>
      <w:keepNext/>
      <w:keepLines/>
      <w:spacing w:before="480" w:after="0"/>
      <w:outlineLvl w:val="0"/>
    </w:pPr>
    <w:rPr>
      <w:rFonts w:ascii="Franklin Gothic Book" w:eastAsia="YouYuan" w:hAnsi="Franklin Gothic Book"/>
      <w:b/>
      <w:bCs/>
      <w:color w:val="365F91"/>
      <w:sz w:val="28"/>
      <w:szCs w:val="28"/>
      <w:lang w:val="en-US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526939"/>
    <w:pPr>
      <w:keepNext/>
      <w:keepLines/>
      <w:spacing w:before="200" w:after="0"/>
      <w:outlineLvl w:val="1"/>
    </w:pPr>
    <w:rPr>
      <w:rFonts w:ascii="Franklin Gothic Book" w:eastAsia="YouYuan" w:hAnsi="Franklin Gothic Book"/>
      <w:b/>
      <w:bCs/>
      <w:color w:val="4F81BD"/>
      <w:sz w:val="26"/>
      <w:szCs w:val="26"/>
      <w:lang w:val="en-US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526939"/>
    <w:pPr>
      <w:keepNext/>
      <w:keepLines/>
      <w:spacing w:before="200" w:after="0"/>
      <w:outlineLvl w:val="2"/>
    </w:pPr>
    <w:rPr>
      <w:rFonts w:ascii="Franklin Gothic Book" w:eastAsia="YouYuan" w:hAnsi="Franklin Gothic Book"/>
      <w:b/>
      <w:bCs/>
      <w:color w:val="4F81BD"/>
      <w:sz w:val="20"/>
      <w:szCs w:val="20"/>
      <w:lang w:val="en-US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52693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FD13B" w:themeColor="accent1"/>
      <w:lang w:val="en-US" w:eastAsia="zh-CN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526939"/>
    <w:rPr>
      <w:rFonts w:ascii="Franklin Gothic Book" w:eastAsia="YouYuan" w:hAnsi="Franklin Gothic Book"/>
      <w:b/>
      <w:bCs/>
      <w:color w:val="365F91"/>
      <w:sz w:val="28"/>
      <w:szCs w:val="28"/>
      <w:lang w:val="en-US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526939"/>
    <w:rPr>
      <w:rFonts w:ascii="Franklin Gothic Book" w:eastAsia="YouYuan" w:hAnsi="Franklin Gothic Book"/>
      <w:b/>
      <w:bCs/>
      <w:color w:val="4F81BD"/>
      <w:sz w:val="26"/>
      <w:szCs w:val="26"/>
      <w:lang w:val="en-US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526939"/>
    <w:rPr>
      <w:rFonts w:ascii="Franklin Gothic Book" w:eastAsia="YouYuan" w:hAnsi="Franklin Gothic Book"/>
      <w:b/>
      <w:bCs/>
      <w:color w:val="4F81BD"/>
      <w:lang w:val="en-US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526939"/>
    <w:rPr>
      <w:rFonts w:asciiTheme="majorHAnsi" w:eastAsiaTheme="majorEastAsia" w:hAnsiTheme="majorHAnsi" w:cstheme="majorBidi"/>
      <w:b/>
      <w:bCs/>
      <w:i/>
      <w:iCs/>
      <w:color w:val="7FD13B" w:themeColor="accent1"/>
      <w:sz w:val="22"/>
      <w:szCs w:val="22"/>
      <w:lang w:val="en-US" w:eastAsia="zh-CN"/>
    </w:rPr>
  </w:style>
  <w:style w:type="paragraph" w:styleId="ndice1">
    <w:name w:val="toc 1"/>
    <w:basedOn w:val="Normal"/>
    <w:next w:val="Normal"/>
    <w:autoRedefine/>
    <w:uiPriority w:val="39"/>
    <w:unhideWhenUsed/>
    <w:qFormat/>
    <w:rsid w:val="00526939"/>
    <w:pPr>
      <w:spacing w:after="100"/>
    </w:pPr>
    <w:rPr>
      <w:rFonts w:ascii="Calibri" w:eastAsia="SimSun" w:hAnsi="Calibri"/>
      <w:lang w:val="en-US" w:eastAsia="zh-CN"/>
    </w:rPr>
  </w:style>
  <w:style w:type="paragraph" w:styleId="ndice2">
    <w:name w:val="toc 2"/>
    <w:basedOn w:val="Normal"/>
    <w:next w:val="Normal"/>
    <w:autoRedefine/>
    <w:uiPriority w:val="39"/>
    <w:unhideWhenUsed/>
    <w:qFormat/>
    <w:rsid w:val="00526939"/>
    <w:pPr>
      <w:spacing w:after="100"/>
      <w:ind w:left="220"/>
    </w:pPr>
    <w:rPr>
      <w:rFonts w:ascii="Calibri" w:eastAsia="SimSun" w:hAnsi="Calibri"/>
      <w:lang w:val="en-US" w:eastAsia="zh-CN"/>
    </w:rPr>
  </w:style>
  <w:style w:type="paragraph" w:styleId="ndice3">
    <w:name w:val="toc 3"/>
    <w:basedOn w:val="Normal"/>
    <w:next w:val="Normal"/>
    <w:autoRedefine/>
    <w:uiPriority w:val="39"/>
    <w:unhideWhenUsed/>
    <w:qFormat/>
    <w:rsid w:val="00526939"/>
    <w:pPr>
      <w:spacing w:after="100"/>
      <w:ind w:left="440"/>
    </w:pPr>
    <w:rPr>
      <w:rFonts w:ascii="Calibri" w:eastAsia="SimSun" w:hAnsi="Calibri"/>
      <w:lang w:val="en-US" w:eastAsia="zh-CN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526939"/>
    <w:pPr>
      <w:spacing w:line="240" w:lineRule="auto"/>
    </w:pPr>
    <w:rPr>
      <w:rFonts w:ascii="Calibri" w:eastAsia="SimSun" w:hAnsi="Calibri"/>
      <w:b/>
      <w:bCs/>
      <w:color w:val="7FD13B" w:themeColor="accent1"/>
      <w:sz w:val="18"/>
      <w:szCs w:val="18"/>
      <w:lang w:val="en-US" w:eastAsia="zh-CN"/>
    </w:rPr>
  </w:style>
  <w:style w:type="paragraph" w:styleId="Ttulo">
    <w:name w:val="Title"/>
    <w:basedOn w:val="Normal"/>
    <w:link w:val="TtuloCarter"/>
    <w:qFormat/>
    <w:rsid w:val="00526939"/>
    <w:pPr>
      <w:spacing w:after="0" w:line="240" w:lineRule="auto"/>
      <w:jc w:val="center"/>
    </w:pPr>
    <w:rPr>
      <w:rFonts w:ascii="Verdana" w:eastAsia="Times New Roman" w:hAnsi="Verdana"/>
      <w:b/>
      <w:bCs/>
      <w:sz w:val="24"/>
      <w:szCs w:val="24"/>
      <w:lang w:eastAsia="pt-PT"/>
    </w:rPr>
  </w:style>
  <w:style w:type="character" w:customStyle="1" w:styleId="TtuloCarter">
    <w:name w:val="Título Caráter"/>
    <w:basedOn w:val="Tipodeletrapredefinidodopargrafo"/>
    <w:link w:val="Ttulo"/>
    <w:rsid w:val="00526939"/>
    <w:rPr>
      <w:rFonts w:ascii="Verdana" w:eastAsia="Times New Roman" w:hAnsi="Verdana"/>
      <w:b/>
      <w:bCs/>
      <w:sz w:val="24"/>
      <w:szCs w:val="24"/>
      <w:lang w:eastAsia="pt-PT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526939"/>
    <w:pPr>
      <w:numPr>
        <w:ilvl w:val="1"/>
      </w:numPr>
    </w:pPr>
    <w:rPr>
      <w:rFonts w:asciiTheme="majorHAnsi" w:eastAsiaTheme="majorEastAsia" w:hAnsiTheme="majorHAnsi" w:cstheme="majorBidi"/>
      <w:i/>
      <w:iCs/>
      <w:color w:val="7FD13B" w:themeColor="accent1"/>
      <w:spacing w:val="15"/>
      <w:sz w:val="24"/>
      <w:szCs w:val="24"/>
      <w:lang w:val="en-US" w:eastAsia="zh-CN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526939"/>
    <w:rPr>
      <w:rFonts w:asciiTheme="majorHAnsi" w:eastAsiaTheme="majorEastAsia" w:hAnsiTheme="majorHAnsi" w:cstheme="majorBidi"/>
      <w:i/>
      <w:iCs/>
      <w:color w:val="7FD13B" w:themeColor="accent1"/>
      <w:spacing w:val="15"/>
      <w:sz w:val="24"/>
      <w:szCs w:val="24"/>
      <w:lang w:val="en-US" w:eastAsia="zh-CN"/>
    </w:rPr>
  </w:style>
  <w:style w:type="character" w:styleId="Forte">
    <w:name w:val="Strong"/>
    <w:basedOn w:val="Tipodeletrapredefinidodopargrafo"/>
    <w:uiPriority w:val="22"/>
    <w:qFormat/>
    <w:rsid w:val="00526939"/>
    <w:rPr>
      <w:b/>
      <w:bCs/>
    </w:rPr>
  </w:style>
  <w:style w:type="paragraph" w:styleId="SemEspaamento">
    <w:name w:val="No Spacing"/>
    <w:link w:val="SemEspaamentoCarter"/>
    <w:uiPriority w:val="1"/>
    <w:qFormat/>
    <w:rsid w:val="00526939"/>
    <w:rPr>
      <w:sz w:val="22"/>
      <w:szCs w:val="22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526939"/>
    <w:rPr>
      <w:sz w:val="22"/>
      <w:szCs w:val="22"/>
    </w:rPr>
  </w:style>
  <w:style w:type="paragraph" w:styleId="PargrafodaLista">
    <w:name w:val="List Paragraph"/>
    <w:basedOn w:val="Normal"/>
    <w:uiPriority w:val="34"/>
    <w:qFormat/>
    <w:rsid w:val="00526939"/>
    <w:pPr>
      <w:ind w:left="720"/>
      <w:contextualSpacing/>
    </w:pPr>
    <w:rPr>
      <w:rFonts w:ascii="Calibri" w:eastAsia="SimSun" w:hAnsi="Calibri"/>
      <w:lang w:val="en-US" w:eastAsia="zh-CN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526939"/>
    <w:pPr>
      <w:pBdr>
        <w:bottom w:val="single" w:sz="4" w:space="4" w:color="4F81BD"/>
      </w:pBdr>
      <w:spacing w:before="200" w:after="280"/>
      <w:ind w:left="936" w:right="936"/>
    </w:pPr>
    <w:rPr>
      <w:rFonts w:ascii="Calibri" w:eastAsia="SimSun" w:hAnsi="Calibri"/>
      <w:b/>
      <w:bCs/>
      <w:i/>
      <w:iCs/>
      <w:color w:val="4F81BD"/>
      <w:sz w:val="20"/>
      <w:szCs w:val="20"/>
      <w:lang w:val="en-US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526939"/>
    <w:rPr>
      <w:rFonts w:ascii="Calibri" w:hAnsi="Calibri"/>
      <w:b/>
      <w:bCs/>
      <w:i/>
      <w:iCs/>
      <w:color w:val="4F81BD"/>
      <w:lang w:val="en-US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526939"/>
    <w:pPr>
      <w:outlineLvl w:val="9"/>
    </w:pPr>
  </w:style>
  <w:style w:type="paragraph" w:styleId="Cabealho">
    <w:name w:val="header"/>
    <w:basedOn w:val="Normal"/>
    <w:link w:val="CabealhoCarter"/>
    <w:uiPriority w:val="99"/>
    <w:unhideWhenUsed/>
    <w:rsid w:val="00BB2B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B2BC6"/>
    <w:rPr>
      <w:rFonts w:ascii="Arial" w:hAnsi="Arial"/>
      <w:sz w:val="22"/>
      <w:szCs w:val="22"/>
    </w:rPr>
  </w:style>
  <w:style w:type="paragraph" w:styleId="Rodap">
    <w:name w:val="footer"/>
    <w:basedOn w:val="Normal"/>
    <w:link w:val="RodapCarter"/>
    <w:uiPriority w:val="99"/>
    <w:unhideWhenUsed/>
    <w:rsid w:val="00BB2B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B2BC6"/>
    <w:rPr>
      <w:rFonts w:ascii="Arial" w:hAnsi="Arial"/>
      <w:sz w:val="22"/>
      <w:szCs w:val="22"/>
    </w:rPr>
  </w:style>
  <w:style w:type="table" w:styleId="TabelacomGrelha">
    <w:name w:val="Table Grid"/>
    <w:basedOn w:val="Tabelanormal"/>
    <w:uiPriority w:val="39"/>
    <w:rsid w:val="00DB7C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919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9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06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40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287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715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641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092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455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0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69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2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23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45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802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36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Metro">
  <a:themeElements>
    <a:clrScheme name="Metro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7FD13B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Metro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orbel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tro">
      <a:fillStyleLst>
        <a:solidFill>
          <a:schemeClr val="phClr"/>
        </a:solidFill>
        <a:gradFill rotWithShape="1">
          <a:gsLst>
            <a:gs pos="0">
              <a:schemeClr val="phClr">
                <a:tint val="25000"/>
                <a:satMod val="125000"/>
              </a:schemeClr>
            </a:gs>
            <a:gs pos="40000">
              <a:schemeClr val="phClr">
                <a:tint val="55000"/>
                <a:satMod val="130000"/>
              </a:schemeClr>
            </a:gs>
            <a:gs pos="50000">
              <a:schemeClr val="phClr">
                <a:tint val="59000"/>
                <a:satMod val="130000"/>
              </a:schemeClr>
            </a:gs>
            <a:gs pos="65000">
              <a:schemeClr val="phClr">
                <a:tint val="55000"/>
                <a:satMod val="130000"/>
              </a:schemeClr>
            </a:gs>
            <a:gs pos="100000">
              <a:schemeClr val="phClr">
                <a:tint val="20000"/>
                <a:satMod val="12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48000"/>
                <a:satMod val="138000"/>
              </a:schemeClr>
            </a:gs>
            <a:gs pos="25000">
              <a:schemeClr val="phClr">
                <a:tint val="85000"/>
              </a:schemeClr>
            </a:gs>
            <a:gs pos="40000">
              <a:schemeClr val="phClr">
                <a:tint val="92000"/>
              </a:schemeClr>
            </a:gs>
            <a:gs pos="50000">
              <a:schemeClr val="phClr">
                <a:tint val="93000"/>
              </a:schemeClr>
            </a:gs>
            <a:gs pos="60000">
              <a:schemeClr val="phClr">
                <a:tint val="92000"/>
              </a:schemeClr>
            </a:gs>
            <a:gs pos="75000">
              <a:schemeClr val="phClr">
                <a:tint val="83000"/>
                <a:satMod val="108000"/>
              </a:schemeClr>
            </a:gs>
            <a:gs pos="100000">
              <a:schemeClr val="phClr">
                <a:tint val="48000"/>
                <a:satMod val="150000"/>
              </a:schemeClr>
            </a:gs>
          </a:gsLst>
          <a:lin ang="5400000" scaled="0"/>
        </a:gradFill>
      </a:fillStyleLst>
      <a:lnStyleLst>
        <a:ln w="12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glow rad="63500">
              <a:schemeClr val="phClr">
                <a:alpha val="45000"/>
                <a:satMod val="120000"/>
              </a:schemeClr>
            </a:glow>
          </a:effectLst>
        </a:effectStyle>
        <a:effectStyle>
          <a:effectLst>
            <a:glow rad="63500">
              <a:schemeClr val="phClr">
                <a:alpha val="45000"/>
                <a:satMod val="120000"/>
              </a:schemeClr>
            </a:glo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>
            <a:bevelT w="0" h="0"/>
            <a:contourClr>
              <a:schemeClr val="phClr">
                <a:tint val="70000"/>
              </a:schemeClr>
            </a:contourClr>
          </a:sp3d>
        </a:effectStyle>
        <a:effectStyle>
          <a:effectLst>
            <a:glow rad="101500">
              <a:schemeClr val="phClr">
                <a:alpha val="42000"/>
                <a:satMod val="120000"/>
              </a:schemeClr>
            </a:glow>
          </a:effectLst>
          <a:scene3d>
            <a:camera prst="orthographicFront" fov="0">
              <a:rot lat="0" lon="0" rev="0"/>
            </a:camera>
            <a:lightRig rig="glow" dir="t">
              <a:rot lat="0" lon="0" rev="4800000"/>
            </a:lightRig>
          </a:scene3d>
          <a:sp3d prstMaterial="powder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bg1">
                <a:shade val="100000"/>
                <a:satMod val="150000"/>
              </a:schemeClr>
            </a:gs>
            <a:gs pos="65000">
              <a:schemeClr val="bg1">
                <a:shade val="90000"/>
                <a:satMod val="375000"/>
              </a:schemeClr>
            </a:gs>
            <a:gs pos="100000">
              <a:schemeClr val="phClr">
                <a:tint val="88000"/>
                <a:satMod val="400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0000"/>
                <a:satMod val="180000"/>
              </a:schemeClr>
              <a:schemeClr val="phClr">
                <a:tint val="90000"/>
                <a:satMod val="20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564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Beatriz Varela</dc:creator>
  <cp:keywords/>
  <dc:description/>
  <cp:lastModifiedBy>Ana Beatriz Varela</cp:lastModifiedBy>
  <cp:revision>3</cp:revision>
  <dcterms:created xsi:type="dcterms:W3CDTF">2020-06-30T15:16:00Z</dcterms:created>
  <dcterms:modified xsi:type="dcterms:W3CDTF">2020-07-02T15:30:00Z</dcterms:modified>
</cp:coreProperties>
</file>