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CF201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81CC68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F95C1F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34FEFC0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4CAD4E1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99FB83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528FAE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175EDDCE" w14:textId="77777777" w:rsidR="00A20324" w:rsidRPr="00A20324" w:rsidRDefault="00A20324" w:rsidP="00A20324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D6FE84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392EA75D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D75DC5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35373D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69515D9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073F4E1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B864DC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62B6AA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№1</w:t>
      </w:r>
    </w:p>
    <w:p w14:paraId="48067CC3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3BED18FC" w14:textId="77777777" w:rsidR="00A20324" w:rsidRPr="00A20324" w:rsidRDefault="00A20324" w:rsidP="00A20324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11E454B7" w14:textId="77777777" w:rsidR="00A20324" w:rsidRPr="00A20324" w:rsidRDefault="00A20324" w:rsidP="00A20324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7F92A9CC" w14:textId="77777777" w:rsidR="00A20324" w:rsidRPr="00A20324" w:rsidRDefault="00A20324" w:rsidP="00A20324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888F59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9426CB5" w14:textId="77777777" w:rsidR="00A20324" w:rsidRPr="00A20324" w:rsidRDefault="00A20324" w:rsidP="00A20324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4514734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D255BA6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39CD43" w14:textId="606D1F5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0D847B01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E6F8BEA" w14:textId="7DAB315A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08574C7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81DAE34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45B0B81D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794055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749E3F35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5EBDB92" w14:textId="77777777" w:rsidR="00A20324" w:rsidRPr="00A20324" w:rsidRDefault="00A20324" w:rsidP="00A20324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4537209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04AC92B" w14:textId="77777777" w:rsidR="00A20324" w:rsidRPr="00A20324" w:rsidRDefault="00A20324" w:rsidP="00A20324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101440E1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409AB70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02CE44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0AFD3CE" w14:textId="77777777" w:rsidR="00A20324" w:rsidRPr="00A20324" w:rsidRDefault="00A20324" w:rsidP="00A20324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45D5C27" w14:textId="77777777" w:rsidR="00A20324" w:rsidRPr="00A20324" w:rsidRDefault="00A20324" w:rsidP="00A20324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775AC24D" w14:textId="4E0D9EE6" w:rsidR="007924FD" w:rsidRDefault="00A20324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3AE5A123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66A2EE2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Cs w:val="22"/>
          <w:lang w:eastAsia="en-US"/>
          <w14:ligatures w14:val="standardContextual"/>
        </w:rPr>
        <w:id w:val="-151522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26E9C" w14:textId="1D18934E" w:rsidR="007924FD" w:rsidRPr="007924FD" w:rsidRDefault="007924FD">
          <w:pPr>
            <w:pStyle w:val="af"/>
            <w:rPr>
              <w:color w:val="auto"/>
              <w:sz w:val="36"/>
              <w:szCs w:val="36"/>
            </w:rPr>
          </w:pPr>
          <w:r w:rsidRPr="007924FD">
            <w:rPr>
              <w:color w:val="auto"/>
              <w:sz w:val="36"/>
              <w:szCs w:val="36"/>
            </w:rPr>
            <w:t>Оглавление</w:t>
          </w:r>
        </w:p>
        <w:p w14:paraId="7D1C7D9A" w14:textId="74BC5BC1" w:rsidR="007924FD" w:rsidRDefault="007924F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52248" w:history="1">
            <w:r w:rsidRPr="00851C21">
              <w:rPr>
                <w:rStyle w:val="af0"/>
                <w:noProof/>
              </w:rPr>
              <w:t xml:space="preserve">1 Задание </w:t>
            </w:r>
            <w:r w:rsidRPr="00851C21">
              <w:rPr>
                <w:rStyle w:val="af0"/>
                <w:noProof/>
                <w:lang w:val="en-US"/>
              </w:rPr>
              <w:t>lab</w:t>
            </w:r>
            <w:r w:rsidRPr="00851C21">
              <w:rPr>
                <w:rStyle w:val="af0"/>
                <w:noProof/>
              </w:rPr>
              <w:t>1_1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82EB" w14:textId="242ADDF1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49" w:history="1">
            <w:r w:rsidR="007924FD" w:rsidRPr="00851C21">
              <w:rPr>
                <w:rStyle w:val="af0"/>
                <w:noProof/>
              </w:rPr>
              <w:t>1.1 Текст задачи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_Toc177752249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2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59AA4284" w14:textId="622CB1D3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0" w:history="1">
            <w:r w:rsidR="007924FD" w:rsidRPr="00851C21">
              <w:rPr>
                <w:rStyle w:val="af0"/>
                <w:noProof/>
              </w:rPr>
              <w:t xml:space="preserve">1.2 Реализация схемы на языке </w:t>
            </w:r>
            <w:r w:rsidR="007924FD" w:rsidRPr="00851C21">
              <w:rPr>
                <w:rStyle w:val="af0"/>
                <w:noProof/>
                <w:lang w:val="en-US"/>
              </w:rPr>
              <w:t>Verilog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_Toc177752250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2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73C6B74A" w14:textId="6D203A07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1" w:history="1">
            <w:r w:rsidR="007924FD" w:rsidRPr="00851C21">
              <w:rPr>
                <w:rStyle w:val="af0"/>
                <w:noProof/>
              </w:rPr>
              <w:t>1.3 Результат ситнтеза (</w:t>
            </w:r>
            <w:r w:rsidR="007924FD" w:rsidRPr="00851C21">
              <w:rPr>
                <w:rStyle w:val="af0"/>
                <w:noProof/>
                <w:lang w:val="en-US"/>
              </w:rPr>
              <w:t>RTL</w:t>
            </w:r>
            <w:r w:rsidR="007924FD" w:rsidRPr="00851C21">
              <w:rPr>
                <w:rStyle w:val="af0"/>
                <w:noProof/>
              </w:rPr>
              <w:t xml:space="preserve"> </w:t>
            </w:r>
            <w:r w:rsidR="007924FD" w:rsidRPr="00851C21">
              <w:rPr>
                <w:rStyle w:val="af0"/>
                <w:noProof/>
                <w:lang w:val="en-US"/>
              </w:rPr>
              <w:t>Viewer</w:t>
            </w:r>
            <w:r w:rsidR="007924FD" w:rsidRPr="00851C21">
              <w:rPr>
                <w:rStyle w:val="af0"/>
                <w:noProof/>
              </w:rPr>
              <w:t>)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_Toc177752251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2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29727CF5" w14:textId="28C0BA9F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2" w:history="1">
            <w:r w:rsidR="007924FD" w:rsidRPr="00851C21">
              <w:rPr>
                <w:rStyle w:val="af0"/>
                <w:noProof/>
              </w:rPr>
              <w:t>1.4 Функциональное моделирование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_Toc177752252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3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28308C36" w14:textId="269984FE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3" w:history="1">
            <w:r w:rsidR="007924FD" w:rsidRPr="00851C21">
              <w:rPr>
                <w:rStyle w:val="af0"/>
                <w:noProof/>
              </w:rPr>
              <w:t>1.5 Назначение выходов СБИС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_Toc177752253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4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697FB8D9" w14:textId="7E817693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4" w:history="1">
            <w:r w:rsidR="007924FD" w:rsidRPr="00851C21">
              <w:rPr>
                <w:rStyle w:val="af0"/>
                <w:noProof/>
              </w:rPr>
              <w:t xml:space="preserve">2. Задание </w:t>
            </w:r>
            <w:r w:rsidR="007924FD" w:rsidRPr="00851C21">
              <w:rPr>
                <w:rStyle w:val="af0"/>
                <w:noProof/>
                <w:lang w:val="en-US"/>
              </w:rPr>
              <w:t>lab</w:t>
            </w:r>
            <w:r w:rsidR="007924FD" w:rsidRPr="00851C21">
              <w:rPr>
                <w:rStyle w:val="af0"/>
                <w:noProof/>
              </w:rPr>
              <w:t>1_2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_Toc177752254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5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63E356BD" w14:textId="51FE7938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5" w:history="1">
            <w:r w:rsidR="007924FD" w:rsidRPr="00851C21">
              <w:rPr>
                <w:rStyle w:val="af0"/>
                <w:noProof/>
              </w:rPr>
              <w:t>2.1 Текст задачи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_Toc177752255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5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23837ECF" w14:textId="23F29BF1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6" w:history="1">
            <w:r w:rsidR="007924FD" w:rsidRPr="00851C21">
              <w:rPr>
                <w:rStyle w:val="af0"/>
                <w:noProof/>
              </w:rPr>
              <w:t xml:space="preserve">2.2 Реализация схемы на языке </w:t>
            </w:r>
            <w:r w:rsidR="007924FD" w:rsidRPr="00851C21">
              <w:rPr>
                <w:rStyle w:val="af0"/>
                <w:noProof/>
                <w:lang w:val="en-US"/>
              </w:rPr>
              <w:t>Verilog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_Toc177752256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5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06A47F21" w14:textId="04E1D520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7" w:history="1">
            <w:r w:rsidR="007924FD" w:rsidRPr="00851C21">
              <w:rPr>
                <w:rStyle w:val="af0"/>
                <w:noProof/>
              </w:rPr>
              <w:t>2.3 Результат ситнтеза (</w:t>
            </w:r>
            <w:r w:rsidR="007924FD" w:rsidRPr="00851C21">
              <w:rPr>
                <w:rStyle w:val="af0"/>
                <w:noProof/>
                <w:lang w:val="en-US"/>
              </w:rPr>
              <w:t>RTL</w:t>
            </w:r>
            <w:r w:rsidR="007924FD" w:rsidRPr="00851C21">
              <w:rPr>
                <w:rStyle w:val="af0"/>
                <w:noProof/>
              </w:rPr>
              <w:t xml:space="preserve"> </w:t>
            </w:r>
            <w:r w:rsidR="007924FD" w:rsidRPr="00851C21">
              <w:rPr>
                <w:rStyle w:val="af0"/>
                <w:noProof/>
                <w:lang w:val="en-US"/>
              </w:rPr>
              <w:t>Viewer</w:t>
            </w:r>
            <w:r w:rsidR="007924FD" w:rsidRPr="00851C21">
              <w:rPr>
                <w:rStyle w:val="af0"/>
                <w:noProof/>
              </w:rPr>
              <w:t>)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_Toc177752257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5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6FADC3BE" w14:textId="056A4CEA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8" w:history="1">
            <w:r w:rsidR="007924FD" w:rsidRPr="00851C21">
              <w:rPr>
                <w:rStyle w:val="af0"/>
                <w:noProof/>
              </w:rPr>
              <w:t>2.4 Функциональное моделирование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_Toc177752258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6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783B370C" w14:textId="03FAA199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59" w:history="1">
            <w:r w:rsidR="007924FD" w:rsidRPr="00851C21">
              <w:rPr>
                <w:rStyle w:val="af0"/>
                <w:noProof/>
              </w:rPr>
              <w:t>2.5 Назначение выводов СБИС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_Toc177752259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6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12BBBE46" w14:textId="301A9114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60" w:history="1">
            <w:r w:rsidR="007924FD" w:rsidRPr="00851C21">
              <w:rPr>
                <w:rStyle w:val="af0"/>
                <w:noProof/>
              </w:rPr>
              <w:t>2.6 Тестирование на плате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_Toc177752260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7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477F4118" w14:textId="24F9F477" w:rsidR="007924FD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7752261" w:history="1">
            <w:r w:rsidR="007924FD" w:rsidRPr="00851C21">
              <w:rPr>
                <w:rStyle w:val="af0"/>
                <w:noProof/>
              </w:rPr>
              <w:t>2.7 Вывод</w:t>
            </w:r>
            <w:r w:rsidR="007924FD">
              <w:rPr>
                <w:noProof/>
                <w:webHidden/>
              </w:rPr>
              <w:tab/>
            </w:r>
            <w:r w:rsidR="007924FD">
              <w:rPr>
                <w:noProof/>
                <w:webHidden/>
              </w:rPr>
              <w:fldChar w:fldCharType="begin"/>
            </w:r>
            <w:r w:rsidR="007924FD">
              <w:rPr>
                <w:noProof/>
                <w:webHidden/>
              </w:rPr>
              <w:instrText xml:space="preserve"> PAGEREF _Toc177752261 \h </w:instrText>
            </w:r>
            <w:r w:rsidR="007924FD">
              <w:rPr>
                <w:noProof/>
                <w:webHidden/>
              </w:rPr>
            </w:r>
            <w:r w:rsidR="007924FD">
              <w:rPr>
                <w:noProof/>
                <w:webHidden/>
              </w:rPr>
              <w:fldChar w:fldCharType="separate"/>
            </w:r>
            <w:r w:rsidR="007924FD">
              <w:rPr>
                <w:noProof/>
                <w:webHidden/>
              </w:rPr>
              <w:t>7</w:t>
            </w:r>
            <w:r w:rsidR="007924FD">
              <w:rPr>
                <w:noProof/>
                <w:webHidden/>
              </w:rPr>
              <w:fldChar w:fldCharType="end"/>
            </w:r>
          </w:hyperlink>
        </w:p>
        <w:p w14:paraId="37EA2BCB" w14:textId="6A09800E" w:rsidR="007924FD" w:rsidRDefault="007924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F5E5D8D" w14:textId="5798627E" w:rsidR="00A6200B" w:rsidRPr="00A6200B" w:rsidRDefault="00A6200B">
      <w:pPr>
        <w:rPr>
          <w:rFonts w:asciiTheme="minorHAnsi" w:hAnsiTheme="minorHAnsi"/>
          <w:sz w:val="36"/>
          <w:szCs w:val="36"/>
        </w:rPr>
      </w:pPr>
      <w:r w:rsidRPr="00A6200B">
        <w:rPr>
          <w:rFonts w:asciiTheme="minorHAnsi" w:hAnsiTheme="minorHAnsi"/>
          <w:sz w:val="36"/>
          <w:szCs w:val="36"/>
        </w:rPr>
        <w:t>Список иллюстраций</w:t>
      </w:r>
    </w:p>
    <w:p w14:paraId="006E4502" w14:textId="6E778280" w:rsidR="00A6200B" w:rsidRDefault="00A6200B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  <w:fldChar w:fldCharType="begin"/>
      </w:r>
      <w:r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  <w:instrText xml:space="preserve"> TOC \h \z \c "Рис. " </w:instrText>
      </w:r>
      <w:r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  <w:fldChar w:fldCharType="separate"/>
      </w:r>
      <w:hyperlink w:anchor="_Toc177753047" w:history="1">
        <w:r w:rsidRPr="00635EFF">
          <w:rPr>
            <w:rStyle w:val="af0"/>
            <w:noProof/>
          </w:rPr>
          <w:t>Рис.  1 – Реализуемая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A0F2E" w14:textId="6AE1A215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48" w:history="1">
        <w:r w:rsidR="00A6200B" w:rsidRPr="00635EFF">
          <w:rPr>
            <w:rStyle w:val="af0"/>
            <w:noProof/>
          </w:rPr>
          <w:t>Рис.  2 – Описание устройства на языке Verilog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_Toc177753048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3</w:t>
        </w:r>
        <w:r w:rsidR="00A6200B">
          <w:rPr>
            <w:noProof/>
            <w:webHidden/>
          </w:rPr>
          <w:fldChar w:fldCharType="end"/>
        </w:r>
      </w:hyperlink>
    </w:p>
    <w:p w14:paraId="17052D0F" w14:textId="57A89266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49" w:history="1">
        <w:r w:rsidR="00A6200B" w:rsidRPr="00635EFF">
          <w:rPr>
            <w:rStyle w:val="af0"/>
            <w:noProof/>
          </w:rPr>
          <w:t>Рис.  3 – Синтезированная схема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_Toc177753049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4</w:t>
        </w:r>
        <w:r w:rsidR="00A6200B">
          <w:rPr>
            <w:noProof/>
            <w:webHidden/>
          </w:rPr>
          <w:fldChar w:fldCharType="end"/>
        </w:r>
      </w:hyperlink>
    </w:p>
    <w:p w14:paraId="3C9E5328" w14:textId="12709900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0" w:history="1">
        <w:r w:rsidR="00A6200B" w:rsidRPr="00635EFF">
          <w:rPr>
            <w:rStyle w:val="af0"/>
            <w:noProof/>
          </w:rPr>
          <w:t>Рис.  4 – Результат моделирования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_Toc177753050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4</w:t>
        </w:r>
        <w:r w:rsidR="00A6200B">
          <w:rPr>
            <w:noProof/>
            <w:webHidden/>
          </w:rPr>
          <w:fldChar w:fldCharType="end"/>
        </w:r>
      </w:hyperlink>
    </w:p>
    <w:p w14:paraId="20E8F84B" w14:textId="744131A0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1" w:history="1">
        <w:r w:rsidR="00A6200B" w:rsidRPr="00635EFF">
          <w:rPr>
            <w:rStyle w:val="af0"/>
            <w:noProof/>
          </w:rPr>
          <w:t>Рис.  5 – Назначение выводов в Pin Planner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_Toc177753051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5</w:t>
        </w:r>
        <w:r w:rsidR="00A6200B">
          <w:rPr>
            <w:noProof/>
            <w:webHidden/>
          </w:rPr>
          <w:fldChar w:fldCharType="end"/>
        </w:r>
      </w:hyperlink>
    </w:p>
    <w:p w14:paraId="248A0D72" w14:textId="6FC4D36B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2" w:history="1">
        <w:r w:rsidR="00A6200B" w:rsidRPr="00635EFF">
          <w:rPr>
            <w:rStyle w:val="af0"/>
            <w:noProof/>
          </w:rPr>
          <w:t>Рис.  6 – Описание схемы на языке Verilog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_Toc177753052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6</w:t>
        </w:r>
        <w:r w:rsidR="00A6200B">
          <w:rPr>
            <w:noProof/>
            <w:webHidden/>
          </w:rPr>
          <w:fldChar w:fldCharType="end"/>
        </w:r>
      </w:hyperlink>
    </w:p>
    <w:p w14:paraId="5F328ABB" w14:textId="02E3764B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3" w:history="1">
        <w:r w:rsidR="00A6200B" w:rsidRPr="00635EFF">
          <w:rPr>
            <w:rStyle w:val="af0"/>
            <w:noProof/>
          </w:rPr>
          <w:t>Рис.  7 - Синтезированная схема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_Toc177753053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7</w:t>
        </w:r>
        <w:r w:rsidR="00A6200B">
          <w:rPr>
            <w:noProof/>
            <w:webHidden/>
          </w:rPr>
          <w:fldChar w:fldCharType="end"/>
        </w:r>
      </w:hyperlink>
    </w:p>
    <w:p w14:paraId="31010A3E" w14:textId="01BD4CC0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4" w:history="1">
        <w:r w:rsidR="00A6200B" w:rsidRPr="00635EFF">
          <w:rPr>
            <w:rStyle w:val="af0"/>
            <w:noProof/>
          </w:rPr>
          <w:t>Рис.  8 – Результат моделирования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_Toc177753054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7</w:t>
        </w:r>
        <w:r w:rsidR="00A6200B">
          <w:rPr>
            <w:noProof/>
            <w:webHidden/>
          </w:rPr>
          <w:fldChar w:fldCharType="end"/>
        </w:r>
      </w:hyperlink>
    </w:p>
    <w:p w14:paraId="0FF2ABFE" w14:textId="702A05A6" w:rsidR="00A6200B" w:rsidRDefault="00000000">
      <w:pPr>
        <w:pStyle w:val="af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53055" w:history="1">
        <w:r w:rsidR="00A6200B" w:rsidRPr="00635EFF">
          <w:rPr>
            <w:rStyle w:val="af0"/>
            <w:noProof/>
          </w:rPr>
          <w:t>Рис.  9 – Назначение вводов и выводов в Pin Planner</w:t>
        </w:r>
        <w:r w:rsidR="00A6200B">
          <w:rPr>
            <w:noProof/>
            <w:webHidden/>
          </w:rPr>
          <w:tab/>
        </w:r>
        <w:r w:rsidR="00A6200B">
          <w:rPr>
            <w:noProof/>
            <w:webHidden/>
          </w:rPr>
          <w:fldChar w:fldCharType="begin"/>
        </w:r>
        <w:r w:rsidR="00A6200B">
          <w:rPr>
            <w:noProof/>
            <w:webHidden/>
          </w:rPr>
          <w:instrText xml:space="preserve"> PAGEREF _Toc177753055 \h </w:instrText>
        </w:r>
        <w:r w:rsidR="00A6200B">
          <w:rPr>
            <w:noProof/>
            <w:webHidden/>
          </w:rPr>
        </w:r>
        <w:r w:rsidR="00A6200B">
          <w:rPr>
            <w:noProof/>
            <w:webHidden/>
          </w:rPr>
          <w:fldChar w:fldCharType="separate"/>
        </w:r>
        <w:r w:rsidR="00A6200B">
          <w:rPr>
            <w:noProof/>
            <w:webHidden/>
          </w:rPr>
          <w:t>8</w:t>
        </w:r>
        <w:r w:rsidR="00A6200B">
          <w:rPr>
            <w:noProof/>
            <w:webHidden/>
          </w:rPr>
          <w:fldChar w:fldCharType="end"/>
        </w:r>
      </w:hyperlink>
    </w:p>
    <w:p w14:paraId="18E6ED0E" w14:textId="6BBCDCFA" w:rsidR="007924FD" w:rsidRDefault="00A6200B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  <w:fldChar w:fldCharType="end"/>
      </w:r>
    </w:p>
    <w:p w14:paraId="10B6340F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1553A6EA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77CC5E66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3E2B21E6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2225059C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29A14B0A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6FE5D935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76030EEB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237C1D22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33826403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5B89A3AF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5F555541" w14:textId="77777777" w:rsid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val="en-US" w:eastAsia="zh-CN"/>
          <w14:ligatures w14:val="none"/>
        </w:rPr>
      </w:pPr>
    </w:p>
    <w:p w14:paraId="1B43C78E" w14:textId="77777777" w:rsidR="007924FD" w:rsidRPr="007924FD" w:rsidRDefault="007924FD" w:rsidP="007924FD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92012B" w14:textId="276DE1E7" w:rsidR="00031A34" w:rsidRDefault="00031A34" w:rsidP="007924FD">
      <w:pPr>
        <w:pStyle w:val="a3"/>
      </w:pPr>
      <w:bookmarkStart w:id="0" w:name="_Toc177752248"/>
      <w:r w:rsidRPr="00031A34">
        <w:t xml:space="preserve">1 Задание </w:t>
      </w:r>
      <w:r w:rsidRPr="00031A34">
        <w:rPr>
          <w:lang w:val="en-US"/>
        </w:rPr>
        <w:t>lab</w:t>
      </w:r>
      <w:r w:rsidRPr="00031A34">
        <w:t>1_1</w:t>
      </w:r>
      <w:bookmarkEnd w:id="0"/>
    </w:p>
    <w:p w14:paraId="78C2BBAC" w14:textId="364D4186" w:rsidR="007924FD" w:rsidRPr="00031A34" w:rsidRDefault="007924FD" w:rsidP="007924FD">
      <w:pPr>
        <w:pStyle w:val="a3"/>
      </w:pPr>
      <w:bookmarkStart w:id="1" w:name="_Toc177752249"/>
      <w:r>
        <w:t>1.1 Текст задачи</w:t>
      </w:r>
      <w:bookmarkEnd w:id="1"/>
    </w:p>
    <w:p w14:paraId="10C781ED" w14:textId="5DE54BDB" w:rsidR="00031A34" w:rsidRPr="007924FD" w:rsidRDefault="00031A34" w:rsidP="00031A34">
      <w:r>
        <w:t xml:space="preserve">На языке </w:t>
      </w:r>
      <w:r>
        <w:rPr>
          <w:lang w:val="en-US"/>
        </w:rPr>
        <w:t>Verilog</w:t>
      </w:r>
      <w:r w:rsidRPr="00031A34">
        <w:t xml:space="preserve"> </w:t>
      </w:r>
      <w:r>
        <w:t>описать следующую схему</w:t>
      </w:r>
      <w:r w:rsidRPr="00031A34">
        <w:t>:</w:t>
      </w:r>
    </w:p>
    <w:p w14:paraId="46CACAD6" w14:textId="77777777" w:rsidR="00A6200B" w:rsidRDefault="00031A34" w:rsidP="00A6200B">
      <w:pPr>
        <w:keepNext/>
        <w:jc w:val="center"/>
      </w:pPr>
      <w:r>
        <w:rPr>
          <w:noProof/>
        </w:rPr>
        <w:drawing>
          <wp:inline distT="0" distB="0" distL="0" distR="0" wp14:anchorId="32FC11E3" wp14:editId="2C391611">
            <wp:extent cx="5940425" cy="2287905"/>
            <wp:effectExtent l="0" t="0" r="3175" b="0"/>
            <wp:docPr id="920825605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5605" name="Рисунок 1" descr="Изображение выглядит как текст, диаграмм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0A00" w14:textId="4BB39EF7" w:rsidR="00031A34" w:rsidRDefault="00A6200B" w:rsidP="00A6200B">
      <w:pPr>
        <w:pStyle w:val="ae"/>
        <w:jc w:val="center"/>
      </w:pPr>
      <w:bookmarkStart w:id="2" w:name="_Toc177752923"/>
      <w:bookmarkStart w:id="3" w:name="_Toc177753047"/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t xml:space="preserve"> </w:t>
      </w:r>
      <w:r w:rsidRPr="00FA1216">
        <w:t xml:space="preserve">– </w:t>
      </w:r>
      <w:r>
        <w:t>Реализуемая</w:t>
      </w:r>
      <w:r w:rsidRPr="00FA1216">
        <w:t xml:space="preserve"> схема</w:t>
      </w:r>
      <w:bookmarkEnd w:id="2"/>
      <w:bookmarkEnd w:id="3"/>
    </w:p>
    <w:p w14:paraId="48D0373A" w14:textId="50403193" w:rsidR="00031A34" w:rsidRPr="007924FD" w:rsidRDefault="00031A34" w:rsidP="007924FD">
      <w:pPr>
        <w:pStyle w:val="a3"/>
      </w:pPr>
      <w:bookmarkStart w:id="4" w:name="_Toc177752250"/>
      <w:r w:rsidRPr="00031A34">
        <w:t xml:space="preserve">1.2 Реализация схемы на языке </w:t>
      </w:r>
      <w:r w:rsidRPr="00031A34">
        <w:rPr>
          <w:lang w:val="en-US"/>
        </w:rPr>
        <w:t>Verilog</w:t>
      </w:r>
      <w:bookmarkEnd w:id="4"/>
    </w:p>
    <w:p w14:paraId="572ABE65" w14:textId="767D6A2F" w:rsidR="00031A34" w:rsidRPr="00031A34" w:rsidRDefault="00031A34" w:rsidP="00031A34">
      <w:r>
        <w:tab/>
        <w:t>Реализация устройства приведена ниже</w:t>
      </w:r>
    </w:p>
    <w:p w14:paraId="0089E9AB" w14:textId="77777777" w:rsidR="00A6200B" w:rsidRDefault="0003063F" w:rsidP="00A6200B">
      <w:pPr>
        <w:keepNext/>
        <w:jc w:val="center"/>
      </w:pPr>
      <w:r w:rsidRPr="0003063F">
        <w:rPr>
          <w:noProof/>
        </w:rPr>
        <w:drawing>
          <wp:inline distT="0" distB="0" distL="0" distR="0" wp14:anchorId="786BFE9B" wp14:editId="209ABA53">
            <wp:extent cx="3448531" cy="2095792"/>
            <wp:effectExtent l="0" t="0" r="0" b="0"/>
            <wp:docPr id="201451030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030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66F" w14:textId="08D78393" w:rsidR="00031A34" w:rsidRDefault="00A6200B" w:rsidP="00A6200B">
      <w:pPr>
        <w:pStyle w:val="ae"/>
        <w:jc w:val="center"/>
      </w:pPr>
      <w:bookmarkStart w:id="5" w:name="_Toc177752924"/>
      <w:bookmarkStart w:id="6" w:name="_Toc177753048"/>
      <w:r>
        <w:t xml:space="preserve">Рис.  </w:t>
      </w:r>
      <w:fldSimple w:instr=" SEQ Рис._ \* ARABIC ">
        <w:r>
          <w:rPr>
            <w:noProof/>
          </w:rPr>
          <w:t>2</w:t>
        </w:r>
      </w:fldSimple>
      <w:r>
        <w:t xml:space="preserve"> </w:t>
      </w:r>
      <w:r w:rsidRPr="00BD4367">
        <w:t xml:space="preserve">– Описание устройства на языке </w:t>
      </w:r>
      <w:proofErr w:type="spellStart"/>
      <w:r w:rsidRPr="00BD4367">
        <w:t>Verilog</w:t>
      </w:r>
      <w:bookmarkEnd w:id="5"/>
      <w:bookmarkEnd w:id="6"/>
      <w:proofErr w:type="spellEnd"/>
    </w:p>
    <w:p w14:paraId="4233D100" w14:textId="7266394A" w:rsidR="0003063F" w:rsidRDefault="00031A34" w:rsidP="007924FD">
      <w:pPr>
        <w:pStyle w:val="a3"/>
        <w:rPr>
          <w:noProof/>
        </w:rPr>
      </w:pPr>
      <w:bookmarkStart w:id="7" w:name="_Toc177752251"/>
      <w:r w:rsidRPr="007924FD">
        <w:rPr>
          <w:noProof/>
        </w:rPr>
        <w:lastRenderedPageBreak/>
        <w:t xml:space="preserve">1.3 </w:t>
      </w:r>
      <w:r w:rsidRPr="00031A34">
        <w:rPr>
          <w:noProof/>
        </w:rPr>
        <w:t>Результат ситнтеза (</w:t>
      </w:r>
      <w:r w:rsidRPr="00031A34">
        <w:rPr>
          <w:noProof/>
          <w:lang w:val="en-US"/>
        </w:rPr>
        <w:t>RTL</w:t>
      </w:r>
      <w:r w:rsidRPr="007924FD">
        <w:rPr>
          <w:noProof/>
        </w:rPr>
        <w:t xml:space="preserve"> </w:t>
      </w:r>
      <w:r w:rsidRPr="00031A34">
        <w:rPr>
          <w:noProof/>
          <w:lang w:val="en-US"/>
        </w:rPr>
        <w:t>Viewer</w:t>
      </w:r>
      <w:r w:rsidRPr="00031A34">
        <w:rPr>
          <w:noProof/>
        </w:rPr>
        <w:t>)</w:t>
      </w:r>
      <w:bookmarkEnd w:id="7"/>
    </w:p>
    <w:p w14:paraId="1DCD705F" w14:textId="68116C08" w:rsidR="00031A34" w:rsidRDefault="00031A34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 xml:space="preserve">Результат, полученный </w:t>
      </w:r>
      <w:r>
        <w:rPr>
          <w:noProof/>
          <w:lang w:val="en-US"/>
        </w:rPr>
        <w:t>RTL</w:t>
      </w:r>
      <w:r w:rsidRPr="00031A34">
        <w:rPr>
          <w:noProof/>
        </w:rPr>
        <w:t xml:space="preserve"> </w:t>
      </w:r>
      <w:r>
        <w:rPr>
          <w:noProof/>
          <w:lang w:val="en-US"/>
        </w:rPr>
        <w:t>Viewer</w:t>
      </w:r>
      <w:r w:rsidRPr="00031A34">
        <w:rPr>
          <w:noProof/>
        </w:rPr>
        <w:t xml:space="preserve"> </w:t>
      </w:r>
      <w:r>
        <w:rPr>
          <w:noProof/>
        </w:rPr>
        <w:t>представлен ниже</w:t>
      </w:r>
    </w:p>
    <w:p w14:paraId="307A7F40" w14:textId="77777777" w:rsidR="00031A34" w:rsidRPr="00031A34" w:rsidRDefault="00031A34"/>
    <w:p w14:paraId="3D8F95D5" w14:textId="77777777" w:rsidR="00A6200B" w:rsidRDefault="0003063F" w:rsidP="00A6200B">
      <w:pPr>
        <w:keepNext/>
        <w:jc w:val="center"/>
      </w:pPr>
      <w:r w:rsidRPr="0003063F">
        <w:rPr>
          <w:noProof/>
          <w:lang w:val="en-US"/>
        </w:rPr>
        <w:drawing>
          <wp:inline distT="0" distB="0" distL="0" distR="0" wp14:anchorId="7D29BE43" wp14:editId="3592C70E">
            <wp:extent cx="4534533" cy="3772426"/>
            <wp:effectExtent l="0" t="0" r="0" b="0"/>
            <wp:docPr id="1618408636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08636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9D7" w14:textId="5A30C3ED" w:rsidR="00031A34" w:rsidRDefault="00A6200B" w:rsidP="00A6200B">
      <w:pPr>
        <w:pStyle w:val="ae"/>
        <w:jc w:val="center"/>
      </w:pPr>
      <w:bookmarkStart w:id="8" w:name="_Toc177752925"/>
      <w:bookmarkStart w:id="9" w:name="_Toc177753049"/>
      <w:r>
        <w:t xml:space="preserve">Рис.  </w:t>
      </w:r>
      <w:fldSimple w:instr=" SEQ Рис._ \* ARABIC ">
        <w:r>
          <w:rPr>
            <w:noProof/>
          </w:rPr>
          <w:t>3</w:t>
        </w:r>
      </w:fldSimple>
      <w:r>
        <w:t xml:space="preserve"> </w:t>
      </w:r>
      <w:r w:rsidRPr="008E5C94">
        <w:t>– Синтезированная схема</w:t>
      </w:r>
      <w:bookmarkEnd w:id="8"/>
      <w:bookmarkEnd w:id="9"/>
    </w:p>
    <w:p w14:paraId="6D837E19" w14:textId="0143AF20" w:rsidR="003B773A" w:rsidRPr="00172FC3" w:rsidRDefault="003B773A" w:rsidP="007924FD">
      <w:pPr>
        <w:pStyle w:val="a3"/>
      </w:pPr>
      <w:bookmarkStart w:id="10" w:name="_Toc177752252"/>
      <w:r w:rsidRPr="00172FC3">
        <w:t>1.4 Функциональное моделирование</w:t>
      </w:r>
      <w:bookmarkEnd w:id="10"/>
    </w:p>
    <w:p w14:paraId="4F38F0C6" w14:textId="15592296" w:rsidR="003B773A" w:rsidRPr="007924FD" w:rsidRDefault="003B773A">
      <w:r>
        <w:tab/>
        <w:t>Для проверки полученного описания устройства воспользуемся тестированием посредством функционального моделирования на временных диаграммах</w:t>
      </w:r>
    </w:p>
    <w:p w14:paraId="521EB8CF" w14:textId="72040310" w:rsidR="000E35C5" w:rsidRPr="003B773A" w:rsidRDefault="000E35C5"/>
    <w:p w14:paraId="41E76B42" w14:textId="77777777" w:rsidR="00A6200B" w:rsidRDefault="000E35C5" w:rsidP="00A6200B">
      <w:pPr>
        <w:keepNext/>
      </w:pPr>
      <w:r w:rsidRPr="000E35C5">
        <w:rPr>
          <w:noProof/>
          <w:lang w:val="en-US"/>
        </w:rPr>
        <w:drawing>
          <wp:inline distT="0" distB="0" distL="0" distR="0" wp14:anchorId="1EA8944D" wp14:editId="45B61BA2">
            <wp:extent cx="5940425" cy="1817370"/>
            <wp:effectExtent l="0" t="0" r="3175" b="0"/>
            <wp:docPr id="278777655" name="Рисунок 1" descr="Изображение выглядит как линия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7655" name="Рисунок 1" descr="Изображение выглядит как линия, снимок экрана, число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F6F1" w14:textId="01C8052E" w:rsidR="000E35C5" w:rsidRDefault="00A6200B" w:rsidP="00A6200B">
      <w:pPr>
        <w:pStyle w:val="ae"/>
        <w:jc w:val="center"/>
      </w:pPr>
      <w:bookmarkStart w:id="11" w:name="_Toc177752926"/>
      <w:bookmarkStart w:id="12" w:name="_Toc177753050"/>
      <w:r>
        <w:t xml:space="preserve">Рис.  </w:t>
      </w:r>
      <w:fldSimple w:instr=" SEQ Рис._ \* ARABIC ">
        <w:r>
          <w:rPr>
            <w:noProof/>
          </w:rPr>
          <w:t>4</w:t>
        </w:r>
      </w:fldSimple>
      <w:r>
        <w:t xml:space="preserve"> </w:t>
      </w:r>
      <w:r w:rsidRPr="00500C8F">
        <w:t>– Результат моделирования</w:t>
      </w:r>
      <w:bookmarkEnd w:id="11"/>
      <w:bookmarkEnd w:id="12"/>
    </w:p>
    <w:p w14:paraId="47A43B5A" w14:textId="77777777" w:rsidR="003B773A" w:rsidRDefault="003B773A" w:rsidP="003B773A"/>
    <w:p w14:paraId="620BDE06" w14:textId="05A0306C" w:rsidR="003B773A" w:rsidRDefault="003B773A" w:rsidP="00DB2201">
      <w:pPr>
        <w:ind w:firstLine="708"/>
      </w:pPr>
      <w:r>
        <w:t xml:space="preserve">Из схемы видно, что </w:t>
      </w:r>
      <w:r>
        <w:rPr>
          <w:lang w:val="en-US"/>
        </w:rPr>
        <w:t>LED</w:t>
      </w:r>
      <w:r w:rsidRPr="003B773A">
        <w:t>_</w:t>
      </w:r>
      <w:r>
        <w:rPr>
          <w:lang w:val="en-US"/>
        </w:rPr>
        <w:t>on</w:t>
      </w:r>
      <w:r w:rsidRPr="003B773A">
        <w:t xml:space="preserve"> </w:t>
      </w:r>
      <w:r>
        <w:t xml:space="preserve">и </w:t>
      </w:r>
      <w:r>
        <w:rPr>
          <w:lang w:val="en-US"/>
        </w:rPr>
        <w:t>LED</w:t>
      </w:r>
      <w:r w:rsidRPr="003B773A">
        <w:t>_</w:t>
      </w:r>
      <w:r>
        <w:rPr>
          <w:lang w:val="en-US"/>
        </w:rPr>
        <w:t>off</w:t>
      </w:r>
      <w:r w:rsidRPr="003B773A">
        <w:t xml:space="preserve"> </w:t>
      </w:r>
      <w:r>
        <w:t xml:space="preserve">всегда находятся в состояниях 1 и 0 соответственно, что соответствует ожидаемому результату. </w:t>
      </w:r>
    </w:p>
    <w:p w14:paraId="3AD9B7A2" w14:textId="00C46C42" w:rsidR="00DB2201" w:rsidRDefault="00DB2201" w:rsidP="003B773A">
      <w:r>
        <w:tab/>
      </w:r>
      <w:r>
        <w:rPr>
          <w:lang w:val="en-US"/>
        </w:rPr>
        <w:t>Temp</w:t>
      </w:r>
      <w:r w:rsidRPr="00DB2201">
        <w:t xml:space="preserve"> </w:t>
      </w:r>
      <w:r>
        <w:t xml:space="preserve">принимает значение 1 при возникновении 1 в первом или втором разряде </w:t>
      </w:r>
      <w:proofErr w:type="spellStart"/>
      <w:r>
        <w:rPr>
          <w:lang w:val="en-US"/>
        </w:rPr>
        <w:t>sw</w:t>
      </w:r>
      <w:proofErr w:type="spellEnd"/>
      <w:r>
        <w:t xml:space="preserve">, что соответствует ожидаемой дизъюнкции сигналов </w:t>
      </w:r>
      <w:proofErr w:type="spellStart"/>
      <w:r>
        <w:rPr>
          <w:lang w:val="en-US"/>
        </w:rPr>
        <w:t>sw</w:t>
      </w:r>
      <w:proofErr w:type="spellEnd"/>
      <w:r w:rsidRPr="00DB2201">
        <w:t xml:space="preserve">0 </w:t>
      </w:r>
      <w:r>
        <w:t xml:space="preserve">и </w:t>
      </w:r>
      <w:proofErr w:type="spellStart"/>
      <w:r>
        <w:rPr>
          <w:lang w:val="en-US"/>
        </w:rPr>
        <w:t>sw</w:t>
      </w:r>
      <w:proofErr w:type="spellEnd"/>
      <w:r w:rsidRPr="00DB2201">
        <w:t>1</w:t>
      </w:r>
      <w:r>
        <w:t>.</w:t>
      </w:r>
    </w:p>
    <w:p w14:paraId="3C315277" w14:textId="01A72875" w:rsidR="00172FC3" w:rsidRPr="00172FC3" w:rsidRDefault="00DB2201" w:rsidP="00172FC3">
      <w:r>
        <w:tab/>
      </w:r>
      <w:r w:rsidR="00172FC3" w:rsidRPr="00172FC3">
        <w:rPr>
          <w:lang w:val="en-US"/>
        </w:rPr>
        <w:t>Led</w:t>
      </w:r>
      <w:r w:rsidR="00172FC3" w:rsidRPr="00172FC3">
        <w:t xml:space="preserve">1 выводит сигнал при 1 сигнале на </w:t>
      </w:r>
      <w:r w:rsidR="00172FC3" w:rsidRPr="00172FC3">
        <w:rPr>
          <w:lang w:val="en-US"/>
        </w:rPr>
        <w:t>temp</w:t>
      </w:r>
      <w:r w:rsidR="00172FC3" w:rsidRPr="00172FC3">
        <w:t xml:space="preserve"> и младшем разряде </w:t>
      </w:r>
      <w:proofErr w:type="spellStart"/>
      <w:r w:rsidR="00172FC3" w:rsidRPr="00172FC3">
        <w:rPr>
          <w:lang w:val="en-US"/>
        </w:rPr>
        <w:t>sw</w:t>
      </w:r>
      <w:proofErr w:type="spellEnd"/>
      <w:r w:rsidR="00172FC3" w:rsidRPr="00172FC3">
        <w:t xml:space="preserve">, т.е. происходит конъюнкция </w:t>
      </w:r>
      <w:r w:rsidR="00172FC3" w:rsidRPr="00172FC3">
        <w:rPr>
          <w:lang w:val="en-US"/>
        </w:rPr>
        <w:t>temp</w:t>
      </w:r>
      <w:r w:rsidR="00172FC3" w:rsidRPr="00172FC3">
        <w:t xml:space="preserve"> и </w:t>
      </w:r>
      <w:proofErr w:type="spellStart"/>
      <w:r w:rsidR="00172FC3" w:rsidRPr="00172FC3">
        <w:rPr>
          <w:lang w:val="en-US"/>
        </w:rPr>
        <w:t>sw</w:t>
      </w:r>
      <w:proofErr w:type="spellEnd"/>
      <w:r w:rsidR="00172FC3" w:rsidRPr="00172FC3">
        <w:t>2, как и ожидалось.</w:t>
      </w:r>
    </w:p>
    <w:p w14:paraId="0E99AF5C" w14:textId="7FF94886" w:rsidR="00172FC3" w:rsidRPr="00172FC3" w:rsidRDefault="00172FC3" w:rsidP="00172FC3">
      <w:pPr>
        <w:ind w:firstLine="708"/>
      </w:pPr>
      <w:r w:rsidRPr="00172FC3">
        <w:rPr>
          <w:lang w:val="en-US"/>
        </w:rPr>
        <w:t>Led</w:t>
      </w:r>
      <w:r w:rsidRPr="00172FC3">
        <w:t xml:space="preserve">2 выводит сигнал противоположный сигналу </w:t>
      </w:r>
      <w:r w:rsidRPr="00172FC3">
        <w:rPr>
          <w:lang w:val="en-US"/>
        </w:rPr>
        <w:t>temp</w:t>
      </w:r>
      <w:r w:rsidRPr="00172FC3">
        <w:t>, что соответствует</w:t>
      </w:r>
      <w:r>
        <w:t xml:space="preserve"> исходной схеме</w:t>
      </w:r>
      <w:r w:rsidRPr="00172FC3">
        <w:t xml:space="preserve">. </w:t>
      </w:r>
    </w:p>
    <w:p w14:paraId="7C19D8AF" w14:textId="4B356F54" w:rsidR="00DB2201" w:rsidRDefault="00DB2201" w:rsidP="003B773A"/>
    <w:p w14:paraId="1C237AD1" w14:textId="36AB1CBD" w:rsidR="00172FC3" w:rsidRDefault="00172FC3" w:rsidP="007924FD">
      <w:pPr>
        <w:pStyle w:val="a3"/>
      </w:pPr>
      <w:bookmarkStart w:id="13" w:name="_Toc177752253"/>
      <w:r w:rsidRPr="00172FC3">
        <w:t>1.5 Назначение выходов СБИС</w:t>
      </w:r>
      <w:bookmarkEnd w:id="13"/>
    </w:p>
    <w:p w14:paraId="35A865F4" w14:textId="37FEF94F" w:rsidR="00172FC3" w:rsidRPr="00172FC3" w:rsidRDefault="00172FC3" w:rsidP="003B773A">
      <w:r w:rsidRPr="00172FC3">
        <w:t xml:space="preserve">Также были назначены </w:t>
      </w:r>
      <w:r>
        <w:t>выводы СБИС и стандарты ввода</w:t>
      </w:r>
      <w:r w:rsidRPr="00172FC3">
        <w:t>/</w:t>
      </w:r>
      <w:r>
        <w:t>вывода.</w:t>
      </w:r>
    </w:p>
    <w:p w14:paraId="3C103DD5" w14:textId="77777777" w:rsidR="00A6200B" w:rsidRDefault="00A231F9" w:rsidP="00A6200B">
      <w:pPr>
        <w:keepNext/>
      </w:pPr>
      <w:r w:rsidRPr="00A231F9">
        <w:rPr>
          <w:noProof/>
          <w:lang w:val="en-US"/>
        </w:rPr>
        <w:drawing>
          <wp:inline distT="0" distB="0" distL="0" distR="0" wp14:anchorId="632DF6D1" wp14:editId="647945C4">
            <wp:extent cx="5934903" cy="2505425"/>
            <wp:effectExtent l="0" t="0" r="0" b="9525"/>
            <wp:docPr id="586849975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49975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E32E" w14:textId="4BB8C886" w:rsidR="00A231F9" w:rsidRPr="007924FD" w:rsidRDefault="00A6200B" w:rsidP="00A6200B">
      <w:pPr>
        <w:pStyle w:val="ae"/>
        <w:jc w:val="center"/>
      </w:pPr>
      <w:bookmarkStart w:id="14" w:name="_Toc177753051"/>
      <w:r>
        <w:t xml:space="preserve">Рис.  </w:t>
      </w:r>
      <w:fldSimple w:instr=" SEQ Рис._ \* ARABIC ">
        <w:r>
          <w:rPr>
            <w:noProof/>
          </w:rPr>
          <w:t>5</w:t>
        </w:r>
      </w:fldSimple>
      <w:r>
        <w:t xml:space="preserve"> </w:t>
      </w:r>
      <w:r w:rsidRPr="00530B22">
        <w:t xml:space="preserve">– Назначение выводов в </w:t>
      </w:r>
      <w:proofErr w:type="spellStart"/>
      <w:r w:rsidRPr="00530B22">
        <w:t>Pin</w:t>
      </w:r>
      <w:proofErr w:type="spellEnd"/>
      <w:r w:rsidRPr="00530B22">
        <w:t xml:space="preserve"> </w:t>
      </w:r>
      <w:proofErr w:type="spellStart"/>
      <w:r w:rsidRPr="00530B22">
        <w:t>Planner</w:t>
      </w:r>
      <w:bookmarkEnd w:id="14"/>
      <w:proofErr w:type="spellEnd"/>
    </w:p>
    <w:p w14:paraId="7695B751" w14:textId="77777777" w:rsidR="00172FC3" w:rsidRPr="007924FD" w:rsidRDefault="00172FC3" w:rsidP="00172FC3"/>
    <w:p w14:paraId="6F595C44" w14:textId="51241FFA" w:rsidR="00172FC3" w:rsidRDefault="00172FC3" w:rsidP="00172FC3"/>
    <w:p w14:paraId="75364FF1" w14:textId="77777777" w:rsidR="00172FC3" w:rsidRDefault="00172FC3" w:rsidP="00172FC3"/>
    <w:p w14:paraId="587CBFE4" w14:textId="77777777" w:rsidR="00172FC3" w:rsidRDefault="00172FC3" w:rsidP="00172FC3"/>
    <w:p w14:paraId="0D0C572A" w14:textId="77777777" w:rsidR="00172FC3" w:rsidRDefault="00172FC3" w:rsidP="00172FC3"/>
    <w:p w14:paraId="051F04F3" w14:textId="77777777" w:rsidR="00172FC3" w:rsidRDefault="00172FC3" w:rsidP="00172FC3"/>
    <w:p w14:paraId="2D279017" w14:textId="604F8BA7" w:rsidR="00172FC3" w:rsidRDefault="00172FC3" w:rsidP="007924FD">
      <w:pPr>
        <w:pStyle w:val="a3"/>
      </w:pPr>
      <w:bookmarkStart w:id="15" w:name="_Toc177752254"/>
      <w:r w:rsidRPr="00172FC3">
        <w:t xml:space="preserve">2. Задание </w:t>
      </w:r>
      <w:r w:rsidRPr="00172FC3">
        <w:rPr>
          <w:lang w:val="en-US"/>
        </w:rPr>
        <w:t>lab</w:t>
      </w:r>
      <w:r w:rsidRPr="007924FD">
        <w:t>1_2</w:t>
      </w:r>
      <w:bookmarkEnd w:id="15"/>
    </w:p>
    <w:p w14:paraId="4B99BFBE" w14:textId="344887FC" w:rsidR="007D5F32" w:rsidRDefault="007D5F32" w:rsidP="007924FD">
      <w:pPr>
        <w:pStyle w:val="a3"/>
      </w:pPr>
      <w:bookmarkStart w:id="16" w:name="_Toc177752255"/>
      <w:r>
        <w:t>2.1 Текст задачи</w:t>
      </w:r>
      <w:bookmarkEnd w:id="16"/>
    </w:p>
    <w:p w14:paraId="54C23809" w14:textId="77777777" w:rsidR="007D5F32" w:rsidRPr="007D5F32" w:rsidRDefault="007D5F32" w:rsidP="007D5F32">
      <w:r>
        <w:rPr>
          <w:b/>
          <w:bCs/>
        </w:rPr>
        <w:tab/>
      </w:r>
      <w:r w:rsidRPr="007D5F32">
        <w:t xml:space="preserve">На языке </w:t>
      </w:r>
      <w:r w:rsidRPr="007D5F32">
        <w:rPr>
          <w:lang w:val="en-US"/>
        </w:rPr>
        <w:t>Verilog</w:t>
      </w:r>
      <w:r w:rsidRPr="007D5F32">
        <w:t>, используя логические выражения, опишите мультиплексор 2(2бит) =&gt; 1(2бит)</w:t>
      </w:r>
    </w:p>
    <w:p w14:paraId="39EC9AD8" w14:textId="77777777" w:rsidR="007D5F32" w:rsidRPr="007D5F32" w:rsidRDefault="007D5F32" w:rsidP="007D5F32">
      <w:r w:rsidRPr="007D5F32">
        <w:t xml:space="preserve">Входы данных – переключатели </w:t>
      </w:r>
      <w:proofErr w:type="spellStart"/>
      <w:r w:rsidRPr="007D5F32">
        <w:rPr>
          <w:lang w:val="en-US"/>
        </w:rPr>
        <w:t>sw</w:t>
      </w:r>
      <w:proofErr w:type="spellEnd"/>
      <w:r w:rsidRPr="007D5F32">
        <w:t xml:space="preserve">[7:6] и </w:t>
      </w:r>
      <w:proofErr w:type="spellStart"/>
      <w:r w:rsidRPr="007D5F32">
        <w:rPr>
          <w:lang w:val="en-US"/>
        </w:rPr>
        <w:t>sw</w:t>
      </w:r>
      <w:proofErr w:type="spellEnd"/>
      <w:r w:rsidRPr="007D5F32">
        <w:t>[1:0] соответственно</w:t>
      </w:r>
    </w:p>
    <w:p w14:paraId="44FD27AF" w14:textId="77777777" w:rsidR="007D5F32" w:rsidRPr="007D5F32" w:rsidRDefault="007D5F32" w:rsidP="007D5F32">
      <w:r w:rsidRPr="007D5F32">
        <w:t xml:space="preserve">Выходы – светодиоды </w:t>
      </w:r>
      <w:r w:rsidRPr="007D5F32">
        <w:rPr>
          <w:lang w:val="en-US"/>
        </w:rPr>
        <w:t>led</w:t>
      </w:r>
      <w:r w:rsidRPr="007D5F32">
        <w:t>[1:0]</w:t>
      </w:r>
    </w:p>
    <w:p w14:paraId="3EE84EE6" w14:textId="77777777" w:rsidR="007D5F32" w:rsidRPr="007D5F32" w:rsidRDefault="007D5F32" w:rsidP="007D5F32">
      <w:r w:rsidRPr="007D5F32">
        <w:t xml:space="preserve"> Управление переключателем – кнопка:</w:t>
      </w:r>
    </w:p>
    <w:p w14:paraId="71279DBA" w14:textId="77777777" w:rsidR="007D5F32" w:rsidRPr="007D5F32" w:rsidRDefault="007D5F32" w:rsidP="007D5F32">
      <w:pPr>
        <w:numPr>
          <w:ilvl w:val="0"/>
          <w:numId w:val="3"/>
        </w:numPr>
        <w:rPr>
          <w:lang w:val="en-US"/>
        </w:rPr>
      </w:pPr>
      <w:r w:rsidRPr="007D5F32">
        <w:rPr>
          <w:lang w:val="en-US"/>
        </w:rPr>
        <w:t xml:space="preserve">= 1: </w:t>
      </w:r>
      <w:proofErr w:type="spellStart"/>
      <w:r w:rsidRPr="007D5F32">
        <w:rPr>
          <w:lang w:val="en-US"/>
        </w:rPr>
        <w:t>sw</w:t>
      </w:r>
      <w:proofErr w:type="spellEnd"/>
      <w:r w:rsidRPr="007D5F32">
        <w:rPr>
          <w:lang w:val="en-US"/>
        </w:rPr>
        <w:t>[7:6] =&gt; led[1:0]</w:t>
      </w:r>
    </w:p>
    <w:p w14:paraId="17DAD00D" w14:textId="77777777" w:rsidR="007D5F32" w:rsidRPr="007D5F32" w:rsidRDefault="007D5F32" w:rsidP="007D5F32">
      <w:pPr>
        <w:numPr>
          <w:ilvl w:val="0"/>
          <w:numId w:val="3"/>
        </w:numPr>
        <w:rPr>
          <w:lang w:val="en-US"/>
        </w:rPr>
      </w:pPr>
      <w:r w:rsidRPr="007D5F32">
        <w:rPr>
          <w:lang w:val="en-US"/>
        </w:rPr>
        <w:t xml:space="preserve">= 0: </w:t>
      </w:r>
      <w:proofErr w:type="spellStart"/>
      <w:r w:rsidRPr="007D5F32">
        <w:rPr>
          <w:lang w:val="en-US"/>
        </w:rPr>
        <w:t>sw</w:t>
      </w:r>
      <w:proofErr w:type="spellEnd"/>
      <w:r w:rsidRPr="007D5F32">
        <w:rPr>
          <w:lang w:val="en-US"/>
        </w:rPr>
        <w:t>[1:0] =&gt; led[1:0]</w:t>
      </w:r>
    </w:p>
    <w:p w14:paraId="4E983019" w14:textId="406C305B" w:rsidR="007D5F32" w:rsidRDefault="007D5F32" w:rsidP="00172FC3"/>
    <w:p w14:paraId="38F5289E" w14:textId="5785B86A" w:rsidR="007D5F32" w:rsidRPr="007D5F32" w:rsidRDefault="007D5F32" w:rsidP="007924FD">
      <w:pPr>
        <w:pStyle w:val="a3"/>
      </w:pPr>
      <w:bookmarkStart w:id="17" w:name="_Toc177752256"/>
      <w:r>
        <w:t>2</w:t>
      </w:r>
      <w:r w:rsidRPr="00031A34">
        <w:t xml:space="preserve">.2 Реализация схемы на языке </w:t>
      </w:r>
      <w:r w:rsidRPr="00031A34">
        <w:rPr>
          <w:lang w:val="en-US"/>
        </w:rPr>
        <w:t>Verilog</w:t>
      </w:r>
      <w:bookmarkEnd w:id="17"/>
    </w:p>
    <w:p w14:paraId="3D3BC4AE" w14:textId="6DF34530" w:rsidR="007D5F32" w:rsidRPr="007D5F32" w:rsidRDefault="007D5F32" w:rsidP="00172FC3">
      <w:r>
        <w:tab/>
        <w:t>Реализация устройства приведена ниже</w:t>
      </w:r>
    </w:p>
    <w:p w14:paraId="4598513C" w14:textId="77777777" w:rsidR="00A6200B" w:rsidRDefault="00420C81" w:rsidP="00A6200B">
      <w:pPr>
        <w:keepNext/>
      </w:pPr>
      <w:r w:rsidRPr="00420C81">
        <w:rPr>
          <w:noProof/>
          <w:lang w:val="en-US"/>
        </w:rPr>
        <w:drawing>
          <wp:inline distT="0" distB="0" distL="0" distR="0" wp14:anchorId="3ED864DA" wp14:editId="0EA1D1FF">
            <wp:extent cx="4477375" cy="1257475"/>
            <wp:effectExtent l="0" t="0" r="0" b="0"/>
            <wp:docPr id="18348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B19" w14:textId="78E241B0" w:rsidR="00420C81" w:rsidRPr="007924FD" w:rsidRDefault="00A6200B" w:rsidP="00A6200B">
      <w:pPr>
        <w:pStyle w:val="ae"/>
        <w:jc w:val="center"/>
      </w:pPr>
      <w:bookmarkStart w:id="18" w:name="_Toc177753052"/>
      <w:r>
        <w:t xml:space="preserve">Рис.  </w:t>
      </w:r>
      <w:fldSimple w:instr=" SEQ Рис._ \* ARABIC ">
        <w:r>
          <w:rPr>
            <w:noProof/>
          </w:rPr>
          <w:t>6</w:t>
        </w:r>
      </w:fldSimple>
      <w:r>
        <w:t xml:space="preserve"> </w:t>
      </w:r>
      <w:r w:rsidRPr="00FF6264">
        <w:t xml:space="preserve">– Описание схемы на языке </w:t>
      </w:r>
      <w:proofErr w:type="spellStart"/>
      <w:r w:rsidRPr="00FF6264">
        <w:t>Verilog</w:t>
      </w:r>
      <w:bookmarkEnd w:id="18"/>
      <w:proofErr w:type="spellEnd"/>
    </w:p>
    <w:p w14:paraId="16FE8C39" w14:textId="7536AF04" w:rsidR="00614462" w:rsidRPr="007924FD" w:rsidRDefault="00614462" w:rsidP="00614462">
      <w:proofErr w:type="spellStart"/>
      <w:r>
        <w:rPr>
          <w:lang w:val="en-US"/>
        </w:rPr>
        <w:t>Sw</w:t>
      </w:r>
      <w:proofErr w:type="spellEnd"/>
      <w:r w:rsidRPr="007924FD">
        <w:t xml:space="preserve">1[1:0] = </w:t>
      </w:r>
      <w:proofErr w:type="spellStart"/>
      <w:r>
        <w:rPr>
          <w:lang w:val="en-US"/>
        </w:rPr>
        <w:t>sw</w:t>
      </w:r>
      <w:proofErr w:type="spellEnd"/>
      <w:r w:rsidRPr="007924FD">
        <w:t xml:space="preserve">[7:6], </w:t>
      </w:r>
      <w:r>
        <w:t xml:space="preserve">и </w:t>
      </w:r>
      <w:proofErr w:type="spellStart"/>
      <w:r>
        <w:rPr>
          <w:lang w:val="en-US"/>
        </w:rPr>
        <w:t>sw</w:t>
      </w:r>
      <w:proofErr w:type="spellEnd"/>
      <w:r w:rsidRPr="007924FD">
        <w:t xml:space="preserve">0[1:0] = </w:t>
      </w:r>
      <w:proofErr w:type="spellStart"/>
      <w:r>
        <w:rPr>
          <w:lang w:val="en-US"/>
        </w:rPr>
        <w:t>sw</w:t>
      </w:r>
      <w:proofErr w:type="spellEnd"/>
      <w:r w:rsidRPr="007924FD">
        <w:t>[1:0].</w:t>
      </w:r>
    </w:p>
    <w:p w14:paraId="74BA23E6" w14:textId="77777777" w:rsidR="00614462" w:rsidRPr="007924FD" w:rsidRDefault="00614462" w:rsidP="00614462"/>
    <w:p w14:paraId="014930E8" w14:textId="6AAD0943" w:rsidR="00614462" w:rsidRDefault="00614462" w:rsidP="007924FD">
      <w:pPr>
        <w:pStyle w:val="a3"/>
        <w:rPr>
          <w:noProof/>
        </w:rPr>
      </w:pPr>
      <w:bookmarkStart w:id="19" w:name="_Toc177752257"/>
      <w:r w:rsidRPr="007924FD">
        <w:rPr>
          <w:noProof/>
        </w:rPr>
        <w:t>2</w:t>
      </w:r>
      <w:r w:rsidRPr="00614462">
        <w:rPr>
          <w:noProof/>
        </w:rPr>
        <w:t xml:space="preserve">.3 </w:t>
      </w:r>
      <w:r w:rsidRPr="00031A34">
        <w:rPr>
          <w:noProof/>
        </w:rPr>
        <w:t>Результат ситнтеза (</w:t>
      </w:r>
      <w:r w:rsidRPr="00031A34">
        <w:rPr>
          <w:noProof/>
          <w:lang w:val="en-US"/>
        </w:rPr>
        <w:t>RTL</w:t>
      </w:r>
      <w:r w:rsidRPr="00614462">
        <w:rPr>
          <w:noProof/>
        </w:rPr>
        <w:t xml:space="preserve"> </w:t>
      </w:r>
      <w:r w:rsidRPr="00031A34">
        <w:rPr>
          <w:noProof/>
          <w:lang w:val="en-US"/>
        </w:rPr>
        <w:t>Viewer</w:t>
      </w:r>
      <w:r w:rsidRPr="00031A34">
        <w:rPr>
          <w:noProof/>
        </w:rPr>
        <w:t>)</w:t>
      </w:r>
      <w:bookmarkEnd w:id="19"/>
    </w:p>
    <w:p w14:paraId="6FE5D313" w14:textId="77777777" w:rsidR="00614462" w:rsidRDefault="00614462" w:rsidP="0061446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 xml:space="preserve">Результат, полученный </w:t>
      </w:r>
      <w:r>
        <w:rPr>
          <w:noProof/>
          <w:lang w:val="en-US"/>
        </w:rPr>
        <w:t>RTL</w:t>
      </w:r>
      <w:r w:rsidRPr="00031A34">
        <w:rPr>
          <w:noProof/>
        </w:rPr>
        <w:t xml:space="preserve"> </w:t>
      </w:r>
      <w:r>
        <w:rPr>
          <w:noProof/>
          <w:lang w:val="en-US"/>
        </w:rPr>
        <w:t>Viewer</w:t>
      </w:r>
      <w:r w:rsidRPr="00031A34">
        <w:rPr>
          <w:noProof/>
        </w:rPr>
        <w:t xml:space="preserve"> </w:t>
      </w:r>
      <w:r>
        <w:rPr>
          <w:noProof/>
        </w:rPr>
        <w:t>представлен ниже</w:t>
      </w:r>
    </w:p>
    <w:p w14:paraId="339BF66B" w14:textId="77777777" w:rsidR="00614462" w:rsidRPr="00614462" w:rsidRDefault="00614462" w:rsidP="00614462"/>
    <w:p w14:paraId="45566088" w14:textId="77777777" w:rsidR="00A6200B" w:rsidRDefault="00420C81" w:rsidP="00A6200B">
      <w:pPr>
        <w:keepNext/>
        <w:jc w:val="center"/>
      </w:pPr>
      <w:r w:rsidRPr="00420C81">
        <w:rPr>
          <w:noProof/>
          <w:lang w:val="en-US"/>
        </w:rPr>
        <w:lastRenderedPageBreak/>
        <w:drawing>
          <wp:inline distT="0" distB="0" distL="0" distR="0" wp14:anchorId="3903ED71" wp14:editId="5B6BB445">
            <wp:extent cx="4496427" cy="2372056"/>
            <wp:effectExtent l="0" t="0" r="0" b="9525"/>
            <wp:docPr id="1362348756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8756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837" w14:textId="110CB777" w:rsidR="00420C81" w:rsidRPr="00614462" w:rsidRDefault="00A6200B" w:rsidP="00A6200B">
      <w:pPr>
        <w:pStyle w:val="ae"/>
        <w:jc w:val="center"/>
      </w:pPr>
      <w:bookmarkStart w:id="20" w:name="_Toc177753053"/>
      <w:r>
        <w:t xml:space="preserve">Рис.  </w:t>
      </w:r>
      <w:fldSimple w:instr=" SEQ Рис._ \* ARABIC ">
        <w:r>
          <w:rPr>
            <w:noProof/>
          </w:rPr>
          <w:t>7</w:t>
        </w:r>
      </w:fldSimple>
      <w:r>
        <w:t xml:space="preserve"> - </w:t>
      </w:r>
      <w:r w:rsidRPr="00B63B44">
        <w:t>Синтезированная схема</w:t>
      </w:r>
      <w:bookmarkEnd w:id="20"/>
    </w:p>
    <w:p w14:paraId="73E0876D" w14:textId="6A895F93" w:rsidR="00614462" w:rsidRPr="00172FC3" w:rsidRDefault="00614462" w:rsidP="007924FD">
      <w:pPr>
        <w:pStyle w:val="a3"/>
      </w:pPr>
      <w:bookmarkStart w:id="21" w:name="_Toc177752258"/>
      <w:r>
        <w:t>2</w:t>
      </w:r>
      <w:r w:rsidRPr="00172FC3">
        <w:t>.4 Функциональное моделирование</w:t>
      </w:r>
      <w:bookmarkEnd w:id="21"/>
    </w:p>
    <w:p w14:paraId="07B84A66" w14:textId="77777777" w:rsidR="00614462" w:rsidRPr="00614462" w:rsidRDefault="00614462" w:rsidP="00614462">
      <w:r>
        <w:tab/>
        <w:t>Для проверки полученного описания устройства воспользуемся тестированием посредством функционального моделирования на временных диаграммах</w:t>
      </w:r>
    </w:p>
    <w:p w14:paraId="7C7AEB14" w14:textId="6071596B" w:rsidR="00420C81" w:rsidRPr="00614462" w:rsidRDefault="00420C81"/>
    <w:p w14:paraId="0AA95B37" w14:textId="77777777" w:rsidR="00A6200B" w:rsidRDefault="00420C81" w:rsidP="00A6200B">
      <w:pPr>
        <w:keepNext/>
      </w:pPr>
      <w:r w:rsidRPr="00420C81">
        <w:rPr>
          <w:noProof/>
          <w:lang w:val="en-US"/>
        </w:rPr>
        <w:drawing>
          <wp:inline distT="0" distB="0" distL="0" distR="0" wp14:anchorId="2F4EF5EC" wp14:editId="06011709">
            <wp:extent cx="5940425" cy="1320165"/>
            <wp:effectExtent l="0" t="0" r="3175" b="0"/>
            <wp:docPr id="1354275366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5366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C5F" w14:textId="6D2B80A4" w:rsidR="00614462" w:rsidRDefault="00A6200B" w:rsidP="00A6200B">
      <w:pPr>
        <w:pStyle w:val="ae"/>
        <w:jc w:val="center"/>
      </w:pPr>
      <w:bookmarkStart w:id="22" w:name="_Toc177753054"/>
      <w:r>
        <w:t xml:space="preserve">Рис.  </w:t>
      </w:r>
      <w:fldSimple w:instr=" SEQ Рис._ \* ARABIC ">
        <w:r>
          <w:rPr>
            <w:noProof/>
          </w:rPr>
          <w:t>8</w:t>
        </w:r>
      </w:fldSimple>
      <w:r>
        <w:t xml:space="preserve"> </w:t>
      </w:r>
      <w:r w:rsidRPr="00C40D93">
        <w:t>– Результат моделирования</w:t>
      </w:r>
      <w:bookmarkEnd w:id="22"/>
    </w:p>
    <w:p w14:paraId="7DA76774" w14:textId="77777777" w:rsidR="00614462" w:rsidRPr="00614462" w:rsidRDefault="00614462" w:rsidP="00614462"/>
    <w:p w14:paraId="20258FA8" w14:textId="77777777" w:rsidR="00614462" w:rsidRPr="007924FD" w:rsidRDefault="00614462" w:rsidP="00614462">
      <w:pPr>
        <w:ind w:firstLine="708"/>
      </w:pPr>
      <w:r w:rsidRPr="00614462">
        <w:t xml:space="preserve">При нажатии кнопки на выходы </w:t>
      </w:r>
      <w:r w:rsidRPr="00614462">
        <w:rPr>
          <w:lang w:val="en-US"/>
        </w:rPr>
        <w:t>led</w:t>
      </w:r>
      <w:r w:rsidRPr="00614462">
        <w:t xml:space="preserve"> подаются сигналы второй пары переключателей (</w:t>
      </w:r>
      <w:proofErr w:type="spellStart"/>
      <w:r w:rsidRPr="00614462">
        <w:rPr>
          <w:lang w:val="en-US"/>
        </w:rPr>
        <w:t>sw</w:t>
      </w:r>
      <w:proofErr w:type="spellEnd"/>
      <w:r w:rsidRPr="00614462">
        <w:t xml:space="preserve">[7:6]), и при отсутствии взаимодействия с кнопкой на </w:t>
      </w:r>
      <w:r w:rsidRPr="00614462">
        <w:rPr>
          <w:lang w:val="en-US"/>
        </w:rPr>
        <w:t>led</w:t>
      </w:r>
      <w:r w:rsidRPr="00614462">
        <w:t xml:space="preserve"> будут подаваться сигналы с первых двух переключателей (</w:t>
      </w:r>
      <w:proofErr w:type="spellStart"/>
      <w:r w:rsidRPr="00614462">
        <w:rPr>
          <w:lang w:val="en-US"/>
        </w:rPr>
        <w:t>sw</w:t>
      </w:r>
      <w:proofErr w:type="spellEnd"/>
      <w:r w:rsidRPr="00614462">
        <w:t>[1:0]). Устройство работает, как и ожидалось.</w:t>
      </w:r>
    </w:p>
    <w:p w14:paraId="2BFEA33D" w14:textId="77777777" w:rsidR="00D8159F" w:rsidRPr="00D8159F" w:rsidRDefault="00D8159F" w:rsidP="00614462">
      <w:pPr>
        <w:ind w:firstLine="708"/>
      </w:pPr>
    </w:p>
    <w:p w14:paraId="757A1769" w14:textId="77777777" w:rsidR="00D8159F" w:rsidRPr="00D8159F" w:rsidRDefault="00D8159F" w:rsidP="007924FD">
      <w:pPr>
        <w:pStyle w:val="a3"/>
      </w:pPr>
      <w:bookmarkStart w:id="23" w:name="_Toc176948700"/>
      <w:bookmarkStart w:id="24" w:name="_Toc176948803"/>
      <w:bookmarkStart w:id="25" w:name="_Toc177752259"/>
      <w:r w:rsidRPr="00D8159F">
        <w:t>2.5 Назначение выводов СБИС</w:t>
      </w:r>
      <w:bookmarkEnd w:id="23"/>
      <w:bookmarkEnd w:id="24"/>
      <w:bookmarkEnd w:id="25"/>
    </w:p>
    <w:p w14:paraId="67E0FF11" w14:textId="77777777" w:rsidR="00D8159F" w:rsidRPr="00D8159F" w:rsidRDefault="00D8159F" w:rsidP="00D8159F">
      <w:pPr>
        <w:ind w:firstLine="708"/>
      </w:pPr>
      <w:r w:rsidRPr="00D8159F">
        <w:t xml:space="preserve">В приложении </w:t>
      </w:r>
      <w:r w:rsidRPr="00D8159F">
        <w:rPr>
          <w:lang w:val="en-US"/>
        </w:rPr>
        <w:t>Pin</w:t>
      </w:r>
      <w:r w:rsidRPr="00D8159F">
        <w:t xml:space="preserve"> </w:t>
      </w:r>
      <w:r w:rsidRPr="00D8159F">
        <w:rPr>
          <w:lang w:val="en-US"/>
        </w:rPr>
        <w:t>Planner</w:t>
      </w:r>
      <w:r w:rsidRPr="00D8159F">
        <w:t xml:space="preserve"> были назначены выводы СБИС и стандарты ввода и вывода.</w:t>
      </w:r>
    </w:p>
    <w:p w14:paraId="58629C71" w14:textId="77777777" w:rsidR="00D8159F" w:rsidRPr="00614462" w:rsidRDefault="00D8159F" w:rsidP="00614462">
      <w:pPr>
        <w:ind w:firstLine="708"/>
      </w:pPr>
    </w:p>
    <w:p w14:paraId="297637F3" w14:textId="77777777" w:rsidR="00A6200B" w:rsidRDefault="00D8159F" w:rsidP="00A6200B">
      <w:pPr>
        <w:keepNext/>
        <w:jc w:val="center"/>
      </w:pPr>
      <w:r w:rsidRPr="00D8159F">
        <w:rPr>
          <w:noProof/>
        </w:rPr>
        <w:drawing>
          <wp:inline distT="0" distB="0" distL="0" distR="0" wp14:anchorId="58FFC26E" wp14:editId="5AB2E6F9">
            <wp:extent cx="5940425" cy="1343660"/>
            <wp:effectExtent l="0" t="0" r="3175" b="8890"/>
            <wp:docPr id="213966564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564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49E" w14:textId="1B36FAE4" w:rsidR="00614462" w:rsidRPr="00D8159F" w:rsidRDefault="00A6200B" w:rsidP="00A6200B">
      <w:pPr>
        <w:pStyle w:val="ae"/>
        <w:jc w:val="center"/>
      </w:pPr>
      <w:bookmarkStart w:id="26" w:name="_Toc177753055"/>
      <w:r>
        <w:t xml:space="preserve">Рис.  </w:t>
      </w:r>
      <w:fldSimple w:instr=" SEQ Рис._ \* ARABIC ">
        <w:r>
          <w:rPr>
            <w:noProof/>
          </w:rPr>
          <w:t>9</w:t>
        </w:r>
      </w:fldSimple>
      <w:r>
        <w:t xml:space="preserve"> </w:t>
      </w:r>
      <w:r w:rsidRPr="0072601A">
        <w:t xml:space="preserve">– Назначение вводов и выводов в </w:t>
      </w:r>
      <w:proofErr w:type="spellStart"/>
      <w:r w:rsidRPr="0072601A">
        <w:t>Pin</w:t>
      </w:r>
      <w:proofErr w:type="spellEnd"/>
      <w:r w:rsidRPr="0072601A">
        <w:t xml:space="preserve"> </w:t>
      </w:r>
      <w:proofErr w:type="spellStart"/>
      <w:r w:rsidRPr="0072601A">
        <w:t>Planner</w:t>
      </w:r>
      <w:bookmarkEnd w:id="26"/>
      <w:proofErr w:type="spellEnd"/>
    </w:p>
    <w:p w14:paraId="1E6D4F49" w14:textId="77777777" w:rsidR="00834FA4" w:rsidRDefault="00834FA4" w:rsidP="00834FA4">
      <w:pPr>
        <w:keepNext/>
      </w:pPr>
    </w:p>
    <w:p w14:paraId="002C4344" w14:textId="7DB0041A" w:rsidR="00834FA4" w:rsidRDefault="00834FA4" w:rsidP="007924FD">
      <w:pPr>
        <w:pStyle w:val="a3"/>
      </w:pPr>
      <w:bookmarkStart w:id="27" w:name="_Toc177752260"/>
      <w:r w:rsidRPr="00834FA4">
        <w:t>2.6 Тестирование на плате</w:t>
      </w:r>
      <w:bookmarkEnd w:id="27"/>
    </w:p>
    <w:p w14:paraId="0F5CF344" w14:textId="75974E55" w:rsidR="00834FA4" w:rsidRDefault="00834FA4" w:rsidP="00834FA4">
      <w:pPr>
        <w:keepNext/>
      </w:pPr>
      <w:r>
        <w:rPr>
          <w:b/>
          <w:bCs/>
        </w:rPr>
        <w:tab/>
      </w:r>
      <w:r w:rsidRPr="00834FA4">
        <w:t>Проведенное на плате</w:t>
      </w:r>
      <w:r>
        <w:t xml:space="preserve"> </w:t>
      </w:r>
      <w:proofErr w:type="spellStart"/>
      <w:r>
        <w:rPr>
          <w:lang w:val="en-US"/>
        </w:rPr>
        <w:t>miniDiLaB</w:t>
      </w:r>
      <w:proofErr w:type="spellEnd"/>
      <w:r w:rsidRPr="00834FA4">
        <w:t>-</w:t>
      </w:r>
      <w:r>
        <w:rPr>
          <w:lang w:val="en-US"/>
        </w:rPr>
        <w:t>CIV</w:t>
      </w:r>
      <w:r w:rsidRPr="00834FA4">
        <w:t xml:space="preserve"> -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2AD462B2" w14:textId="77777777" w:rsidR="00834FA4" w:rsidRDefault="00834FA4" w:rsidP="00834FA4">
      <w:pPr>
        <w:keepNext/>
      </w:pPr>
    </w:p>
    <w:p w14:paraId="5C78C037" w14:textId="40FB0E1E" w:rsidR="00834FA4" w:rsidRPr="007924FD" w:rsidRDefault="00834FA4" w:rsidP="007924FD">
      <w:pPr>
        <w:pStyle w:val="a3"/>
      </w:pPr>
      <w:bookmarkStart w:id="28" w:name="_Toc177752261"/>
      <w:r w:rsidRPr="00834FA4">
        <w:t>2.7 Вывод</w:t>
      </w:r>
      <w:bookmarkEnd w:id="28"/>
    </w:p>
    <w:p w14:paraId="7E6FAEAB" w14:textId="2E5FB521" w:rsidR="00834FA4" w:rsidRPr="00C87F56" w:rsidRDefault="00834FA4" w:rsidP="00834FA4">
      <w:pPr>
        <w:keepNext/>
      </w:pPr>
      <w:r w:rsidRPr="007924FD">
        <w:tab/>
      </w:r>
      <w:r w:rsidR="00C87F56">
        <w:t xml:space="preserve">В ходе работы было определено, что при помощи языка описания </w:t>
      </w:r>
      <w:proofErr w:type="spellStart"/>
      <w:r w:rsidR="00C87F56" w:rsidRPr="00834FA4">
        <w:t>Verilog</w:t>
      </w:r>
      <w:proofErr w:type="spellEnd"/>
      <w:r w:rsidR="00C87F56">
        <w:t xml:space="preserve"> можно синтезировать схему полного одноразрядного сумматора</w:t>
      </w:r>
      <w:r w:rsidRPr="00834FA4">
        <w:t>. Корректность его работы подтверждена тестами</w:t>
      </w:r>
      <w:r w:rsidRPr="00C87F56">
        <w:t>.</w:t>
      </w:r>
    </w:p>
    <w:sectPr w:rsidR="00834FA4" w:rsidRPr="00C8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52C78"/>
    <w:multiLevelType w:val="hybridMultilevel"/>
    <w:tmpl w:val="FF1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B5F"/>
    <w:multiLevelType w:val="hybridMultilevel"/>
    <w:tmpl w:val="89C84F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13146ED"/>
    <w:multiLevelType w:val="multilevel"/>
    <w:tmpl w:val="71F2DFB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41623266">
    <w:abstractNumId w:val="0"/>
  </w:num>
  <w:num w:numId="2" w16cid:durableId="103158048">
    <w:abstractNumId w:val="2"/>
  </w:num>
  <w:num w:numId="3" w16cid:durableId="70591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D8"/>
    <w:rsid w:val="0003063F"/>
    <w:rsid w:val="00031A34"/>
    <w:rsid w:val="000920C8"/>
    <w:rsid w:val="000E35C5"/>
    <w:rsid w:val="00172FC3"/>
    <w:rsid w:val="003B773A"/>
    <w:rsid w:val="00420C81"/>
    <w:rsid w:val="00434378"/>
    <w:rsid w:val="0053177B"/>
    <w:rsid w:val="00614462"/>
    <w:rsid w:val="007924FD"/>
    <w:rsid w:val="007D5F32"/>
    <w:rsid w:val="00834FA4"/>
    <w:rsid w:val="009869D8"/>
    <w:rsid w:val="00A20324"/>
    <w:rsid w:val="00A231F9"/>
    <w:rsid w:val="00A6200B"/>
    <w:rsid w:val="00AA7418"/>
    <w:rsid w:val="00C87F56"/>
    <w:rsid w:val="00D616FF"/>
    <w:rsid w:val="00D743CF"/>
    <w:rsid w:val="00D8159F"/>
    <w:rsid w:val="00DB2201"/>
    <w:rsid w:val="00E97755"/>
    <w:rsid w:val="00EC7AB8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B480"/>
  <w15:chartTrackingRefBased/>
  <w15:docId w15:val="{796ABCC6-5134-47DA-8DA6-EA4BC39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462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9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9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9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9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9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9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924FD"/>
    <w:rPr>
      <w:rFonts w:ascii="Times New Roman" w:hAnsi="Times New Roman"/>
      <w:b/>
      <w:color w:val="000000" w:themeColor="text1"/>
    </w:rPr>
  </w:style>
  <w:style w:type="character" w:customStyle="1" w:styleId="a4">
    <w:name w:val="Заголовок! Знак"/>
    <w:basedOn w:val="10"/>
    <w:link w:val="a3"/>
    <w:rsid w:val="007924FD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6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6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69D8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869D8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869D8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869D8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869D8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869D8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98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8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924FD"/>
    <w:pPr>
      <w:numPr>
        <w:ilvl w:val="1"/>
      </w:numPr>
    </w:pPr>
    <w:rPr>
      <w:rFonts w:eastAsiaTheme="majorEastAsia" w:cstheme="majorBidi"/>
      <w:b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924FD"/>
    <w:rPr>
      <w:rFonts w:ascii="Times New Roman" w:eastAsiaTheme="majorEastAsia" w:hAnsi="Times New Roman" w:cstheme="majorBidi"/>
      <w:b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98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69D8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986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869D8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9869D8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172FC3"/>
    <w:pPr>
      <w:spacing w:after="200" w:line="240" w:lineRule="auto"/>
    </w:pPr>
    <w:rPr>
      <w:iCs/>
      <w:sz w:val="22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7924F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924FD"/>
    <w:pPr>
      <w:spacing w:after="100"/>
    </w:pPr>
  </w:style>
  <w:style w:type="character" w:styleId="af0">
    <w:name w:val="Hyperlink"/>
    <w:basedOn w:val="a0"/>
    <w:uiPriority w:val="99"/>
    <w:unhideWhenUsed/>
    <w:rsid w:val="007924FD"/>
    <w:rPr>
      <w:color w:val="467886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A620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D37E-787D-4DC1-82F8-619A71CF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2024-09-10T21:09:00Z</dcterms:created>
  <dcterms:modified xsi:type="dcterms:W3CDTF">2024-09-20T17:19:00Z</dcterms:modified>
</cp:coreProperties>
</file>