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F3C48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Министерство образования и науки Российской Федерации</w:t>
      </w:r>
    </w:p>
    <w:p w14:paraId="6FA87563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CAC5200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9D2875D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Санкт-Петербургский государственный политехнический университет”</w:t>
      </w:r>
    </w:p>
    <w:p w14:paraId="4C9FF1EC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F10BD3B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03859C0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Институт компьютерных наук и кибербезопасности</w:t>
      </w:r>
    </w:p>
    <w:p w14:paraId="7CD7E201" w14:textId="77777777" w:rsidR="007021C1" w:rsidRPr="00A20324" w:rsidRDefault="007021C1" w:rsidP="007021C1">
      <w:pPr>
        <w:suppressAutoHyphens/>
        <w:spacing w:after="0" w:line="240" w:lineRule="auto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106369B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Высшая школа компьютерных технологий и информационных систем</w:t>
      </w:r>
    </w:p>
    <w:p w14:paraId="66697DB2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8080801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727FAB5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3C9E4C6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35A2C6F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5679A7A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29E39C6" w14:textId="19A02B35" w:rsidR="007021C1" w:rsidRPr="000954CA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Отчёт по лабораторной работе №</w:t>
      </w:r>
      <w:r w:rsidRPr="000954CA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5</w:t>
      </w:r>
    </w:p>
    <w:p w14:paraId="1B1B39A6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</w:p>
    <w:p w14:paraId="7E7F4B2D" w14:textId="77777777" w:rsidR="007021C1" w:rsidRPr="00A20324" w:rsidRDefault="007021C1" w:rsidP="007021C1">
      <w:pPr>
        <w:suppressAutoHyphens/>
        <w:spacing w:after="0" w:line="240" w:lineRule="auto"/>
        <w:ind w:left="2832" w:hanging="2265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по дисциплине 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ab/>
        <w:t>“Языки описания аппаратных средств</w:t>
      </w:r>
    </w:p>
    <w:p w14:paraId="7473EE30" w14:textId="77777777" w:rsidR="007021C1" w:rsidRPr="00A20324" w:rsidRDefault="007021C1" w:rsidP="007021C1">
      <w:pPr>
        <w:suppressAutoHyphens/>
        <w:spacing w:after="0" w:line="240" w:lineRule="auto"/>
        <w:ind w:left="2832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вычислительных систем”</w:t>
      </w:r>
    </w:p>
    <w:p w14:paraId="1E85968F" w14:textId="77777777" w:rsidR="007021C1" w:rsidRPr="00A20324" w:rsidRDefault="007021C1" w:rsidP="007021C1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5EDADD1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A31D171" w14:textId="77777777" w:rsidR="007021C1" w:rsidRPr="00A20324" w:rsidRDefault="007021C1" w:rsidP="007021C1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43C9D77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471A7AA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739D888" w14:textId="77777777" w:rsidR="007021C1" w:rsidRPr="00A20324" w:rsidRDefault="007021C1" w:rsidP="007021C1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Выполнил студент группы 5130901/20</w:t>
      </w:r>
      <w:r w:rsidRPr="00031A3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1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0</w:t>
      </w:r>
      <w:r w:rsidRPr="00031A3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</w:t>
      </w:r>
    </w:p>
    <w:p w14:paraId="3134C6F4" w14:textId="77777777" w:rsidR="007021C1" w:rsidRPr="00A20324" w:rsidRDefault="007021C1" w:rsidP="007021C1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0C1478C" w14:textId="77777777" w:rsidR="007021C1" w:rsidRPr="00A20324" w:rsidRDefault="007021C1" w:rsidP="007021C1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_________________ 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Вагнер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А.А.</w:t>
      </w:r>
    </w:p>
    <w:p w14:paraId="21E29596" w14:textId="77777777" w:rsidR="007021C1" w:rsidRPr="00A20324" w:rsidRDefault="007021C1" w:rsidP="007021C1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C915929" w14:textId="77777777" w:rsidR="007021C1" w:rsidRPr="00A20324" w:rsidRDefault="007021C1" w:rsidP="007021C1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Принял преподаватель</w:t>
      </w:r>
    </w:p>
    <w:p w14:paraId="3F16402D" w14:textId="77777777" w:rsidR="007021C1" w:rsidRPr="00A20324" w:rsidRDefault="007021C1" w:rsidP="007021C1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3A8E6B9" w14:textId="77777777" w:rsidR="007021C1" w:rsidRPr="00A20324" w:rsidRDefault="007021C1" w:rsidP="007021C1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_______________ Федотов А.А.</w:t>
      </w:r>
    </w:p>
    <w:p w14:paraId="11A82206" w14:textId="77777777" w:rsidR="007021C1" w:rsidRPr="00A20324" w:rsidRDefault="007021C1" w:rsidP="007021C1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A2DF959" w14:textId="77777777" w:rsidR="007021C1" w:rsidRPr="00A20324" w:rsidRDefault="007021C1" w:rsidP="007021C1">
      <w:pPr>
        <w:suppressAutoHyphens/>
        <w:spacing w:after="0" w:line="240" w:lineRule="auto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0C3BBE0" w14:textId="77777777" w:rsidR="007021C1" w:rsidRPr="00A20324" w:rsidRDefault="007021C1" w:rsidP="007021C1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00B53A0" w14:textId="77777777" w:rsidR="007021C1" w:rsidRPr="00A20324" w:rsidRDefault="007021C1" w:rsidP="007021C1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_” ______________________ 2024 года</w:t>
      </w:r>
    </w:p>
    <w:p w14:paraId="4D93CD08" w14:textId="77777777" w:rsidR="007021C1" w:rsidRPr="00A20324" w:rsidRDefault="007021C1" w:rsidP="007021C1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A2D96AE" w14:textId="77777777" w:rsidR="007021C1" w:rsidRDefault="007021C1" w:rsidP="007021C1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1FA7279" w14:textId="77777777" w:rsidR="007021C1" w:rsidRDefault="007021C1" w:rsidP="007021C1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0063698" w14:textId="77777777" w:rsidR="007021C1" w:rsidRPr="00A20324" w:rsidRDefault="007021C1" w:rsidP="007021C1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9692643" w14:textId="77777777" w:rsidR="007021C1" w:rsidRPr="00A20324" w:rsidRDefault="007021C1" w:rsidP="007021C1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1ED95ED" w14:textId="77777777" w:rsidR="007021C1" w:rsidRPr="00A20324" w:rsidRDefault="007021C1" w:rsidP="007021C1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29D79CE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</w:t>
      </w:r>
    </w:p>
    <w:p w14:paraId="2F43E75A" w14:textId="5E56A7B7" w:rsidR="00D616FF" w:rsidRDefault="007021C1" w:rsidP="007021C1">
      <w:pPr>
        <w:jc w:val="center"/>
        <w:rPr>
          <w:rFonts w:eastAsia="Malgun Gothic Semilight" w:cs="Times New Roman"/>
          <w:kern w:val="0"/>
          <w:sz w:val="28"/>
          <w:szCs w:val="28"/>
          <w:lang w:val="en-US"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2024</w:t>
      </w:r>
    </w:p>
    <w:p w14:paraId="55401597" w14:textId="29C9C88D" w:rsidR="007021C1" w:rsidRDefault="007021C1" w:rsidP="007021C1">
      <w:pPr>
        <w:pStyle w:val="a3"/>
        <w:numPr>
          <w:ilvl w:val="0"/>
          <w:numId w:val="1"/>
        </w:numPr>
        <w:rPr>
          <w:lang w:val="en-US"/>
        </w:rPr>
      </w:pPr>
      <w:bookmarkStart w:id="0" w:name="_Toc179148064"/>
      <w:r>
        <w:lastRenderedPageBreak/>
        <w:t xml:space="preserve">Задание </w:t>
      </w:r>
      <w:r>
        <w:rPr>
          <w:lang w:val="en-US"/>
        </w:rPr>
        <w:t>lab5_1</w:t>
      </w:r>
      <w:bookmarkEnd w:id="0"/>
    </w:p>
    <w:p w14:paraId="7F470AEF" w14:textId="59756357" w:rsidR="007021C1" w:rsidRPr="007021C1" w:rsidRDefault="007021C1" w:rsidP="007021C1">
      <w:pPr>
        <w:pStyle w:val="a3"/>
        <w:numPr>
          <w:ilvl w:val="1"/>
          <w:numId w:val="1"/>
        </w:numPr>
      </w:pPr>
      <w:bookmarkStart w:id="1" w:name="_Toc179148065"/>
      <w:r>
        <w:t>Текст задания</w:t>
      </w:r>
      <w:bookmarkEnd w:id="1"/>
      <w:r>
        <w:t xml:space="preserve"> </w:t>
      </w:r>
    </w:p>
    <w:p w14:paraId="15B5189B" w14:textId="5341D59C" w:rsidR="007021C1" w:rsidRPr="007021C1" w:rsidRDefault="007021C1" w:rsidP="007021C1">
      <w:pPr>
        <w:ind w:firstLine="360"/>
        <w:rPr>
          <w:rFonts w:ascii="Segoe UI Symbol" w:hAnsi="Segoe UI Symbol" w:cs="Segoe UI Symbol"/>
        </w:rPr>
      </w:pPr>
      <w:r w:rsidRPr="007021C1">
        <w:t>На языке Verilog, опи</w:t>
      </w:r>
      <w:r>
        <w:t>сать</w:t>
      </w:r>
      <w:r w:rsidRPr="007021C1">
        <w:t xml:space="preserve"> конечный автомат</w:t>
      </w:r>
      <w:r>
        <w:t>, представленный на изображении ниже</w:t>
      </w:r>
      <w:r w:rsidRPr="007021C1">
        <w:t xml:space="preserve">. </w:t>
      </w:r>
    </w:p>
    <w:p w14:paraId="71EB25DA" w14:textId="77777777" w:rsidR="007021C1" w:rsidRPr="007021C1" w:rsidRDefault="007021C1" w:rsidP="007021C1">
      <w:pPr>
        <w:ind w:firstLine="360"/>
        <w:rPr>
          <w:b/>
          <w:bCs/>
        </w:rPr>
      </w:pPr>
      <w:r w:rsidRPr="007021C1">
        <w:rPr>
          <w:rFonts w:cs="Times New Roman"/>
          <w:b/>
          <w:bCs/>
        </w:rPr>
        <w:t>Входы</w:t>
      </w:r>
    </w:p>
    <w:p w14:paraId="66BBE12F" w14:textId="77777777" w:rsidR="007021C1" w:rsidRPr="000954CA" w:rsidRDefault="007021C1" w:rsidP="007021C1">
      <w:pPr>
        <w:ind w:firstLine="360"/>
      </w:pPr>
      <w:r w:rsidRPr="007021C1">
        <w:rPr>
          <w:rFonts w:cs="Times New Roman"/>
        </w:rPr>
        <w:t>–</w:t>
      </w:r>
      <w:r w:rsidRPr="007021C1">
        <w:t xml:space="preserve"> clk </w:t>
      </w:r>
      <w:r w:rsidRPr="007021C1">
        <w:rPr>
          <w:rFonts w:cs="Times New Roman"/>
        </w:rPr>
        <w:t>–</w:t>
      </w:r>
      <w:r w:rsidRPr="007021C1">
        <w:t xml:space="preserve"> </w:t>
      </w:r>
      <w:r w:rsidRPr="007021C1">
        <w:rPr>
          <w:rFonts w:cs="Times New Roman"/>
        </w:rPr>
        <w:t>вход</w:t>
      </w:r>
      <w:r w:rsidRPr="007021C1">
        <w:t xml:space="preserve"> </w:t>
      </w:r>
      <w:r w:rsidRPr="007021C1">
        <w:rPr>
          <w:rFonts w:cs="Times New Roman"/>
        </w:rPr>
        <w:t>тактового</w:t>
      </w:r>
      <w:r w:rsidRPr="007021C1">
        <w:t xml:space="preserve"> </w:t>
      </w:r>
      <w:r w:rsidRPr="007021C1">
        <w:rPr>
          <w:rFonts w:cs="Times New Roman"/>
        </w:rPr>
        <w:t>сигнала</w:t>
      </w:r>
      <w:r w:rsidRPr="007021C1">
        <w:t>; (</w:t>
      </w:r>
      <w:r w:rsidRPr="007021C1">
        <w:rPr>
          <w:rFonts w:cs="Times New Roman"/>
        </w:rPr>
        <w:t>на</w:t>
      </w:r>
      <w:r w:rsidRPr="007021C1">
        <w:t xml:space="preserve"> </w:t>
      </w:r>
      <w:r w:rsidRPr="007021C1">
        <w:rPr>
          <w:rFonts w:cs="Times New Roman"/>
        </w:rPr>
        <w:t>плате</w:t>
      </w:r>
      <w:r w:rsidRPr="007021C1">
        <w:t xml:space="preserve"> miniDilabCIV: </w:t>
      </w:r>
      <w:r w:rsidRPr="007021C1">
        <w:rPr>
          <w:rFonts w:cs="Times New Roman"/>
        </w:rPr>
        <w:t>подключить</w:t>
      </w:r>
      <w:r w:rsidRPr="007021C1">
        <w:t xml:space="preserve"> </w:t>
      </w:r>
      <w:r w:rsidRPr="007021C1">
        <w:rPr>
          <w:rFonts w:cs="Times New Roman"/>
        </w:rPr>
        <w:t>к</w:t>
      </w:r>
      <w:r w:rsidRPr="007021C1">
        <w:t xml:space="preserve"> </w:t>
      </w:r>
      <w:r w:rsidRPr="007021C1">
        <w:rPr>
          <w:rFonts w:cs="Times New Roman"/>
        </w:rPr>
        <w:t>тактовому</w:t>
      </w:r>
      <w:r w:rsidRPr="007021C1">
        <w:t xml:space="preserve"> </w:t>
      </w:r>
      <w:r w:rsidRPr="007021C1">
        <w:rPr>
          <w:rFonts w:cs="Times New Roman"/>
        </w:rPr>
        <w:t>генератору</w:t>
      </w:r>
      <w:r w:rsidRPr="007021C1">
        <w:t xml:space="preserve">) </w:t>
      </w:r>
    </w:p>
    <w:p w14:paraId="235DFA1F" w14:textId="77777777" w:rsidR="007021C1" w:rsidRPr="000954CA" w:rsidRDefault="007021C1" w:rsidP="007021C1">
      <w:pPr>
        <w:ind w:firstLine="360"/>
      </w:pPr>
      <w:r w:rsidRPr="000954CA">
        <w:rPr>
          <w:rFonts w:cs="Times New Roman"/>
        </w:rPr>
        <w:t>–</w:t>
      </w:r>
      <w:r w:rsidRPr="000954CA">
        <w:t xml:space="preserve"> </w:t>
      </w:r>
      <w:r w:rsidRPr="007021C1">
        <w:rPr>
          <w:lang w:val="en-US"/>
        </w:rPr>
        <w:t>srst</w:t>
      </w:r>
      <w:r w:rsidRPr="000954CA">
        <w:t>_</w:t>
      </w:r>
      <w:r w:rsidRPr="007021C1">
        <w:rPr>
          <w:lang w:val="en-US"/>
        </w:rPr>
        <w:t>in</w:t>
      </w:r>
      <w:r w:rsidRPr="000954CA">
        <w:t xml:space="preserve"> </w:t>
      </w:r>
      <w:r w:rsidRPr="000954CA">
        <w:rPr>
          <w:rFonts w:cs="Times New Roman"/>
        </w:rPr>
        <w:t>–</w:t>
      </w:r>
      <w:r w:rsidRPr="000954CA">
        <w:t xml:space="preserve"> </w:t>
      </w:r>
      <w:r w:rsidRPr="007021C1">
        <w:rPr>
          <w:rFonts w:cs="Times New Roman"/>
        </w:rPr>
        <w:t>вход</w:t>
      </w:r>
      <w:r w:rsidRPr="000954CA">
        <w:t xml:space="preserve"> </w:t>
      </w:r>
      <w:r w:rsidRPr="007021C1">
        <w:rPr>
          <w:rFonts w:cs="Times New Roman"/>
        </w:rPr>
        <w:t>синхронного</w:t>
      </w:r>
      <w:r w:rsidRPr="000954CA">
        <w:t xml:space="preserve"> </w:t>
      </w:r>
      <w:r w:rsidRPr="007021C1">
        <w:rPr>
          <w:rFonts w:cs="Times New Roman"/>
        </w:rPr>
        <w:t>сброса</w:t>
      </w:r>
      <w:r w:rsidRPr="000954CA">
        <w:t xml:space="preserve">: </w:t>
      </w:r>
      <w:r w:rsidRPr="007021C1">
        <w:rPr>
          <w:rFonts w:cs="Times New Roman"/>
        </w:rPr>
        <w:t>при</w:t>
      </w:r>
      <w:r w:rsidRPr="000954CA">
        <w:t xml:space="preserve"> 0 </w:t>
      </w:r>
      <w:r w:rsidRPr="000954CA">
        <w:rPr>
          <w:rFonts w:cs="Times New Roman"/>
        </w:rPr>
        <w:t>–</w:t>
      </w:r>
      <w:r w:rsidRPr="000954CA">
        <w:t xml:space="preserve"> </w:t>
      </w:r>
      <w:r w:rsidRPr="007021C1">
        <w:rPr>
          <w:rFonts w:cs="Times New Roman"/>
        </w:rPr>
        <w:t>сброс</w:t>
      </w:r>
      <w:r w:rsidRPr="000954CA">
        <w:t xml:space="preserve"> (</w:t>
      </w:r>
      <w:r w:rsidRPr="007021C1">
        <w:rPr>
          <w:rFonts w:cs="Times New Roman"/>
        </w:rPr>
        <w:t>на</w:t>
      </w:r>
      <w:r w:rsidRPr="000954CA">
        <w:t xml:space="preserve"> </w:t>
      </w:r>
      <w:r w:rsidRPr="007021C1">
        <w:rPr>
          <w:rFonts w:cs="Times New Roman"/>
        </w:rPr>
        <w:t>плате</w:t>
      </w:r>
      <w:r w:rsidRPr="000954CA">
        <w:t xml:space="preserve"> </w:t>
      </w:r>
      <w:r w:rsidRPr="007021C1">
        <w:rPr>
          <w:lang w:val="en-US"/>
        </w:rPr>
        <w:t>miniDilabCIV</w:t>
      </w:r>
      <w:r w:rsidRPr="000954CA">
        <w:t xml:space="preserve">: </w:t>
      </w:r>
      <w:r w:rsidRPr="007021C1">
        <w:rPr>
          <w:rFonts w:cs="Times New Roman"/>
        </w:rPr>
        <w:t>подключить</w:t>
      </w:r>
      <w:r w:rsidRPr="000954CA">
        <w:t xml:space="preserve"> </w:t>
      </w:r>
      <w:r w:rsidRPr="007021C1">
        <w:rPr>
          <w:rFonts w:cs="Times New Roman"/>
        </w:rPr>
        <w:t>к</w:t>
      </w:r>
      <w:r w:rsidRPr="000954CA">
        <w:t xml:space="preserve"> </w:t>
      </w:r>
      <w:r w:rsidRPr="007021C1">
        <w:rPr>
          <w:rFonts w:cs="Times New Roman"/>
        </w:rPr>
        <w:t>кнопке</w:t>
      </w:r>
      <w:r w:rsidRPr="000954CA">
        <w:t xml:space="preserve"> </w:t>
      </w:r>
      <w:r w:rsidRPr="007021C1">
        <w:rPr>
          <w:lang w:val="en-US"/>
        </w:rPr>
        <w:t>pba</w:t>
      </w:r>
      <w:r w:rsidRPr="000954CA">
        <w:t xml:space="preserve">) </w:t>
      </w:r>
    </w:p>
    <w:p w14:paraId="4944EF9D" w14:textId="77777777" w:rsidR="007021C1" w:rsidRPr="000954CA" w:rsidRDefault="007021C1" w:rsidP="007021C1">
      <w:pPr>
        <w:ind w:firstLine="360"/>
        <w:rPr>
          <w:rFonts w:ascii="Segoe UI Symbol" w:hAnsi="Segoe UI Symbol" w:cs="Segoe UI Symbol"/>
        </w:rPr>
      </w:pPr>
      <w:r w:rsidRPr="007021C1">
        <w:rPr>
          <w:rFonts w:cs="Times New Roman"/>
        </w:rPr>
        <w:t>–</w:t>
      </w:r>
      <w:r w:rsidRPr="007021C1">
        <w:t xml:space="preserve"> [3:0]</w:t>
      </w:r>
      <w:r w:rsidRPr="007021C1">
        <w:rPr>
          <w:lang w:val="en-US"/>
        </w:rPr>
        <w:t>din</w:t>
      </w:r>
      <w:r w:rsidRPr="007021C1">
        <w:t xml:space="preserve"> </w:t>
      </w:r>
      <w:r w:rsidRPr="007021C1">
        <w:rPr>
          <w:rFonts w:cs="Times New Roman"/>
        </w:rPr>
        <w:t>–</w:t>
      </w:r>
      <w:r w:rsidRPr="007021C1">
        <w:t xml:space="preserve"> </w:t>
      </w:r>
      <w:r w:rsidRPr="007021C1">
        <w:rPr>
          <w:rFonts w:cs="Times New Roman"/>
        </w:rPr>
        <w:t>вход</w:t>
      </w:r>
      <w:r w:rsidRPr="007021C1">
        <w:t xml:space="preserve"> </w:t>
      </w:r>
      <w:r w:rsidRPr="007021C1">
        <w:rPr>
          <w:rFonts w:cs="Times New Roman"/>
        </w:rPr>
        <w:t>данных</w:t>
      </w:r>
      <w:r w:rsidRPr="007021C1">
        <w:t xml:space="preserve"> (</w:t>
      </w:r>
      <w:r w:rsidRPr="007021C1">
        <w:rPr>
          <w:rFonts w:cs="Times New Roman"/>
        </w:rPr>
        <w:t>на</w:t>
      </w:r>
      <w:r w:rsidRPr="007021C1">
        <w:t xml:space="preserve"> </w:t>
      </w:r>
      <w:r w:rsidRPr="007021C1">
        <w:rPr>
          <w:rFonts w:cs="Times New Roman"/>
        </w:rPr>
        <w:t>плате</w:t>
      </w:r>
      <w:r w:rsidRPr="007021C1">
        <w:t xml:space="preserve"> </w:t>
      </w:r>
      <w:r w:rsidRPr="007021C1">
        <w:rPr>
          <w:lang w:val="en-US"/>
        </w:rPr>
        <w:t>miniDilabCIV</w:t>
      </w:r>
      <w:r w:rsidRPr="007021C1">
        <w:t xml:space="preserve">: </w:t>
      </w:r>
      <w:r w:rsidRPr="007021C1">
        <w:rPr>
          <w:rFonts w:cs="Times New Roman"/>
        </w:rPr>
        <w:t>подключить</w:t>
      </w:r>
      <w:r w:rsidRPr="007021C1">
        <w:t xml:space="preserve"> </w:t>
      </w:r>
      <w:r w:rsidRPr="007021C1">
        <w:rPr>
          <w:rFonts w:cs="Times New Roman"/>
        </w:rPr>
        <w:t>к</w:t>
      </w:r>
      <w:r w:rsidRPr="007021C1">
        <w:t xml:space="preserve"> </w:t>
      </w:r>
      <w:r w:rsidRPr="007021C1">
        <w:rPr>
          <w:lang w:val="en-US"/>
        </w:rPr>
        <w:t>sw</w:t>
      </w:r>
      <w:r w:rsidRPr="007021C1">
        <w:t xml:space="preserve">[3:0]) </w:t>
      </w:r>
    </w:p>
    <w:p w14:paraId="1BD8B74C" w14:textId="77777777" w:rsidR="007021C1" w:rsidRPr="000954CA" w:rsidRDefault="007021C1" w:rsidP="007021C1">
      <w:pPr>
        <w:ind w:firstLine="360"/>
        <w:rPr>
          <w:b/>
          <w:bCs/>
        </w:rPr>
      </w:pPr>
      <w:r w:rsidRPr="007021C1">
        <w:rPr>
          <w:rFonts w:cs="Times New Roman"/>
          <w:b/>
          <w:bCs/>
        </w:rPr>
        <w:t>Выходы</w:t>
      </w:r>
      <w:r w:rsidRPr="007021C1">
        <w:rPr>
          <w:b/>
          <w:bCs/>
        </w:rPr>
        <w:t xml:space="preserve"> </w:t>
      </w:r>
    </w:p>
    <w:p w14:paraId="0FA43726" w14:textId="74A93EBC" w:rsidR="007021C1" w:rsidRDefault="007021C1" w:rsidP="007021C1">
      <w:pPr>
        <w:ind w:firstLine="360"/>
      </w:pPr>
      <w:r w:rsidRPr="007021C1">
        <w:rPr>
          <w:rFonts w:cs="Times New Roman"/>
        </w:rPr>
        <w:t>–</w:t>
      </w:r>
      <w:r w:rsidRPr="007021C1">
        <w:t xml:space="preserve"> [7:0]</w:t>
      </w:r>
      <w:r w:rsidRPr="007021C1">
        <w:rPr>
          <w:lang w:val="en-US"/>
        </w:rPr>
        <w:t>q</w:t>
      </w:r>
      <w:r w:rsidRPr="007021C1">
        <w:t xml:space="preserve"> </w:t>
      </w:r>
      <w:r w:rsidRPr="007021C1">
        <w:rPr>
          <w:rFonts w:cs="Times New Roman"/>
        </w:rPr>
        <w:t>–</w:t>
      </w:r>
      <w:r w:rsidRPr="007021C1">
        <w:t xml:space="preserve"> </w:t>
      </w:r>
      <w:r w:rsidRPr="007021C1">
        <w:rPr>
          <w:rFonts w:cs="Times New Roman"/>
        </w:rPr>
        <w:t>выходы</w:t>
      </w:r>
      <w:r w:rsidRPr="007021C1">
        <w:t xml:space="preserve"> </w:t>
      </w:r>
      <w:r w:rsidRPr="007021C1">
        <w:rPr>
          <w:rFonts w:cs="Times New Roman"/>
        </w:rPr>
        <w:t>данных</w:t>
      </w:r>
      <w:r w:rsidRPr="007021C1">
        <w:t xml:space="preserve"> (</w:t>
      </w:r>
      <w:r w:rsidRPr="007021C1">
        <w:rPr>
          <w:rFonts w:cs="Times New Roman"/>
        </w:rPr>
        <w:t>на</w:t>
      </w:r>
      <w:r w:rsidRPr="007021C1">
        <w:t xml:space="preserve"> </w:t>
      </w:r>
      <w:r w:rsidRPr="007021C1">
        <w:rPr>
          <w:rFonts w:cs="Times New Roman"/>
        </w:rPr>
        <w:t>плате</w:t>
      </w:r>
      <w:r w:rsidRPr="007021C1">
        <w:t xml:space="preserve"> </w:t>
      </w:r>
      <w:r w:rsidRPr="007021C1">
        <w:rPr>
          <w:lang w:val="en-US"/>
        </w:rPr>
        <w:t>miniDilabCIV</w:t>
      </w:r>
      <w:r w:rsidRPr="007021C1">
        <w:t xml:space="preserve">: </w:t>
      </w:r>
      <w:r w:rsidRPr="007021C1">
        <w:rPr>
          <w:rFonts w:cs="Times New Roman"/>
        </w:rPr>
        <w:t>подключить</w:t>
      </w:r>
      <w:r w:rsidRPr="007021C1">
        <w:t xml:space="preserve"> </w:t>
      </w:r>
      <w:r w:rsidRPr="007021C1">
        <w:rPr>
          <w:rFonts w:cs="Times New Roman"/>
        </w:rPr>
        <w:t>к</w:t>
      </w:r>
      <w:r w:rsidRPr="007021C1">
        <w:t xml:space="preserve"> </w:t>
      </w:r>
      <w:r w:rsidRPr="007021C1">
        <w:rPr>
          <w:rFonts w:cs="Times New Roman"/>
        </w:rPr>
        <w:t>светодиодам</w:t>
      </w:r>
      <w:r w:rsidRPr="007021C1">
        <w:t xml:space="preserve"> </w:t>
      </w:r>
      <w:r w:rsidRPr="007021C1">
        <w:rPr>
          <w:lang w:val="en-US"/>
        </w:rPr>
        <w:t>led</w:t>
      </w:r>
      <w:r w:rsidRPr="007021C1">
        <w:t>[7:0])</w:t>
      </w:r>
    </w:p>
    <w:p w14:paraId="0AC10285" w14:textId="77777777" w:rsidR="007021C1" w:rsidRDefault="007021C1" w:rsidP="007021C1">
      <w:pPr>
        <w:keepNext/>
        <w:ind w:firstLine="360"/>
      </w:pPr>
      <w:r w:rsidRPr="007021C1">
        <w:rPr>
          <w:noProof/>
        </w:rPr>
        <w:drawing>
          <wp:inline distT="0" distB="0" distL="0" distR="0" wp14:anchorId="14E79F5E" wp14:editId="736189A9">
            <wp:extent cx="3167441" cy="3724275"/>
            <wp:effectExtent l="0" t="0" r="0" b="0"/>
            <wp:docPr id="1785627449" name="Рисунок 1" descr="Изображение выглядит как текст, диаграмм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27449" name="Рисунок 1" descr="Изображение выглядит как текст, диаграмм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4278" cy="373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7173" w14:textId="2D193F50" w:rsidR="007021C1" w:rsidRDefault="007021C1" w:rsidP="007021C1">
      <w:pPr>
        <w:pStyle w:val="a5"/>
      </w:pPr>
      <w:r>
        <w:t xml:space="preserve">Рис.  </w:t>
      </w:r>
      <w:fldSimple w:instr=" SEQ Рис._ \* ARABIC ">
        <w:r w:rsidR="003619A7">
          <w:rPr>
            <w:noProof/>
          </w:rPr>
          <w:t>1</w:t>
        </w:r>
      </w:fldSimple>
      <w:r>
        <w:t xml:space="preserve"> – 1 Схема конечного автомата</w:t>
      </w:r>
    </w:p>
    <w:p w14:paraId="12E1C3B3" w14:textId="77777777" w:rsidR="007021C1" w:rsidRDefault="007021C1" w:rsidP="007021C1"/>
    <w:p w14:paraId="541769D8" w14:textId="77777777" w:rsidR="007021C1" w:rsidRDefault="007021C1" w:rsidP="007021C1"/>
    <w:p w14:paraId="58435FC8" w14:textId="7D5B6F5D" w:rsidR="007021C1" w:rsidRDefault="007021C1" w:rsidP="007021C1">
      <w:pPr>
        <w:pStyle w:val="a3"/>
        <w:numPr>
          <w:ilvl w:val="1"/>
          <w:numId w:val="1"/>
        </w:numPr>
        <w:rPr>
          <w:lang w:val="en-US"/>
        </w:rPr>
      </w:pPr>
      <w:r>
        <w:lastRenderedPageBreak/>
        <w:t xml:space="preserve">Описание на языке </w:t>
      </w:r>
      <w:r>
        <w:rPr>
          <w:lang w:val="en-US"/>
        </w:rPr>
        <w:t>Verilog</w:t>
      </w:r>
    </w:p>
    <w:p w14:paraId="5F6E14D7" w14:textId="2BFE32C4" w:rsidR="00CA7DF7" w:rsidRDefault="007021C1" w:rsidP="00CA7DF7">
      <w:pPr>
        <w:ind w:firstLine="360"/>
      </w:pPr>
      <w:r>
        <w:t xml:space="preserve">Описание разрабатываемое устройство на языке </w:t>
      </w:r>
      <w:r w:rsidRPr="007021C1">
        <w:rPr>
          <w:lang w:val="en-US"/>
        </w:rPr>
        <w:t>Verilog</w:t>
      </w:r>
      <w:r w:rsidRPr="00C6165A">
        <w:t xml:space="preserve"> </w:t>
      </w:r>
      <w:r>
        <w:t>приведено ниже.</w:t>
      </w:r>
    </w:p>
    <w:p w14:paraId="403A3D72" w14:textId="77777777" w:rsidR="00CA7DF7" w:rsidRPr="000954CA" w:rsidRDefault="00CA7DF7" w:rsidP="00CA7DF7">
      <w:pPr>
        <w:pStyle w:val="af1"/>
      </w:pPr>
    </w:p>
    <w:p w14:paraId="16E20BBE" w14:textId="77777777" w:rsidR="000954CA" w:rsidRDefault="007021C1" w:rsidP="000954CA">
      <w:pPr>
        <w:keepNext/>
        <w:ind w:firstLine="360"/>
      </w:pPr>
      <w:r w:rsidRPr="007021C1">
        <w:rPr>
          <w:noProof/>
          <w:lang w:val="en-US"/>
        </w:rPr>
        <w:drawing>
          <wp:inline distT="0" distB="0" distL="0" distR="0" wp14:anchorId="5CC1DBDD" wp14:editId="26C3396D">
            <wp:extent cx="4039164" cy="5868219"/>
            <wp:effectExtent l="0" t="0" r="0" b="0"/>
            <wp:docPr id="76782805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2805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5775" w14:textId="23C5AE38" w:rsidR="007021C1" w:rsidRDefault="000954CA" w:rsidP="000954CA">
      <w:pPr>
        <w:pStyle w:val="a5"/>
      </w:pPr>
      <w:bookmarkStart w:id="2" w:name="_Hlk180239991"/>
      <w:r>
        <w:t xml:space="preserve">Рис.  1 - </w:t>
      </w:r>
      <w:fldSimple w:instr=" SEQ Рис._ \* ARABIC ">
        <w:r w:rsidR="003619A7">
          <w:rPr>
            <w:noProof/>
          </w:rPr>
          <w:t>2</w:t>
        </w:r>
      </w:fldSimple>
      <w:r>
        <w:t xml:space="preserve"> Описание на языке верилог</w:t>
      </w:r>
    </w:p>
    <w:p w14:paraId="1E70CF50" w14:textId="245ACBBE" w:rsidR="000954CA" w:rsidRDefault="000954CA" w:rsidP="000954CA">
      <w:pPr>
        <w:pStyle w:val="a3"/>
        <w:numPr>
          <w:ilvl w:val="1"/>
          <w:numId w:val="1"/>
        </w:numPr>
      </w:pPr>
      <w:bookmarkStart w:id="3" w:name="_Hlk180240008"/>
      <w:bookmarkEnd w:id="2"/>
      <w:r>
        <w:t>Результат синтеза</w:t>
      </w:r>
    </w:p>
    <w:p w14:paraId="3147A391" w14:textId="135AA4A1" w:rsidR="000954CA" w:rsidRDefault="000954CA" w:rsidP="000954CA">
      <w:r>
        <w:t xml:space="preserve">Ниже приведен результат описания на языке верилог, полученный с помощью </w:t>
      </w:r>
      <w:r>
        <w:rPr>
          <w:lang w:val="en-US"/>
        </w:rPr>
        <w:t xml:space="preserve">RTL Viewer </w:t>
      </w:r>
      <w:bookmarkEnd w:id="3"/>
      <w:r>
        <w:rPr>
          <w:lang w:val="en-US"/>
        </w:rPr>
        <w:t>(</w:t>
      </w:r>
      <w:r>
        <w:t>рис. 1 – 3)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State Machine Viewer</w:t>
      </w:r>
      <w:r>
        <w:t xml:space="preserve"> </w:t>
      </w:r>
      <w:r>
        <w:rPr>
          <w:lang w:val="en-US"/>
        </w:rPr>
        <w:t>(</w:t>
      </w:r>
      <w:r>
        <w:t>рис. 1 – 4).</w:t>
      </w:r>
    </w:p>
    <w:p w14:paraId="18285811" w14:textId="77777777" w:rsidR="000954CA" w:rsidRDefault="000954CA" w:rsidP="000954CA">
      <w:pPr>
        <w:keepNext/>
      </w:pPr>
      <w:r w:rsidRPr="000954CA">
        <w:rPr>
          <w:noProof/>
        </w:rPr>
        <w:lastRenderedPageBreak/>
        <w:drawing>
          <wp:inline distT="0" distB="0" distL="0" distR="0" wp14:anchorId="670CF9D8" wp14:editId="76DBB79D">
            <wp:extent cx="5940425" cy="2677795"/>
            <wp:effectExtent l="0" t="0" r="3175" b="8255"/>
            <wp:docPr id="548683766" name="Рисунок 1" descr="Изображение выглядит как диаграмма, текст, Пл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83766" name="Рисунок 1" descr="Изображение выглядит как диаграмма, текст, План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3302" w14:textId="48BEBF0B" w:rsidR="000954CA" w:rsidRDefault="000954CA" w:rsidP="000954CA">
      <w:pPr>
        <w:pStyle w:val="a5"/>
      </w:pPr>
      <w:bookmarkStart w:id="4" w:name="_Hlk180240065"/>
      <w:r>
        <w:t xml:space="preserve">Рис.  1 - </w:t>
      </w:r>
      <w:fldSimple w:instr=" SEQ Рис._ \* ARABIC ">
        <w:r w:rsidR="003619A7">
          <w:rPr>
            <w:noProof/>
          </w:rPr>
          <w:t>3</w:t>
        </w:r>
      </w:fldSimple>
      <w:r>
        <w:t xml:space="preserve"> Синтезированная схема</w:t>
      </w:r>
    </w:p>
    <w:bookmarkEnd w:id="4"/>
    <w:p w14:paraId="561F9FFB" w14:textId="77777777" w:rsidR="004071CA" w:rsidRDefault="000954CA" w:rsidP="004071CA">
      <w:pPr>
        <w:keepNext/>
      </w:pPr>
      <w:r w:rsidRPr="000954CA">
        <w:rPr>
          <w:noProof/>
        </w:rPr>
        <w:drawing>
          <wp:inline distT="0" distB="0" distL="0" distR="0" wp14:anchorId="5BEF2B8D" wp14:editId="6421F1BD">
            <wp:extent cx="5940425" cy="3347085"/>
            <wp:effectExtent l="0" t="0" r="3175" b="5715"/>
            <wp:docPr id="881514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14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E5D1" w14:textId="1C6AF152" w:rsidR="000954CA" w:rsidRDefault="004071CA" w:rsidP="004071CA">
      <w:pPr>
        <w:pStyle w:val="a5"/>
      </w:pPr>
      <w:r>
        <w:t xml:space="preserve">Рис.  1 - </w:t>
      </w:r>
      <w:fldSimple w:instr=" SEQ Рис._ \* ARABIC ">
        <w:r w:rsidR="003619A7">
          <w:rPr>
            <w:noProof/>
          </w:rPr>
          <w:t>4</w:t>
        </w:r>
      </w:fldSimple>
      <w:r>
        <w:t xml:space="preserve"> Схема конечного автомата</w:t>
      </w:r>
    </w:p>
    <w:p w14:paraId="3A239976" w14:textId="0AB5B470" w:rsidR="004071CA" w:rsidRDefault="004071CA" w:rsidP="004071CA">
      <w:pPr>
        <w:pStyle w:val="a3"/>
        <w:numPr>
          <w:ilvl w:val="1"/>
          <w:numId w:val="1"/>
        </w:numPr>
      </w:pPr>
      <w:bookmarkStart w:id="5" w:name="_Toc179148068"/>
      <w:bookmarkStart w:id="6" w:name="_Hlk180240077"/>
      <w:r w:rsidRPr="004071CA">
        <w:t>Моделирование</w:t>
      </w:r>
      <w:bookmarkEnd w:id="5"/>
      <w:r>
        <w:t xml:space="preserve"> </w:t>
      </w:r>
    </w:p>
    <w:p w14:paraId="02C30D73" w14:textId="77777777" w:rsidR="004071CA" w:rsidRPr="00CA7DF7" w:rsidRDefault="004071CA" w:rsidP="004071CA">
      <w:r w:rsidRPr="002F1CFF">
        <w:t>В ходе проверки корректности работы устройства проведём тесты с</w:t>
      </w:r>
      <w:r>
        <w:t xml:space="preserve"> разными наборами входных данных.</w:t>
      </w:r>
    </w:p>
    <w:bookmarkEnd w:id="6"/>
    <w:p w14:paraId="209A0FBA" w14:textId="77777777" w:rsidR="004071CA" w:rsidRDefault="004071CA" w:rsidP="004071CA">
      <w:pPr>
        <w:keepNext/>
      </w:pPr>
      <w:r w:rsidRPr="004071CA">
        <w:rPr>
          <w:noProof/>
          <w:lang w:val="en-US"/>
        </w:rPr>
        <w:lastRenderedPageBreak/>
        <w:drawing>
          <wp:inline distT="0" distB="0" distL="0" distR="0" wp14:anchorId="7D76C50A" wp14:editId="28110DBF">
            <wp:extent cx="5940425" cy="1247775"/>
            <wp:effectExtent l="0" t="0" r="3175" b="9525"/>
            <wp:docPr id="344299248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99248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CE8B" w14:textId="01A28AF8" w:rsidR="004071CA" w:rsidRPr="004071CA" w:rsidRDefault="004071CA" w:rsidP="004071CA">
      <w:pPr>
        <w:pStyle w:val="a5"/>
      </w:pPr>
      <w:bookmarkStart w:id="7" w:name="_Hlk180240137"/>
      <w:r>
        <w:t xml:space="preserve">Рис.  </w:t>
      </w:r>
      <w:r>
        <w:rPr>
          <w:lang w:val="en-US"/>
        </w:rPr>
        <w:t xml:space="preserve">1 - </w:t>
      </w:r>
      <w:fldSimple w:instr=" SEQ Рис._ \* ARABIC ">
        <w:r w:rsidR="003619A7">
          <w:rPr>
            <w:noProof/>
          </w:rPr>
          <w:t>5</w:t>
        </w:r>
      </w:fldSimple>
      <w:r>
        <w:rPr>
          <w:lang w:val="en-US"/>
        </w:rPr>
        <w:t xml:space="preserve"> </w:t>
      </w:r>
      <w:r>
        <w:t xml:space="preserve">Результат тестирования </w:t>
      </w:r>
      <w:bookmarkEnd w:id="7"/>
      <w:r>
        <w:t>ч.1</w:t>
      </w:r>
    </w:p>
    <w:p w14:paraId="0D1B1F7A" w14:textId="77777777" w:rsidR="004071CA" w:rsidRDefault="004071CA" w:rsidP="004071CA">
      <w:pPr>
        <w:keepNext/>
      </w:pPr>
      <w:r w:rsidRPr="004071CA">
        <w:rPr>
          <w:noProof/>
        </w:rPr>
        <w:drawing>
          <wp:inline distT="0" distB="0" distL="0" distR="0" wp14:anchorId="3069129B" wp14:editId="45119E6D">
            <wp:extent cx="5940425" cy="1210310"/>
            <wp:effectExtent l="0" t="0" r="3175" b="8890"/>
            <wp:docPr id="1082978503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78503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015A" w14:textId="286C9B5D" w:rsidR="004071CA" w:rsidRDefault="004071CA" w:rsidP="009C66D5">
      <w:pPr>
        <w:pStyle w:val="a5"/>
      </w:pPr>
      <w:r>
        <w:t xml:space="preserve">Рис.  1 - </w:t>
      </w:r>
      <w:fldSimple w:instr=" SEQ Рис._ \* ARABIC ">
        <w:r w:rsidR="003619A7">
          <w:rPr>
            <w:noProof/>
          </w:rPr>
          <w:t>6</w:t>
        </w:r>
      </w:fldSimple>
      <w:r>
        <w:t xml:space="preserve"> Результат тестирования ч.2</w:t>
      </w:r>
    </w:p>
    <w:p w14:paraId="5B35ED38" w14:textId="7F708CDF" w:rsidR="009C66D5" w:rsidRPr="0023009E" w:rsidRDefault="009C66D5" w:rsidP="009C66D5">
      <w:pPr>
        <w:pStyle w:val="a3"/>
      </w:pPr>
      <w:bookmarkStart w:id="8" w:name="_Toc179148069"/>
      <w:r>
        <w:t xml:space="preserve">2 </w:t>
      </w:r>
      <w:bookmarkStart w:id="9" w:name="_Hlk180240150"/>
      <w:r>
        <w:t xml:space="preserve">Задание </w:t>
      </w:r>
      <w:r>
        <w:rPr>
          <w:lang w:val="en-US"/>
        </w:rPr>
        <w:t>lab</w:t>
      </w:r>
      <w:r>
        <w:t>5</w:t>
      </w:r>
      <w:r w:rsidRPr="0023009E">
        <w:t>_2</w:t>
      </w:r>
      <w:bookmarkEnd w:id="8"/>
    </w:p>
    <w:p w14:paraId="3EDA6C50" w14:textId="77777777" w:rsidR="009C66D5" w:rsidRDefault="009C66D5" w:rsidP="009C66D5">
      <w:pPr>
        <w:pStyle w:val="a3"/>
      </w:pPr>
      <w:bookmarkStart w:id="10" w:name="_Toc179148070"/>
      <w:r w:rsidRPr="0023009E">
        <w:t xml:space="preserve">2.1 </w:t>
      </w:r>
      <w:r>
        <w:t>Текст задания</w:t>
      </w:r>
      <w:bookmarkEnd w:id="10"/>
    </w:p>
    <w:bookmarkEnd w:id="9"/>
    <w:p w14:paraId="50877977" w14:textId="77777777" w:rsidR="009C66D5" w:rsidRDefault="009C66D5" w:rsidP="009C66D5">
      <w:r w:rsidRPr="009C66D5">
        <w:t xml:space="preserve">На языке Verilog опишите параметризированный без знаковый умножитель двух чисел разрядностью N(базовое значение = 7). </w:t>
      </w:r>
    </w:p>
    <w:p w14:paraId="0AB6A322" w14:textId="77777777" w:rsidR="009C66D5" w:rsidRDefault="009C66D5" w:rsidP="009C66D5">
      <w:r w:rsidRPr="009C66D5">
        <w:t xml:space="preserve">– Умножение должно быть реализовано на ROM памяти: адресные входы – {множимое,множитель}; выход q – результат умножения </w:t>
      </w:r>
    </w:p>
    <w:p w14:paraId="7A84FBB1" w14:textId="77777777" w:rsidR="009C66D5" w:rsidRDefault="009C66D5" w:rsidP="009C66D5">
      <w:pPr>
        <w:rPr>
          <w:rFonts w:asciiTheme="minorHAnsi" w:hAnsiTheme="minorHAnsi" w:cs="Segoe UI Symbol"/>
        </w:rPr>
      </w:pPr>
      <w:r w:rsidRPr="009C66D5">
        <w:t xml:space="preserve">– Инициализацию ROM следует выполнить в процедурном блоке initial, с использованием циклов. </w:t>
      </w:r>
    </w:p>
    <w:p w14:paraId="73EEAB2D" w14:textId="77777777" w:rsidR="009C66D5" w:rsidRPr="009C66D5" w:rsidRDefault="009C66D5" w:rsidP="009C66D5">
      <w:pPr>
        <w:rPr>
          <w:b/>
          <w:bCs/>
        </w:rPr>
      </w:pPr>
      <w:r w:rsidRPr="009C66D5">
        <w:rPr>
          <w:rFonts w:cs="Times New Roman"/>
          <w:b/>
          <w:bCs/>
        </w:rPr>
        <w:t>Входы</w:t>
      </w:r>
      <w:r w:rsidRPr="009C66D5">
        <w:rPr>
          <w:b/>
          <w:bCs/>
        </w:rPr>
        <w:t xml:space="preserve"> </w:t>
      </w:r>
    </w:p>
    <w:p w14:paraId="016ACA30" w14:textId="77777777" w:rsidR="009C66D5" w:rsidRDefault="009C66D5" w:rsidP="009C66D5">
      <w:r w:rsidRPr="009C66D5">
        <w:rPr>
          <w:rFonts w:cs="Times New Roman"/>
        </w:rPr>
        <w:t>–</w:t>
      </w:r>
      <w:r w:rsidRPr="009C66D5">
        <w:t xml:space="preserve"> [N-1:0]da </w:t>
      </w:r>
      <w:r w:rsidRPr="009C66D5">
        <w:rPr>
          <w:rFonts w:cs="Times New Roman"/>
        </w:rPr>
        <w:t>–</w:t>
      </w:r>
      <w:r w:rsidRPr="009C66D5">
        <w:t xml:space="preserve"> </w:t>
      </w:r>
      <w:r w:rsidRPr="009C66D5">
        <w:rPr>
          <w:rFonts w:cs="Times New Roman"/>
        </w:rPr>
        <w:t>вход</w:t>
      </w:r>
      <w:r w:rsidRPr="009C66D5">
        <w:t xml:space="preserve"> </w:t>
      </w:r>
      <w:r w:rsidRPr="009C66D5">
        <w:rPr>
          <w:rFonts w:cs="Times New Roman"/>
        </w:rPr>
        <w:t>множимого</w:t>
      </w:r>
      <w:r w:rsidRPr="009C66D5">
        <w:t xml:space="preserve">, </w:t>
      </w:r>
      <w:r w:rsidRPr="009C66D5">
        <w:rPr>
          <w:rFonts w:cs="Times New Roman"/>
        </w:rPr>
        <w:t>на</w:t>
      </w:r>
      <w:r w:rsidRPr="009C66D5">
        <w:t xml:space="preserve"> </w:t>
      </w:r>
      <w:r w:rsidRPr="009C66D5">
        <w:rPr>
          <w:rFonts w:cs="Times New Roman"/>
        </w:rPr>
        <w:t>входе</w:t>
      </w:r>
      <w:r w:rsidRPr="009C66D5">
        <w:t xml:space="preserve"> </w:t>
      </w:r>
      <w:r w:rsidRPr="009C66D5">
        <w:rPr>
          <w:rFonts w:cs="Times New Roman"/>
        </w:rPr>
        <w:t>следует</w:t>
      </w:r>
      <w:r w:rsidRPr="009C66D5">
        <w:t xml:space="preserve"> </w:t>
      </w:r>
      <w:r w:rsidRPr="009C66D5">
        <w:rPr>
          <w:rFonts w:cs="Times New Roman"/>
        </w:rPr>
        <w:t>использовать</w:t>
      </w:r>
      <w:r w:rsidRPr="009C66D5">
        <w:t xml:space="preserve"> </w:t>
      </w:r>
      <w:r w:rsidRPr="009C66D5">
        <w:rPr>
          <w:rFonts w:cs="Times New Roman"/>
        </w:rPr>
        <w:t>регистр</w:t>
      </w:r>
      <w:r w:rsidRPr="009C66D5">
        <w:t>;</w:t>
      </w:r>
    </w:p>
    <w:p w14:paraId="2BAF9F6C" w14:textId="77777777" w:rsidR="009C66D5" w:rsidRDefault="009C66D5" w:rsidP="009C66D5">
      <w:r w:rsidRPr="009C66D5">
        <w:rPr>
          <w:rFonts w:cs="Times New Roman"/>
        </w:rPr>
        <w:t>–</w:t>
      </w:r>
      <w:r w:rsidRPr="009C66D5">
        <w:t xml:space="preserve"> [N-1:0]db </w:t>
      </w:r>
      <w:r w:rsidRPr="009C66D5">
        <w:rPr>
          <w:rFonts w:cs="Times New Roman"/>
        </w:rPr>
        <w:t>–</w:t>
      </w:r>
      <w:r w:rsidRPr="009C66D5">
        <w:t xml:space="preserve"> </w:t>
      </w:r>
      <w:r w:rsidRPr="009C66D5">
        <w:rPr>
          <w:rFonts w:cs="Times New Roman"/>
        </w:rPr>
        <w:t>вход</w:t>
      </w:r>
      <w:r w:rsidRPr="009C66D5">
        <w:t xml:space="preserve"> </w:t>
      </w:r>
      <w:r w:rsidRPr="009C66D5">
        <w:rPr>
          <w:rFonts w:cs="Times New Roman"/>
        </w:rPr>
        <w:t>множителя</w:t>
      </w:r>
      <w:r w:rsidRPr="009C66D5">
        <w:t xml:space="preserve">, </w:t>
      </w:r>
      <w:r w:rsidRPr="009C66D5">
        <w:rPr>
          <w:rFonts w:cs="Times New Roman"/>
        </w:rPr>
        <w:t>на</w:t>
      </w:r>
      <w:r w:rsidRPr="009C66D5">
        <w:t xml:space="preserve"> </w:t>
      </w:r>
      <w:r w:rsidRPr="009C66D5">
        <w:rPr>
          <w:rFonts w:cs="Times New Roman"/>
        </w:rPr>
        <w:t>входе</w:t>
      </w:r>
      <w:r w:rsidRPr="009C66D5">
        <w:t xml:space="preserve"> </w:t>
      </w:r>
      <w:r w:rsidRPr="009C66D5">
        <w:rPr>
          <w:rFonts w:cs="Times New Roman"/>
        </w:rPr>
        <w:t>следует</w:t>
      </w:r>
      <w:r w:rsidRPr="009C66D5">
        <w:t xml:space="preserve"> </w:t>
      </w:r>
      <w:r w:rsidRPr="009C66D5">
        <w:rPr>
          <w:rFonts w:cs="Times New Roman"/>
        </w:rPr>
        <w:t>использовать</w:t>
      </w:r>
      <w:r w:rsidRPr="009C66D5">
        <w:t xml:space="preserve"> </w:t>
      </w:r>
      <w:r w:rsidRPr="009C66D5">
        <w:rPr>
          <w:rFonts w:cs="Times New Roman"/>
        </w:rPr>
        <w:t>регистр</w:t>
      </w:r>
      <w:r w:rsidRPr="009C66D5">
        <w:t>;</w:t>
      </w:r>
    </w:p>
    <w:p w14:paraId="02C01F4B" w14:textId="77777777" w:rsidR="009C66D5" w:rsidRDefault="009C66D5" w:rsidP="009C66D5">
      <w:pPr>
        <w:rPr>
          <w:rFonts w:asciiTheme="minorHAnsi" w:hAnsiTheme="minorHAnsi" w:cs="Segoe UI Symbol"/>
        </w:rPr>
      </w:pPr>
      <w:r w:rsidRPr="009C66D5">
        <w:rPr>
          <w:rFonts w:cs="Times New Roman"/>
        </w:rPr>
        <w:t>–</w:t>
      </w:r>
      <w:r w:rsidRPr="009C66D5">
        <w:t xml:space="preserve"> clk </w:t>
      </w:r>
      <w:r w:rsidRPr="009C66D5">
        <w:rPr>
          <w:rFonts w:cs="Times New Roman"/>
        </w:rPr>
        <w:t>–</w:t>
      </w:r>
      <w:r w:rsidRPr="009C66D5">
        <w:t xml:space="preserve"> </w:t>
      </w:r>
      <w:r w:rsidRPr="009C66D5">
        <w:rPr>
          <w:rFonts w:cs="Times New Roman"/>
        </w:rPr>
        <w:t>вход</w:t>
      </w:r>
      <w:r w:rsidRPr="009C66D5">
        <w:t xml:space="preserve"> </w:t>
      </w:r>
      <w:r w:rsidRPr="009C66D5">
        <w:rPr>
          <w:rFonts w:cs="Times New Roman"/>
        </w:rPr>
        <w:t>тактового</w:t>
      </w:r>
      <w:r w:rsidRPr="009C66D5">
        <w:t xml:space="preserve"> </w:t>
      </w:r>
      <w:r w:rsidRPr="009C66D5">
        <w:rPr>
          <w:rFonts w:cs="Times New Roman"/>
        </w:rPr>
        <w:t>сигнала</w:t>
      </w:r>
      <w:r w:rsidRPr="009C66D5">
        <w:t xml:space="preserve"> </w:t>
      </w:r>
    </w:p>
    <w:p w14:paraId="20BA7772" w14:textId="77777777" w:rsidR="009C66D5" w:rsidRDefault="009C66D5" w:rsidP="009C66D5">
      <w:r w:rsidRPr="009C66D5">
        <w:rPr>
          <w:rFonts w:cs="Times New Roman"/>
        </w:rPr>
        <w:t>В</w:t>
      </w:r>
      <w:r w:rsidRPr="009C66D5">
        <w:rPr>
          <w:b/>
          <w:bCs/>
        </w:rPr>
        <w:t xml:space="preserve">ыходы </w:t>
      </w:r>
    </w:p>
    <w:p w14:paraId="0D5A45D6" w14:textId="1F7D3081" w:rsidR="009C66D5" w:rsidRPr="009C66D5" w:rsidRDefault="009C66D5" w:rsidP="009C66D5">
      <w:r w:rsidRPr="009C66D5">
        <w:t>– [2*N-1:0]q – выход результата умножения, на выходе следует использовать регистр;</w:t>
      </w:r>
    </w:p>
    <w:p w14:paraId="15FBF10E" w14:textId="77777777" w:rsidR="007021C1" w:rsidRDefault="007021C1" w:rsidP="007021C1"/>
    <w:p w14:paraId="67D13BB4" w14:textId="77777777" w:rsidR="009C66D5" w:rsidRDefault="009C66D5" w:rsidP="009C66D5">
      <w:pPr>
        <w:pStyle w:val="a3"/>
        <w:numPr>
          <w:ilvl w:val="1"/>
          <w:numId w:val="3"/>
        </w:numPr>
        <w:rPr>
          <w:lang w:val="en-US"/>
        </w:rPr>
      </w:pPr>
      <w:bookmarkStart w:id="11" w:name="_Toc178352909"/>
      <w:bookmarkStart w:id="12" w:name="_Toc179148071"/>
      <w:bookmarkStart w:id="13" w:name="_Hlk180240241"/>
      <w:r>
        <w:lastRenderedPageBreak/>
        <w:t xml:space="preserve">Описание на языке </w:t>
      </w:r>
      <w:r>
        <w:rPr>
          <w:lang w:val="en-US"/>
        </w:rPr>
        <w:t>Verilog</w:t>
      </w:r>
      <w:bookmarkEnd w:id="11"/>
      <w:bookmarkEnd w:id="12"/>
    </w:p>
    <w:p w14:paraId="12587D72" w14:textId="3D60120E" w:rsidR="009C66D5" w:rsidRPr="007021C1" w:rsidRDefault="009C66D5" w:rsidP="007021C1">
      <w:r>
        <w:t xml:space="preserve">Описание разрабатываемого устройства на языке </w:t>
      </w:r>
      <w:r w:rsidRPr="00493A7A">
        <w:rPr>
          <w:lang w:val="en-US"/>
        </w:rPr>
        <w:t>Verilog</w:t>
      </w:r>
      <w:r w:rsidRPr="004D1BAA">
        <w:t xml:space="preserve"> </w:t>
      </w:r>
      <w:r>
        <w:t>приведено ниже.</w:t>
      </w:r>
    </w:p>
    <w:bookmarkEnd w:id="13"/>
    <w:p w14:paraId="76D0D401" w14:textId="77777777" w:rsidR="009C66D5" w:rsidRDefault="009C66D5" w:rsidP="009C66D5">
      <w:pPr>
        <w:keepNext/>
        <w:jc w:val="center"/>
      </w:pPr>
      <w:r w:rsidRPr="009C66D5">
        <w:rPr>
          <w:noProof/>
        </w:rPr>
        <w:drawing>
          <wp:inline distT="0" distB="0" distL="0" distR="0" wp14:anchorId="2A39EBA3" wp14:editId="3B286648">
            <wp:extent cx="4544059" cy="3953427"/>
            <wp:effectExtent l="0" t="0" r="9525" b="9525"/>
            <wp:docPr id="58610715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0715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9D88" w14:textId="33F06C25" w:rsidR="007021C1" w:rsidRDefault="009C66D5" w:rsidP="009C66D5">
      <w:pPr>
        <w:pStyle w:val="a5"/>
        <w:rPr>
          <w:lang w:val="en-US"/>
        </w:rPr>
      </w:pPr>
      <w:bookmarkStart w:id="14" w:name="_Hlk180240299"/>
      <w:r>
        <w:t xml:space="preserve">Рис.  2 – 1 Описание на языке </w:t>
      </w:r>
      <w:r>
        <w:rPr>
          <w:lang w:val="en-US"/>
        </w:rPr>
        <w:t>Verilog</w:t>
      </w:r>
    </w:p>
    <w:p w14:paraId="61ACF559" w14:textId="37F9340D" w:rsidR="009C66D5" w:rsidRDefault="009C66D5" w:rsidP="009C66D5">
      <w:pPr>
        <w:pStyle w:val="a3"/>
        <w:numPr>
          <w:ilvl w:val="1"/>
          <w:numId w:val="3"/>
        </w:numPr>
        <w:rPr>
          <w:lang w:val="en-US"/>
        </w:rPr>
      </w:pPr>
      <w:bookmarkStart w:id="15" w:name="_Toc178352910"/>
      <w:bookmarkStart w:id="16" w:name="_Toc179148072"/>
      <w:bookmarkStart w:id="17" w:name="_Hlk180240307"/>
      <w:bookmarkEnd w:id="14"/>
      <w:r>
        <w:t>Результат синтеза (</w:t>
      </w:r>
      <w:r>
        <w:rPr>
          <w:lang w:val="en-US"/>
        </w:rPr>
        <w:t>RTL)</w:t>
      </w:r>
      <w:bookmarkEnd w:id="15"/>
      <w:bookmarkEnd w:id="16"/>
    </w:p>
    <w:p w14:paraId="434D3FC8" w14:textId="77777777" w:rsidR="009C66D5" w:rsidRPr="00155846" w:rsidRDefault="009C66D5" w:rsidP="009C66D5">
      <w:r>
        <w:t xml:space="preserve">Результат синтеза описания на языке </w:t>
      </w:r>
      <w:r w:rsidRPr="004D1BAA">
        <w:rPr>
          <w:lang w:val="en-US"/>
        </w:rPr>
        <w:t>Verilog</w:t>
      </w:r>
      <w:r w:rsidRPr="002A4B50">
        <w:t xml:space="preserve"> </w:t>
      </w:r>
      <w:r>
        <w:t>приведен ниже.</w:t>
      </w:r>
    </w:p>
    <w:bookmarkEnd w:id="17"/>
    <w:p w14:paraId="19333808" w14:textId="77777777" w:rsidR="009C66D5" w:rsidRDefault="009C66D5" w:rsidP="009C66D5">
      <w:pPr>
        <w:keepNext/>
      </w:pPr>
      <w:r w:rsidRPr="009C66D5">
        <w:rPr>
          <w:noProof/>
        </w:rPr>
        <w:drawing>
          <wp:inline distT="0" distB="0" distL="0" distR="0" wp14:anchorId="37ED4EBC" wp14:editId="29E9E0A8">
            <wp:extent cx="5940425" cy="2227580"/>
            <wp:effectExtent l="0" t="0" r="3175" b="1270"/>
            <wp:docPr id="1546067875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67875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D146" w14:textId="51B39257" w:rsidR="009C66D5" w:rsidRDefault="009C66D5" w:rsidP="009C66D5">
      <w:pPr>
        <w:pStyle w:val="a5"/>
      </w:pPr>
      <w:bookmarkStart w:id="18" w:name="_Hlk180240388"/>
      <w:r>
        <w:t xml:space="preserve">Рис.  </w:t>
      </w:r>
      <w:r>
        <w:rPr>
          <w:lang w:val="en-US"/>
        </w:rPr>
        <w:t xml:space="preserve">2 -2 </w:t>
      </w:r>
      <w:r>
        <w:t>Синтезированная схема</w:t>
      </w:r>
    </w:p>
    <w:p w14:paraId="3F583A82" w14:textId="5C708C95" w:rsidR="009C66D5" w:rsidRDefault="009C66D5" w:rsidP="009C66D5">
      <w:pPr>
        <w:pStyle w:val="a3"/>
        <w:numPr>
          <w:ilvl w:val="1"/>
          <w:numId w:val="3"/>
        </w:numPr>
      </w:pPr>
      <w:bookmarkStart w:id="19" w:name="_Toc178352911"/>
      <w:bookmarkStart w:id="20" w:name="_Toc179148073"/>
      <w:bookmarkStart w:id="21" w:name="_Hlk180240398"/>
      <w:bookmarkEnd w:id="18"/>
      <w:r>
        <w:lastRenderedPageBreak/>
        <w:t>Моделирование</w:t>
      </w:r>
      <w:bookmarkEnd w:id="19"/>
      <w:bookmarkEnd w:id="20"/>
    </w:p>
    <w:p w14:paraId="36C954B6" w14:textId="77777777" w:rsidR="009C66D5" w:rsidRDefault="009C66D5" w:rsidP="009C66D5">
      <w:r>
        <w:t>Для проверки правильности работы синтезированного устройства проведём тестирование на различных наборах входных данных.</w:t>
      </w:r>
    </w:p>
    <w:bookmarkEnd w:id="21"/>
    <w:p w14:paraId="247BC4FB" w14:textId="77777777" w:rsidR="009C66D5" w:rsidRDefault="009C66D5" w:rsidP="009C66D5">
      <w:pPr>
        <w:keepNext/>
      </w:pPr>
      <w:r w:rsidRPr="009C66D5">
        <w:rPr>
          <w:noProof/>
        </w:rPr>
        <w:drawing>
          <wp:inline distT="0" distB="0" distL="0" distR="0" wp14:anchorId="4C72BF38" wp14:editId="7E7A6ED7">
            <wp:extent cx="5940425" cy="828040"/>
            <wp:effectExtent l="0" t="0" r="3175" b="0"/>
            <wp:docPr id="1007203091" name="Рисунок 1" descr="Изображение выглядит как текст, линия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03091" name="Рисунок 1" descr="Изображение выглядит как текст, линия, число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F63F" w14:textId="07948F68" w:rsidR="009C66D5" w:rsidRDefault="009C66D5" w:rsidP="009C66D5">
      <w:pPr>
        <w:pStyle w:val="a5"/>
      </w:pPr>
      <w:bookmarkStart w:id="22" w:name="_Hlk180240436"/>
      <w:r>
        <w:t xml:space="preserve">Рис.  2 – 3 Результат моделирования </w:t>
      </w:r>
      <w:bookmarkEnd w:id="22"/>
      <w:r>
        <w:t>ч.1</w:t>
      </w:r>
    </w:p>
    <w:p w14:paraId="7A22795E" w14:textId="77777777" w:rsidR="009C66D5" w:rsidRPr="009C66D5" w:rsidRDefault="009C66D5" w:rsidP="009C66D5"/>
    <w:p w14:paraId="46FF6BB2" w14:textId="77777777" w:rsidR="009C66D5" w:rsidRDefault="009C66D5" w:rsidP="009C66D5">
      <w:pPr>
        <w:keepNext/>
      </w:pPr>
      <w:r w:rsidRPr="009C66D5">
        <w:rPr>
          <w:noProof/>
        </w:rPr>
        <w:drawing>
          <wp:inline distT="0" distB="0" distL="0" distR="0" wp14:anchorId="531B3700" wp14:editId="3E4963EE">
            <wp:extent cx="5940425" cy="863600"/>
            <wp:effectExtent l="0" t="0" r="3175" b="0"/>
            <wp:docPr id="351005159" name="Рисунок 1" descr="Изображение выглядит как текст, линия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05159" name="Рисунок 1" descr="Изображение выглядит как текст, линия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C91A" w14:textId="0C85E450" w:rsidR="009C66D5" w:rsidRDefault="009C66D5" w:rsidP="009C66D5">
      <w:pPr>
        <w:pStyle w:val="a5"/>
      </w:pPr>
      <w:r>
        <w:t>Рис.  2 – 4 Результат моделирования ч.2</w:t>
      </w:r>
    </w:p>
    <w:p w14:paraId="194205F2" w14:textId="77777777" w:rsidR="009C66D5" w:rsidRPr="009C66D5" w:rsidRDefault="009C66D5" w:rsidP="009C66D5"/>
    <w:p w14:paraId="68B4174D" w14:textId="77777777" w:rsidR="009C66D5" w:rsidRDefault="009C66D5" w:rsidP="009C66D5">
      <w:pPr>
        <w:keepNext/>
      </w:pPr>
      <w:r w:rsidRPr="009C66D5">
        <w:rPr>
          <w:noProof/>
        </w:rPr>
        <w:drawing>
          <wp:inline distT="0" distB="0" distL="0" distR="0" wp14:anchorId="6AC20C6A" wp14:editId="6D640F5D">
            <wp:extent cx="5940425" cy="801370"/>
            <wp:effectExtent l="0" t="0" r="3175" b="0"/>
            <wp:docPr id="269476300" name="Рисунок 1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76300" name="Рисунок 1" descr="Изображение выглядит как текст, линия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B4A9" w14:textId="3DF39504" w:rsidR="009C66D5" w:rsidRDefault="009C66D5" w:rsidP="009C66D5">
      <w:pPr>
        <w:pStyle w:val="a5"/>
      </w:pPr>
      <w:r>
        <w:t>Рис.  2 – 5 Результат моделирования ч.3</w:t>
      </w:r>
    </w:p>
    <w:p w14:paraId="42C11AF3" w14:textId="68A08853" w:rsidR="009C66D5" w:rsidRPr="00605B6A" w:rsidRDefault="009C66D5" w:rsidP="009C66D5">
      <w:pPr>
        <w:pStyle w:val="a3"/>
        <w:numPr>
          <w:ilvl w:val="0"/>
          <w:numId w:val="6"/>
        </w:numPr>
        <w:rPr>
          <w:lang w:val="en-US"/>
        </w:rPr>
      </w:pPr>
      <w:bookmarkStart w:id="23" w:name="_Toc178352912"/>
      <w:bookmarkStart w:id="24" w:name="_Toc179148074"/>
      <w:r>
        <w:t xml:space="preserve">Задание </w:t>
      </w:r>
      <w:r>
        <w:rPr>
          <w:lang w:val="en-US"/>
        </w:rPr>
        <w:t>lab</w:t>
      </w:r>
      <w:r w:rsidR="008B2221">
        <w:t>5</w:t>
      </w:r>
      <w:r>
        <w:rPr>
          <w:lang w:val="en-US"/>
        </w:rPr>
        <w:t>_3</w:t>
      </w:r>
      <w:bookmarkStart w:id="25" w:name="_Toc178352913"/>
      <w:bookmarkEnd w:id="23"/>
      <w:bookmarkEnd w:id="24"/>
    </w:p>
    <w:p w14:paraId="0533A1D1" w14:textId="77777777" w:rsidR="009C66D5" w:rsidRPr="00605B6A" w:rsidRDefault="009C66D5" w:rsidP="009C66D5">
      <w:pPr>
        <w:pStyle w:val="a3"/>
        <w:numPr>
          <w:ilvl w:val="1"/>
          <w:numId w:val="7"/>
        </w:numPr>
        <w:ind w:left="1080"/>
        <w:rPr>
          <w:lang w:val="en-US"/>
        </w:rPr>
      </w:pPr>
      <w:bookmarkStart w:id="26" w:name="_Toc179148075"/>
      <w:r>
        <w:t>Текст задания</w:t>
      </w:r>
      <w:bookmarkEnd w:id="25"/>
      <w:bookmarkEnd w:id="26"/>
    </w:p>
    <w:p w14:paraId="1BB73395" w14:textId="39FB304D" w:rsidR="00403C87" w:rsidRDefault="009C66D5" w:rsidP="009C66D5">
      <w:r w:rsidRPr="009C66D5">
        <w:t>На языке Verilog создайте описание устройства, приведенного на рисунке (</w:t>
      </w:r>
      <w:r w:rsidR="00403C87">
        <w:t>рис. 3 – 1</w:t>
      </w:r>
      <w:r w:rsidRPr="009C66D5">
        <w:t xml:space="preserve">): </w:t>
      </w:r>
    </w:p>
    <w:p w14:paraId="52702249" w14:textId="77777777" w:rsidR="00403C87" w:rsidRPr="00403C87" w:rsidRDefault="009C66D5" w:rsidP="009C66D5">
      <w:pPr>
        <w:rPr>
          <w:b/>
          <w:bCs/>
        </w:rPr>
      </w:pPr>
      <w:r w:rsidRPr="00403C87">
        <w:rPr>
          <w:rFonts w:cs="Times New Roman"/>
          <w:b/>
          <w:bCs/>
        </w:rPr>
        <w:t>Входы</w:t>
      </w:r>
      <w:r w:rsidRPr="00403C87">
        <w:rPr>
          <w:b/>
          <w:bCs/>
        </w:rPr>
        <w:t xml:space="preserve"> </w:t>
      </w:r>
    </w:p>
    <w:p w14:paraId="56CACD9E" w14:textId="77777777" w:rsidR="00403C87" w:rsidRDefault="009C66D5" w:rsidP="009C66D5">
      <w:r w:rsidRPr="009C66D5">
        <w:rPr>
          <w:rFonts w:cs="Times New Roman"/>
        </w:rPr>
        <w:t>–</w:t>
      </w:r>
      <w:r w:rsidRPr="009C66D5">
        <w:t xml:space="preserve"> clk </w:t>
      </w:r>
      <w:r w:rsidRPr="009C66D5">
        <w:rPr>
          <w:rFonts w:cs="Times New Roman"/>
        </w:rPr>
        <w:t>–</w:t>
      </w:r>
      <w:r w:rsidRPr="009C66D5">
        <w:t xml:space="preserve"> </w:t>
      </w:r>
      <w:r w:rsidRPr="009C66D5">
        <w:rPr>
          <w:rFonts w:cs="Times New Roman"/>
        </w:rPr>
        <w:t>вход</w:t>
      </w:r>
      <w:r w:rsidRPr="009C66D5">
        <w:t xml:space="preserve"> </w:t>
      </w:r>
      <w:r w:rsidRPr="009C66D5">
        <w:rPr>
          <w:rFonts w:cs="Times New Roman"/>
        </w:rPr>
        <w:t>тактового</w:t>
      </w:r>
      <w:r w:rsidRPr="009C66D5">
        <w:t xml:space="preserve"> </w:t>
      </w:r>
      <w:r w:rsidRPr="009C66D5">
        <w:rPr>
          <w:rFonts w:cs="Times New Roman"/>
        </w:rPr>
        <w:t>сигнала</w:t>
      </w:r>
      <w:r w:rsidRPr="009C66D5">
        <w:t xml:space="preserve"> (</w:t>
      </w:r>
      <w:r w:rsidRPr="009C66D5">
        <w:rPr>
          <w:rFonts w:cs="Times New Roman"/>
        </w:rPr>
        <w:t>на</w:t>
      </w:r>
      <w:r w:rsidRPr="009C66D5">
        <w:t xml:space="preserve"> </w:t>
      </w:r>
      <w:r w:rsidRPr="009C66D5">
        <w:rPr>
          <w:rFonts w:cs="Times New Roman"/>
        </w:rPr>
        <w:t>плате</w:t>
      </w:r>
      <w:r w:rsidRPr="009C66D5">
        <w:t xml:space="preserve"> miniDilabCIV: </w:t>
      </w:r>
      <w:r w:rsidRPr="009C66D5">
        <w:rPr>
          <w:rFonts w:cs="Times New Roman"/>
        </w:rPr>
        <w:t>подключить</w:t>
      </w:r>
      <w:r w:rsidRPr="009C66D5">
        <w:t xml:space="preserve"> </w:t>
      </w:r>
      <w:r w:rsidRPr="009C66D5">
        <w:rPr>
          <w:rFonts w:cs="Times New Roman"/>
        </w:rPr>
        <w:t>к</w:t>
      </w:r>
      <w:r w:rsidRPr="009C66D5">
        <w:t xml:space="preserve"> </w:t>
      </w:r>
      <w:r w:rsidRPr="009C66D5">
        <w:rPr>
          <w:rFonts w:cs="Times New Roman"/>
        </w:rPr>
        <w:t>тактовому</w:t>
      </w:r>
      <w:r w:rsidRPr="009C66D5">
        <w:t xml:space="preserve"> </w:t>
      </w:r>
      <w:r w:rsidRPr="009C66D5">
        <w:rPr>
          <w:rFonts w:cs="Times New Roman"/>
        </w:rPr>
        <w:t>генератору</w:t>
      </w:r>
      <w:r w:rsidRPr="009C66D5">
        <w:t xml:space="preserve">); </w:t>
      </w:r>
    </w:p>
    <w:p w14:paraId="37155D85" w14:textId="77777777" w:rsidR="00403C87" w:rsidRDefault="009C66D5" w:rsidP="009C66D5">
      <w:r w:rsidRPr="009C66D5">
        <w:rPr>
          <w:rFonts w:cs="Times New Roman"/>
        </w:rPr>
        <w:t>–</w:t>
      </w:r>
      <w:r w:rsidRPr="009C66D5">
        <w:t xml:space="preserve"> [3:0]sw </w:t>
      </w:r>
      <w:r w:rsidRPr="009C66D5">
        <w:rPr>
          <w:rFonts w:cs="Times New Roman"/>
        </w:rPr>
        <w:t>–</w:t>
      </w:r>
      <w:r w:rsidRPr="009C66D5">
        <w:t xml:space="preserve"> </w:t>
      </w:r>
      <w:r w:rsidRPr="009C66D5">
        <w:rPr>
          <w:rFonts w:cs="Times New Roman"/>
        </w:rPr>
        <w:t>вход</w:t>
      </w:r>
      <w:r w:rsidRPr="009C66D5">
        <w:t xml:space="preserve"> </w:t>
      </w:r>
      <w:r w:rsidRPr="009C66D5">
        <w:rPr>
          <w:rFonts w:cs="Times New Roman"/>
        </w:rPr>
        <w:t>данных</w:t>
      </w:r>
      <w:r w:rsidRPr="009C66D5">
        <w:t>. (</w:t>
      </w:r>
      <w:r w:rsidRPr="009C66D5">
        <w:rPr>
          <w:rFonts w:cs="Times New Roman"/>
        </w:rPr>
        <w:t>на</w:t>
      </w:r>
      <w:r w:rsidRPr="009C66D5">
        <w:t xml:space="preserve"> </w:t>
      </w:r>
      <w:r w:rsidRPr="009C66D5">
        <w:rPr>
          <w:rFonts w:cs="Times New Roman"/>
        </w:rPr>
        <w:t>плате</w:t>
      </w:r>
      <w:r w:rsidRPr="009C66D5">
        <w:t xml:space="preserve"> miniDilabCIV: </w:t>
      </w:r>
      <w:r w:rsidRPr="009C66D5">
        <w:rPr>
          <w:rFonts w:cs="Times New Roman"/>
        </w:rPr>
        <w:t>подключить</w:t>
      </w:r>
      <w:r w:rsidRPr="009C66D5">
        <w:t xml:space="preserve"> </w:t>
      </w:r>
      <w:r w:rsidRPr="009C66D5">
        <w:rPr>
          <w:rFonts w:cs="Times New Roman"/>
        </w:rPr>
        <w:t>к</w:t>
      </w:r>
      <w:r w:rsidRPr="009C66D5">
        <w:t xml:space="preserve"> </w:t>
      </w:r>
      <w:r w:rsidRPr="009C66D5">
        <w:rPr>
          <w:rFonts w:cs="Times New Roman"/>
        </w:rPr>
        <w:t>переключателям</w:t>
      </w:r>
      <w:r w:rsidRPr="009C66D5">
        <w:t xml:space="preserve"> SW[3:0]) </w:t>
      </w:r>
    </w:p>
    <w:p w14:paraId="266B1BE4" w14:textId="77777777" w:rsidR="00403C87" w:rsidRDefault="009C66D5" w:rsidP="009C66D5">
      <w:r w:rsidRPr="009C66D5">
        <w:rPr>
          <w:rFonts w:cs="Times New Roman"/>
        </w:rPr>
        <w:t>–</w:t>
      </w:r>
      <w:r w:rsidRPr="009C66D5">
        <w:t xml:space="preserve"> [7:4]sw </w:t>
      </w:r>
      <w:r w:rsidRPr="009C66D5">
        <w:rPr>
          <w:rFonts w:cs="Times New Roman"/>
        </w:rPr>
        <w:t>–</w:t>
      </w:r>
      <w:r w:rsidRPr="009C66D5">
        <w:t xml:space="preserve"> </w:t>
      </w:r>
      <w:r w:rsidRPr="009C66D5">
        <w:rPr>
          <w:rFonts w:cs="Times New Roman"/>
        </w:rPr>
        <w:t>вход</w:t>
      </w:r>
      <w:r w:rsidRPr="009C66D5">
        <w:t xml:space="preserve"> </w:t>
      </w:r>
      <w:r w:rsidRPr="009C66D5">
        <w:rPr>
          <w:rFonts w:cs="Times New Roman"/>
        </w:rPr>
        <w:t>данных</w:t>
      </w:r>
      <w:r w:rsidRPr="009C66D5">
        <w:t>. (</w:t>
      </w:r>
      <w:r w:rsidRPr="009C66D5">
        <w:rPr>
          <w:rFonts w:cs="Times New Roman"/>
        </w:rPr>
        <w:t>на</w:t>
      </w:r>
      <w:r w:rsidRPr="009C66D5">
        <w:t xml:space="preserve"> </w:t>
      </w:r>
      <w:r w:rsidRPr="009C66D5">
        <w:rPr>
          <w:rFonts w:cs="Times New Roman"/>
        </w:rPr>
        <w:t>плате</w:t>
      </w:r>
      <w:r w:rsidRPr="009C66D5">
        <w:t xml:space="preserve"> miniDilabCIV: </w:t>
      </w:r>
      <w:r w:rsidRPr="009C66D5">
        <w:rPr>
          <w:rFonts w:cs="Times New Roman"/>
        </w:rPr>
        <w:t>подключить</w:t>
      </w:r>
      <w:r w:rsidRPr="009C66D5">
        <w:t xml:space="preserve"> </w:t>
      </w:r>
      <w:r w:rsidRPr="009C66D5">
        <w:rPr>
          <w:rFonts w:cs="Times New Roman"/>
        </w:rPr>
        <w:t>к</w:t>
      </w:r>
      <w:r w:rsidRPr="009C66D5">
        <w:t xml:space="preserve"> </w:t>
      </w:r>
      <w:r w:rsidRPr="009C66D5">
        <w:rPr>
          <w:rFonts w:cs="Times New Roman"/>
        </w:rPr>
        <w:t>переключателям</w:t>
      </w:r>
      <w:r w:rsidRPr="009C66D5">
        <w:t xml:space="preserve"> SW[7:4]) </w:t>
      </w:r>
    </w:p>
    <w:p w14:paraId="51A1A829" w14:textId="77777777" w:rsidR="00403C87" w:rsidRDefault="00403C87" w:rsidP="009C66D5">
      <w:pPr>
        <w:rPr>
          <w:rFonts w:asciiTheme="minorHAnsi" w:hAnsiTheme="minorHAnsi" w:cs="Segoe UI Symbol"/>
        </w:rPr>
      </w:pPr>
    </w:p>
    <w:p w14:paraId="543102F4" w14:textId="77777777" w:rsidR="00403C87" w:rsidRPr="00403C87" w:rsidRDefault="009C66D5" w:rsidP="009C66D5">
      <w:pPr>
        <w:rPr>
          <w:b/>
          <w:bCs/>
        </w:rPr>
      </w:pPr>
      <w:r w:rsidRPr="00403C87">
        <w:rPr>
          <w:rFonts w:cs="Times New Roman"/>
          <w:b/>
          <w:bCs/>
        </w:rPr>
        <w:lastRenderedPageBreak/>
        <w:t>Выходы</w:t>
      </w:r>
      <w:r w:rsidRPr="00403C87">
        <w:rPr>
          <w:b/>
          <w:bCs/>
        </w:rPr>
        <w:t xml:space="preserve"> </w:t>
      </w:r>
    </w:p>
    <w:p w14:paraId="12C0CDBF" w14:textId="774B24C7" w:rsidR="009C66D5" w:rsidRDefault="009C66D5" w:rsidP="009C66D5">
      <w:r w:rsidRPr="009C66D5">
        <w:rPr>
          <w:rFonts w:cs="Times New Roman"/>
        </w:rPr>
        <w:t>–</w:t>
      </w:r>
      <w:r w:rsidRPr="009C66D5">
        <w:t xml:space="preserve"> [7:0]q </w:t>
      </w:r>
      <w:r w:rsidRPr="009C66D5">
        <w:rPr>
          <w:rFonts w:cs="Times New Roman"/>
        </w:rPr>
        <w:t>–</w:t>
      </w:r>
      <w:r w:rsidRPr="009C66D5">
        <w:t xml:space="preserve"> </w:t>
      </w:r>
      <w:r w:rsidRPr="009C66D5">
        <w:rPr>
          <w:rFonts w:cs="Times New Roman"/>
        </w:rPr>
        <w:t>выход</w:t>
      </w:r>
      <w:r w:rsidRPr="009C66D5">
        <w:t>. (</w:t>
      </w:r>
      <w:r w:rsidRPr="009C66D5">
        <w:rPr>
          <w:rFonts w:cs="Times New Roman"/>
        </w:rPr>
        <w:t>на</w:t>
      </w:r>
      <w:r w:rsidRPr="009C66D5">
        <w:t xml:space="preserve"> </w:t>
      </w:r>
      <w:r w:rsidRPr="009C66D5">
        <w:rPr>
          <w:rFonts w:cs="Times New Roman"/>
        </w:rPr>
        <w:t>плате</w:t>
      </w:r>
      <w:r w:rsidRPr="009C66D5">
        <w:t xml:space="preserve"> miniDilabCIV: </w:t>
      </w:r>
      <w:r w:rsidRPr="009C66D5">
        <w:rPr>
          <w:rFonts w:cs="Times New Roman"/>
        </w:rPr>
        <w:t>подключить</w:t>
      </w:r>
      <w:r w:rsidRPr="009C66D5">
        <w:t xml:space="preserve"> </w:t>
      </w:r>
      <w:r w:rsidRPr="009C66D5">
        <w:rPr>
          <w:rFonts w:cs="Times New Roman"/>
        </w:rPr>
        <w:t>к</w:t>
      </w:r>
      <w:r w:rsidRPr="009C66D5">
        <w:t xml:space="preserve"> </w:t>
      </w:r>
      <w:r w:rsidRPr="009C66D5">
        <w:rPr>
          <w:rFonts w:cs="Times New Roman"/>
        </w:rPr>
        <w:t>светодиодам</w:t>
      </w:r>
      <w:r w:rsidRPr="009C66D5">
        <w:t xml:space="preserve"> led[7:0]) </w:t>
      </w:r>
    </w:p>
    <w:p w14:paraId="2162BB08" w14:textId="77777777" w:rsidR="00403C87" w:rsidRDefault="00403C87" w:rsidP="00403C87">
      <w:pPr>
        <w:keepNext/>
      </w:pPr>
      <w:r w:rsidRPr="00403C87">
        <w:rPr>
          <w:noProof/>
        </w:rPr>
        <w:drawing>
          <wp:inline distT="0" distB="0" distL="0" distR="0" wp14:anchorId="46E665C2" wp14:editId="4AE3134D">
            <wp:extent cx="5940425" cy="1598930"/>
            <wp:effectExtent l="0" t="0" r="3175" b="1270"/>
            <wp:docPr id="231960262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60262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E131" w14:textId="4349F049" w:rsidR="00403C87" w:rsidRPr="00403C87" w:rsidRDefault="00403C87" w:rsidP="00403C87">
      <w:pPr>
        <w:pStyle w:val="a5"/>
        <w:rPr>
          <w:lang w:val="en-US"/>
        </w:rPr>
      </w:pPr>
      <w:r>
        <w:t>Рис.  3 – 1 Схема описываемого устройства</w:t>
      </w:r>
      <w:bookmarkStart w:id="27" w:name="_Toc179148076"/>
    </w:p>
    <w:p w14:paraId="7C9BA8B2" w14:textId="1EEEB866" w:rsidR="00403C87" w:rsidRDefault="00403C87" w:rsidP="00403C87">
      <w:pPr>
        <w:pStyle w:val="a3"/>
        <w:numPr>
          <w:ilvl w:val="1"/>
          <w:numId w:val="7"/>
        </w:numPr>
        <w:rPr>
          <w:lang w:val="en-US"/>
        </w:rPr>
      </w:pPr>
      <w:r>
        <w:t xml:space="preserve">Описание на языке </w:t>
      </w:r>
      <w:r>
        <w:rPr>
          <w:lang w:val="en-US"/>
        </w:rPr>
        <w:t>Verilog</w:t>
      </w:r>
      <w:bookmarkEnd w:id="27"/>
    </w:p>
    <w:p w14:paraId="7AA3A6ED" w14:textId="77777777" w:rsidR="00403C87" w:rsidRPr="00155846" w:rsidRDefault="00403C87" w:rsidP="00403C87">
      <w:r>
        <w:t xml:space="preserve">Описание разрабатываемого устройства на языке </w:t>
      </w:r>
      <w:r w:rsidRPr="00605B6A">
        <w:rPr>
          <w:lang w:val="en-US"/>
        </w:rPr>
        <w:t>Verilog</w:t>
      </w:r>
      <w:r w:rsidRPr="002A4B50">
        <w:t xml:space="preserve"> </w:t>
      </w:r>
      <w:r>
        <w:t>приведено ниже</w:t>
      </w:r>
      <w:r w:rsidRPr="007E04FF">
        <w:t>.</w:t>
      </w:r>
      <w:r w:rsidRPr="00605B6A">
        <w:t xml:space="preserve"> </w:t>
      </w:r>
    </w:p>
    <w:p w14:paraId="71939E8B" w14:textId="77777777" w:rsidR="00403C87" w:rsidRDefault="00403C87" w:rsidP="00403C87">
      <w:pPr>
        <w:keepNext/>
        <w:jc w:val="center"/>
      </w:pPr>
      <w:r w:rsidRPr="00403C87">
        <w:rPr>
          <w:noProof/>
        </w:rPr>
        <w:drawing>
          <wp:inline distT="0" distB="0" distL="0" distR="0" wp14:anchorId="2F38B15D" wp14:editId="23839FC0">
            <wp:extent cx="2486372" cy="2781688"/>
            <wp:effectExtent l="0" t="0" r="9525" b="0"/>
            <wp:docPr id="123819023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9023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6CAB" w14:textId="44F2F0FC" w:rsidR="00403C87" w:rsidRDefault="00403C87" w:rsidP="00403C87">
      <w:pPr>
        <w:pStyle w:val="a5"/>
        <w:rPr>
          <w:lang w:val="en-US"/>
        </w:rPr>
      </w:pPr>
      <w:r>
        <w:t xml:space="preserve">Рис.  3 – 1 Описание на языке </w:t>
      </w:r>
      <w:r>
        <w:rPr>
          <w:lang w:val="en-US"/>
        </w:rPr>
        <w:t>Verilog</w:t>
      </w:r>
    </w:p>
    <w:p w14:paraId="3814D816" w14:textId="77777777" w:rsidR="00403C87" w:rsidRPr="00403C87" w:rsidRDefault="00403C87" w:rsidP="00403C87">
      <w:pPr>
        <w:pStyle w:val="a3"/>
        <w:numPr>
          <w:ilvl w:val="1"/>
          <w:numId w:val="7"/>
        </w:numPr>
      </w:pPr>
      <w:bookmarkStart w:id="28" w:name="_Toc178352915"/>
      <w:bookmarkStart w:id="29" w:name="_Toc179148077"/>
      <w:r>
        <w:t xml:space="preserve">Результат синтеза </w:t>
      </w:r>
      <w:r>
        <w:rPr>
          <w:lang w:val="en-US"/>
        </w:rPr>
        <w:t>(RTL)</w:t>
      </w:r>
      <w:bookmarkEnd w:id="28"/>
      <w:bookmarkEnd w:id="29"/>
    </w:p>
    <w:p w14:paraId="12B293A5" w14:textId="77777777" w:rsidR="00403C87" w:rsidRDefault="00403C87" w:rsidP="00403C87">
      <w:r>
        <w:t xml:space="preserve">Результат синтеза описания на языке </w:t>
      </w:r>
      <w:r w:rsidRPr="00091DC0">
        <w:rPr>
          <w:lang w:val="en-US"/>
        </w:rPr>
        <w:t>Verilog</w:t>
      </w:r>
      <w:r w:rsidRPr="002A4B50">
        <w:t xml:space="preserve"> </w:t>
      </w:r>
      <w:r>
        <w:t>приведен ниже.</w:t>
      </w:r>
    </w:p>
    <w:p w14:paraId="34F2BB43" w14:textId="77777777" w:rsidR="00403C87" w:rsidRDefault="00403C87" w:rsidP="00403C87">
      <w:pPr>
        <w:keepNext/>
      </w:pPr>
      <w:r w:rsidRPr="00403C87">
        <w:rPr>
          <w:noProof/>
        </w:rPr>
        <w:lastRenderedPageBreak/>
        <w:drawing>
          <wp:inline distT="0" distB="0" distL="0" distR="0" wp14:anchorId="6D0764E2" wp14:editId="5555AC21">
            <wp:extent cx="5940425" cy="4961255"/>
            <wp:effectExtent l="0" t="0" r="3175" b="0"/>
            <wp:docPr id="865229018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29018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2D1D" w14:textId="3815CC3C" w:rsidR="00403C87" w:rsidRDefault="00403C87" w:rsidP="00403C87">
      <w:pPr>
        <w:pStyle w:val="a5"/>
      </w:pPr>
      <w:r>
        <w:t xml:space="preserve">Рис.  </w:t>
      </w:r>
      <w:r>
        <w:rPr>
          <w:lang w:val="en-US"/>
        </w:rPr>
        <w:t xml:space="preserve">3 – 2 </w:t>
      </w:r>
      <w:r>
        <w:t>Синтезированная схема</w:t>
      </w:r>
    </w:p>
    <w:p w14:paraId="261BEB97" w14:textId="77777777" w:rsidR="00403C87" w:rsidRDefault="00403C87" w:rsidP="00403C87">
      <w:pPr>
        <w:pStyle w:val="a3"/>
        <w:numPr>
          <w:ilvl w:val="1"/>
          <w:numId w:val="7"/>
        </w:numPr>
      </w:pPr>
      <w:bookmarkStart w:id="30" w:name="_Toc178352916"/>
      <w:bookmarkStart w:id="31" w:name="_Toc179148078"/>
      <w:r>
        <w:t>Моделирование</w:t>
      </w:r>
      <w:bookmarkEnd w:id="30"/>
      <w:bookmarkEnd w:id="31"/>
    </w:p>
    <w:p w14:paraId="1829D56D" w14:textId="77777777" w:rsidR="00403C87" w:rsidRDefault="00403C87" w:rsidP="00403C87">
      <w:r>
        <w:t>Для проверки правильности работы синтезированного устройства проведём тестирование.</w:t>
      </w:r>
    </w:p>
    <w:p w14:paraId="49A387E6" w14:textId="77777777" w:rsidR="003619A7" w:rsidRDefault="003619A7" w:rsidP="003619A7">
      <w:pPr>
        <w:keepNext/>
      </w:pPr>
      <w:r w:rsidRPr="003619A7">
        <w:rPr>
          <w:noProof/>
        </w:rPr>
        <w:drawing>
          <wp:inline distT="0" distB="0" distL="0" distR="0" wp14:anchorId="7509C141" wp14:editId="713ABF9C">
            <wp:extent cx="5940425" cy="884555"/>
            <wp:effectExtent l="0" t="0" r="3175" b="0"/>
            <wp:docPr id="512602199" name="Рисунок 1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02199" name="Рисунок 1" descr="Изображение выглядит как текст, линия, Шрифт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C669" w14:textId="557D9BFC" w:rsidR="003619A7" w:rsidRDefault="003619A7" w:rsidP="003619A7">
      <w:pPr>
        <w:pStyle w:val="a5"/>
      </w:pPr>
      <w:r>
        <w:t>Рис.  3 – 3 Результат моделирования</w:t>
      </w:r>
    </w:p>
    <w:p w14:paraId="503D1F19" w14:textId="77777777" w:rsidR="003619A7" w:rsidRDefault="003619A7" w:rsidP="003619A7">
      <w:pPr>
        <w:pStyle w:val="a3"/>
        <w:numPr>
          <w:ilvl w:val="1"/>
          <w:numId w:val="7"/>
        </w:numPr>
      </w:pPr>
      <w:bookmarkStart w:id="32" w:name="_Toc178352922"/>
      <w:bookmarkStart w:id="33" w:name="_Toc179148079"/>
      <w:r>
        <w:t>Назначение выводов СБИС</w:t>
      </w:r>
      <w:bookmarkEnd w:id="32"/>
      <w:bookmarkEnd w:id="33"/>
    </w:p>
    <w:p w14:paraId="53DEE224" w14:textId="77777777" w:rsidR="003619A7" w:rsidRDefault="003619A7" w:rsidP="003619A7">
      <w:pPr>
        <w:rPr>
          <w:rStyle w:val="af0"/>
        </w:rPr>
      </w:pPr>
      <w:r w:rsidRPr="00FB433B">
        <w:t>Назначение выводов СБИС и стандартов ввода-вывода, выполненное в Pin Planner</w:t>
      </w:r>
      <w:r w:rsidRPr="005A2351">
        <w:rPr>
          <w:rStyle w:val="af0"/>
        </w:rPr>
        <w:t>.</w:t>
      </w:r>
    </w:p>
    <w:p w14:paraId="4103706C" w14:textId="77777777" w:rsidR="003619A7" w:rsidRDefault="003619A7" w:rsidP="003619A7">
      <w:pPr>
        <w:keepNext/>
      </w:pPr>
      <w:r w:rsidRPr="003619A7">
        <w:rPr>
          <w:noProof/>
        </w:rPr>
        <w:lastRenderedPageBreak/>
        <w:drawing>
          <wp:inline distT="0" distB="0" distL="0" distR="0" wp14:anchorId="1F1176F6" wp14:editId="3FA22D47">
            <wp:extent cx="5940425" cy="2620010"/>
            <wp:effectExtent l="0" t="0" r="3175" b="8890"/>
            <wp:docPr id="1085640830" name="Рисунок 1" descr="Изображение выглядит как текст, снимок экрана, число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40830" name="Рисунок 1" descr="Изображение выглядит как текст, снимок экрана, число, меню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F566" w14:textId="658FC10A" w:rsidR="003619A7" w:rsidRPr="00CA7DF7" w:rsidRDefault="003619A7" w:rsidP="003619A7">
      <w:pPr>
        <w:pStyle w:val="a5"/>
      </w:pPr>
      <w:r>
        <w:t xml:space="preserve">Рис.  3 – 4 Назначение выходов в </w:t>
      </w:r>
      <w:r>
        <w:rPr>
          <w:lang w:val="en-US"/>
        </w:rPr>
        <w:t>Pin</w:t>
      </w:r>
      <w:r w:rsidRPr="003619A7">
        <w:t xml:space="preserve"> </w:t>
      </w:r>
      <w:r>
        <w:rPr>
          <w:lang w:val="en-US"/>
        </w:rPr>
        <w:t>Planner</w:t>
      </w:r>
    </w:p>
    <w:p w14:paraId="3764CB81" w14:textId="77777777" w:rsidR="003619A7" w:rsidRPr="00FB433B" w:rsidRDefault="003619A7" w:rsidP="003619A7">
      <w:pPr>
        <w:pStyle w:val="a3"/>
        <w:numPr>
          <w:ilvl w:val="1"/>
          <w:numId w:val="7"/>
        </w:numPr>
      </w:pPr>
      <w:bookmarkStart w:id="34" w:name="_Toc178352923"/>
      <w:bookmarkStart w:id="35" w:name="_Toc179148080"/>
      <w:r>
        <w:t xml:space="preserve">Тестирование на плате </w:t>
      </w:r>
      <w:r>
        <w:rPr>
          <w:lang w:val="en-US"/>
        </w:rPr>
        <w:t>miniDiLaB</w:t>
      </w:r>
      <w:r w:rsidRPr="00FB433B">
        <w:t>-</w:t>
      </w:r>
      <w:r>
        <w:rPr>
          <w:lang w:val="en-US"/>
        </w:rPr>
        <w:t>CIV</w:t>
      </w:r>
      <w:bookmarkEnd w:id="34"/>
      <w:bookmarkEnd w:id="35"/>
    </w:p>
    <w:p w14:paraId="30DFD8B9" w14:textId="77777777" w:rsidR="003619A7" w:rsidRDefault="003619A7" w:rsidP="003619A7">
      <w:r>
        <w:t>Синтезированная схема была протестирована на плате.</w:t>
      </w:r>
    </w:p>
    <w:p w14:paraId="168A0847" w14:textId="77777777" w:rsidR="003619A7" w:rsidRPr="00CA7DF7" w:rsidRDefault="003619A7" w:rsidP="003619A7">
      <w:r>
        <w:t>По результатам тестов был сделан вывод, что схема работает корректно, результаты совпадают с ожидаемыми.</w:t>
      </w:r>
    </w:p>
    <w:p w14:paraId="78C914CB" w14:textId="7CEFF1D8" w:rsidR="003619A7" w:rsidRPr="00FB433B" w:rsidRDefault="003619A7" w:rsidP="003619A7">
      <w:pPr>
        <w:pStyle w:val="a3"/>
        <w:numPr>
          <w:ilvl w:val="0"/>
          <w:numId w:val="6"/>
        </w:numPr>
        <w:rPr>
          <w:lang w:val="en-US"/>
        </w:rPr>
      </w:pPr>
      <w:bookmarkStart w:id="36" w:name="_Toc179148081"/>
      <w:r>
        <w:t>Вывод</w:t>
      </w:r>
      <w:bookmarkEnd w:id="36"/>
    </w:p>
    <w:p w14:paraId="552FAD06" w14:textId="7146810E" w:rsidR="003619A7" w:rsidRPr="00BA2D33" w:rsidRDefault="003619A7" w:rsidP="003619A7">
      <w:r>
        <w:t>В ходе данной лабораторной работы были определены методы</w:t>
      </w:r>
      <w:r w:rsidRPr="003619A7">
        <w:t xml:space="preserve"> </w:t>
      </w:r>
      <w:r>
        <w:t xml:space="preserve">описания конечных автоматов, а также метод использования </w:t>
      </w:r>
      <w:r>
        <w:rPr>
          <w:lang w:val="en-US"/>
        </w:rPr>
        <w:t>Rom</w:t>
      </w:r>
      <w:r w:rsidRPr="003619A7">
        <w:t xml:space="preserve"> </w:t>
      </w:r>
      <w:r>
        <w:t>памяти для описания беззнаковых умножителей.</w:t>
      </w:r>
    </w:p>
    <w:p w14:paraId="668AE03B" w14:textId="77777777" w:rsidR="003619A7" w:rsidRPr="003619A7" w:rsidRDefault="003619A7" w:rsidP="003619A7"/>
    <w:p w14:paraId="13301A11" w14:textId="77777777" w:rsidR="003619A7" w:rsidRPr="003619A7" w:rsidRDefault="003619A7" w:rsidP="003619A7"/>
    <w:p w14:paraId="1603AD4C" w14:textId="77777777" w:rsidR="00403C87" w:rsidRPr="00403C87" w:rsidRDefault="00403C87" w:rsidP="00403C87"/>
    <w:sectPr w:rsidR="00403C87" w:rsidRPr="0040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4EA5"/>
    <w:multiLevelType w:val="multilevel"/>
    <w:tmpl w:val="A6802D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8512F60"/>
    <w:multiLevelType w:val="multilevel"/>
    <w:tmpl w:val="A6802D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39A41D4"/>
    <w:multiLevelType w:val="multilevel"/>
    <w:tmpl w:val="A6802D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4F3497F"/>
    <w:multiLevelType w:val="multilevel"/>
    <w:tmpl w:val="A6802D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77540DB"/>
    <w:multiLevelType w:val="multilevel"/>
    <w:tmpl w:val="A6802D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DA231ED"/>
    <w:multiLevelType w:val="hybridMultilevel"/>
    <w:tmpl w:val="7E786012"/>
    <w:lvl w:ilvl="0" w:tplc="FFFFFFFF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22D6BAC"/>
    <w:multiLevelType w:val="multilevel"/>
    <w:tmpl w:val="11FA1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3F545C0"/>
    <w:multiLevelType w:val="multilevel"/>
    <w:tmpl w:val="A6802D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44F8159E"/>
    <w:multiLevelType w:val="multilevel"/>
    <w:tmpl w:val="03A8B27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470C6114"/>
    <w:multiLevelType w:val="multilevel"/>
    <w:tmpl w:val="03A8B27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F1218AC"/>
    <w:multiLevelType w:val="hybridMultilevel"/>
    <w:tmpl w:val="7E78601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90FB1"/>
    <w:multiLevelType w:val="multilevel"/>
    <w:tmpl w:val="03A8B27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74DF5DC1"/>
    <w:multiLevelType w:val="multilevel"/>
    <w:tmpl w:val="11FA1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723821727">
    <w:abstractNumId w:val="12"/>
  </w:num>
  <w:num w:numId="2" w16cid:durableId="2045255425">
    <w:abstractNumId w:val="6"/>
  </w:num>
  <w:num w:numId="3" w16cid:durableId="854156274">
    <w:abstractNumId w:val="9"/>
  </w:num>
  <w:num w:numId="4" w16cid:durableId="600456057">
    <w:abstractNumId w:val="11"/>
  </w:num>
  <w:num w:numId="5" w16cid:durableId="1969627233">
    <w:abstractNumId w:val="8"/>
  </w:num>
  <w:num w:numId="6" w16cid:durableId="2002391375">
    <w:abstractNumId w:val="10"/>
  </w:num>
  <w:num w:numId="7" w16cid:durableId="311179662">
    <w:abstractNumId w:val="0"/>
  </w:num>
  <w:num w:numId="8" w16cid:durableId="188564783">
    <w:abstractNumId w:val="7"/>
  </w:num>
  <w:num w:numId="9" w16cid:durableId="1243030215">
    <w:abstractNumId w:val="3"/>
  </w:num>
  <w:num w:numId="10" w16cid:durableId="318198342">
    <w:abstractNumId w:val="2"/>
  </w:num>
  <w:num w:numId="11" w16cid:durableId="1217818120">
    <w:abstractNumId w:val="4"/>
  </w:num>
  <w:num w:numId="12" w16cid:durableId="677850835">
    <w:abstractNumId w:val="1"/>
  </w:num>
  <w:num w:numId="13" w16cid:durableId="482819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F8"/>
    <w:rsid w:val="00076022"/>
    <w:rsid w:val="000920C8"/>
    <w:rsid w:val="000954CA"/>
    <w:rsid w:val="000E6FF8"/>
    <w:rsid w:val="00124C09"/>
    <w:rsid w:val="001A238E"/>
    <w:rsid w:val="002D4587"/>
    <w:rsid w:val="003619A7"/>
    <w:rsid w:val="00403C87"/>
    <w:rsid w:val="004071CA"/>
    <w:rsid w:val="00434378"/>
    <w:rsid w:val="0053177B"/>
    <w:rsid w:val="00643416"/>
    <w:rsid w:val="007021C1"/>
    <w:rsid w:val="0073398D"/>
    <w:rsid w:val="0087042D"/>
    <w:rsid w:val="008B2221"/>
    <w:rsid w:val="00910AAA"/>
    <w:rsid w:val="009C66D5"/>
    <w:rsid w:val="00CA7DF7"/>
    <w:rsid w:val="00D616FF"/>
    <w:rsid w:val="00D743CF"/>
    <w:rsid w:val="00E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34FCB"/>
  <w15:chartTrackingRefBased/>
  <w15:docId w15:val="{2DB78FCA-A811-4271-AD84-28B21E4E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1C1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6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6F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F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F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F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F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F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F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7021C1"/>
    <w:rPr>
      <w:rFonts w:ascii="Times New Roman" w:hAnsi="Times New Roman"/>
      <w:b/>
      <w:color w:val="000000" w:themeColor="text1"/>
      <w:sz w:val="32"/>
    </w:rPr>
  </w:style>
  <w:style w:type="character" w:customStyle="1" w:styleId="a4">
    <w:name w:val="Заголовок! Знак"/>
    <w:basedOn w:val="10"/>
    <w:link w:val="a3"/>
    <w:rsid w:val="007021C1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5">
    <w:name w:val="caption"/>
    <w:basedOn w:val="a"/>
    <w:next w:val="a"/>
    <w:uiPriority w:val="35"/>
    <w:unhideWhenUsed/>
    <w:qFormat/>
    <w:rsid w:val="0073398D"/>
    <w:pPr>
      <w:spacing w:after="200" w:line="240" w:lineRule="auto"/>
      <w:jc w:val="center"/>
    </w:pPr>
    <w:rPr>
      <w:iCs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643416"/>
    <w:pPr>
      <w:spacing w:before="240" w:after="0"/>
      <w:outlineLvl w:val="9"/>
    </w:pPr>
    <w:rPr>
      <w:rFonts w:ascii="Times New Roman" w:hAnsi="Times New Roman"/>
      <w:color w:val="auto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E6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6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6FF8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0E6FF8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0E6FF8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0E6FF8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0E6FF8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0E6FF8"/>
    <w:rPr>
      <w:rFonts w:eastAsiaTheme="majorEastAsia" w:cstheme="majorBidi"/>
      <w:color w:val="272727" w:themeColor="text1" w:themeTint="D8"/>
      <w:sz w:val="32"/>
    </w:rPr>
  </w:style>
  <w:style w:type="paragraph" w:styleId="a7">
    <w:name w:val="Title"/>
    <w:basedOn w:val="a"/>
    <w:next w:val="a"/>
    <w:link w:val="a8"/>
    <w:uiPriority w:val="10"/>
    <w:qFormat/>
    <w:rsid w:val="000E6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E6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0E6F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0E6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6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6FF8"/>
    <w:rPr>
      <w:rFonts w:ascii="Times New Roman" w:hAnsi="Times New Roman"/>
      <w:i/>
      <w:iCs/>
      <w:color w:val="404040" w:themeColor="text1" w:themeTint="BF"/>
      <w:sz w:val="32"/>
    </w:rPr>
  </w:style>
  <w:style w:type="paragraph" w:styleId="ab">
    <w:name w:val="List Paragraph"/>
    <w:basedOn w:val="a"/>
    <w:uiPriority w:val="34"/>
    <w:qFormat/>
    <w:rsid w:val="000E6FF8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0E6FF8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0E6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0E6FF8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f">
    <w:name w:val="Intense Reference"/>
    <w:basedOn w:val="a0"/>
    <w:uiPriority w:val="32"/>
    <w:qFormat/>
    <w:rsid w:val="000E6FF8"/>
    <w:rPr>
      <w:b/>
      <w:bCs/>
      <w:smallCaps/>
      <w:color w:val="0F4761" w:themeColor="accent1" w:themeShade="BF"/>
      <w:spacing w:val="5"/>
    </w:rPr>
  </w:style>
  <w:style w:type="character" w:styleId="af0">
    <w:name w:val="Book Title"/>
    <w:basedOn w:val="a0"/>
    <w:uiPriority w:val="33"/>
    <w:qFormat/>
    <w:rsid w:val="003619A7"/>
    <w:rPr>
      <w:b/>
      <w:bCs/>
      <w:i/>
      <w:iCs/>
      <w:spacing w:val="5"/>
    </w:rPr>
  </w:style>
  <w:style w:type="paragraph" w:styleId="af1">
    <w:name w:val="No Spacing"/>
    <w:aliases w:val="НАЗВАНИЕ2"/>
    <w:next w:val="a5"/>
    <w:uiPriority w:val="1"/>
    <w:qFormat/>
    <w:rsid w:val="00CA7DF7"/>
    <w:pPr>
      <w:spacing w:after="0" w:line="240" w:lineRule="auto"/>
    </w:pPr>
    <w:rPr>
      <w:rFonts w:ascii="Times New Roman" w:hAnsi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ED5A5-D7AE-4504-B052-DE8390619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4</cp:revision>
  <dcterms:created xsi:type="dcterms:W3CDTF">2024-10-10T17:27:00Z</dcterms:created>
  <dcterms:modified xsi:type="dcterms:W3CDTF">2024-10-19T11:27:00Z</dcterms:modified>
</cp:coreProperties>
</file>