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418A93C2" w14:textId="006BBFF1" w:rsidR="00A66C8F" w:rsidRDefault="00A66C8F" w:rsidP="00A66C8F">
      <w:pPr>
        <w:pStyle w:val="ListParagraph"/>
        <w:numPr>
          <w:ilvl w:val="0"/>
          <w:numId w:val="1"/>
        </w:numPr>
      </w:pPr>
      <w:r>
        <w:t>9/8/2020</w:t>
      </w:r>
    </w:p>
    <w:p w14:paraId="40AF3826" w14:textId="2FD6A77D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Added a column for second stop of evictions. </w:t>
      </w:r>
    </w:p>
    <w:p w14:paraId="58E42161" w14:textId="55626DEA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Removed “valid date range” from code book. </w:t>
      </w:r>
    </w:p>
    <w:p w14:paraId="47E9E440" w14:textId="77777777" w:rsidR="00D054B1" w:rsidRDefault="00084FCE" w:rsidP="00D054B1">
      <w:pPr>
        <w:pStyle w:val="ListParagraph"/>
        <w:numPr>
          <w:ilvl w:val="1"/>
          <w:numId w:val="1"/>
        </w:numPr>
      </w:pPr>
      <w:r>
        <w:t xml:space="preserve">Added a new section on state vote by mail responses. Updated notes, codebook and all databases with the new information. </w:t>
      </w:r>
    </w:p>
    <w:p w14:paraId="2D82CDD3" w14:textId="1E539D31" w:rsidR="00D054B1" w:rsidRDefault="00D054B1" w:rsidP="00D054B1">
      <w:pPr>
        <w:pStyle w:val="ListParagraph"/>
        <w:numPr>
          <w:ilvl w:val="1"/>
          <w:numId w:val="1"/>
        </w:numPr>
      </w:pPr>
      <w:r>
        <w:t>On database google sheet added a column tracking “</w:t>
      </w:r>
      <w:r w:rsidRPr="00D054B1">
        <w:rPr>
          <w:rFonts w:ascii="Arial" w:eastAsia="Times New Roman" w:hAnsi="Arial" w:cs="Arial"/>
          <w:color w:val="000000"/>
          <w:sz w:val="22"/>
          <w:szCs w:val="22"/>
        </w:rPr>
        <w:t>Date of most recent review for continuously updated data and date of last policy change for data collected less recently</w:t>
      </w:r>
      <w:r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14:paraId="1E4A8BE4" w14:textId="39454D78" w:rsidR="004A2153" w:rsidRDefault="004A2153" w:rsidP="00A07CF3">
      <w:pPr>
        <w:pStyle w:val="ListParagraph"/>
        <w:numPr>
          <w:ilvl w:val="0"/>
          <w:numId w:val="1"/>
        </w:numPr>
      </w:pPr>
      <w:r>
        <w:t>9/1/2020</w:t>
      </w:r>
    </w:p>
    <w:p w14:paraId="62C53A04" w14:textId="496D5910" w:rsidR="004A2153" w:rsidRDefault="004A2153" w:rsidP="004A2153">
      <w:pPr>
        <w:pStyle w:val="ListParagraph"/>
        <w:numPr>
          <w:ilvl w:val="1"/>
          <w:numId w:val="1"/>
        </w:numPr>
      </w:pPr>
      <w:r>
        <w:t xml:space="preserve">Updated utilities shut offs column and added details </w:t>
      </w:r>
      <w:r w:rsidR="009D10DB">
        <w:t>for specific utilities such as gas, water, electric, and telecom.</w:t>
      </w:r>
    </w:p>
    <w:p w14:paraId="7EE36586" w14:textId="1DECBE3A" w:rsidR="00605BB4" w:rsidRDefault="00605BB4" w:rsidP="00A07CF3">
      <w:pPr>
        <w:pStyle w:val="ListParagraph"/>
        <w:numPr>
          <w:ilvl w:val="0"/>
          <w:numId w:val="1"/>
        </w:numPr>
      </w:pPr>
      <w:r>
        <w:t>8/31/2020</w:t>
      </w:r>
    </w:p>
    <w:p w14:paraId="4FB35619" w14:textId="7E28B7BE" w:rsidR="00605BB4" w:rsidRDefault="00605BB4" w:rsidP="00605BB4">
      <w:pPr>
        <w:pStyle w:val="ListParagraph"/>
        <w:numPr>
          <w:ilvl w:val="1"/>
          <w:numId w:val="1"/>
        </w:numPr>
      </w:pPr>
      <w:r>
        <w:t>Overhaul of eviction data including new categories and updates to existing data. All databases and codebooks updated with the new information</w:t>
      </w:r>
      <w:proofErr w:type="gramStart"/>
      <w:r>
        <w:t xml:space="preserve">.  </w:t>
      </w:r>
      <w:proofErr w:type="gramEnd"/>
    </w:p>
    <w:p w14:paraId="5E91651E" w14:textId="3CF0D9E1" w:rsidR="0022370F" w:rsidRDefault="0022370F" w:rsidP="00A07CF3">
      <w:pPr>
        <w:pStyle w:val="ListParagraph"/>
        <w:numPr>
          <w:ilvl w:val="0"/>
          <w:numId w:val="1"/>
        </w:numPr>
      </w:pPr>
      <w:r>
        <w:t>8/27/2020</w:t>
      </w:r>
    </w:p>
    <w:p w14:paraId="47FC982A" w14:textId="67F88806" w:rsidR="0022370F" w:rsidRDefault="0022370F" w:rsidP="0022370F">
      <w:pPr>
        <w:pStyle w:val="ListParagraph"/>
        <w:numPr>
          <w:ilvl w:val="1"/>
          <w:numId w:val="1"/>
        </w:numPr>
      </w:pPr>
      <w:r>
        <w:t xml:space="preserve">LA facemask mandate changed to 0 and note added. EO exempted certain counties from the rule and thus never applied state wide. </w:t>
      </w:r>
    </w:p>
    <w:p w14:paraId="111A6B27" w14:textId="01CADD1D" w:rsidR="0060559A" w:rsidRDefault="0060559A" w:rsidP="00A07CF3">
      <w:pPr>
        <w:pStyle w:val="ListParagraph"/>
        <w:numPr>
          <w:ilvl w:val="0"/>
          <w:numId w:val="1"/>
        </w:numPr>
      </w:pPr>
      <w:r>
        <w:t>8/26/2020</w:t>
      </w:r>
    </w:p>
    <w:p w14:paraId="59A313F9" w14:textId="56E60158" w:rsidR="0060559A" w:rsidRDefault="0060559A" w:rsidP="0060559A">
      <w:pPr>
        <w:pStyle w:val="ListParagraph"/>
        <w:numPr>
          <w:ilvl w:val="1"/>
          <w:numId w:val="1"/>
        </w:numPr>
      </w:pPr>
      <w:r>
        <w:t xml:space="preserve">Removed the ‘0’ from the start of months in the </w:t>
      </w:r>
      <w:proofErr w:type="spellStart"/>
      <w:r>
        <w:t>github</w:t>
      </w:r>
      <w:proofErr w:type="spellEnd"/>
      <w:r>
        <w:t xml:space="preserve"> repository.</w:t>
      </w:r>
    </w:p>
    <w:p w14:paraId="240ACCA3" w14:textId="3659802E" w:rsidR="0060559A" w:rsidRPr="0060559A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>add</w:t>
      </w:r>
      <w:r w:rsidR="00145430">
        <w:rPr>
          <w:rFonts w:ascii="System Font" w:hAnsi="System Font" w:cs="System Font"/>
          <w:color w:val="000000"/>
          <w:sz w:val="26"/>
          <w:szCs w:val="26"/>
        </w:rPr>
        <w:t>ed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DC quarantine </w:t>
      </w:r>
      <w:r>
        <w:rPr>
          <w:rFonts w:ascii="System Font" w:hAnsi="System Font" w:cs="System Font"/>
          <w:color w:val="094FD1"/>
          <w:sz w:val="26"/>
          <w:szCs w:val="26"/>
        </w:rPr>
        <w:t>7/27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and AK quarantine note.</w:t>
      </w:r>
    </w:p>
    <w:p w14:paraId="665A3029" w14:textId="18DDC63C" w:rsidR="0060559A" w:rsidRPr="00145430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database and notes for facemask enforcement </w:t>
      </w:r>
    </w:p>
    <w:p w14:paraId="0F0A9FCD" w14:textId="7DC7F4AF" w:rsidR="00145430" w:rsidRDefault="00145430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NY elective procedures reopening. </w:t>
      </w:r>
    </w:p>
    <w:p w14:paraId="3425DF68" w14:textId="2EB5D789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lastRenderedPageBreak/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lastRenderedPageBreak/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084FCE"/>
    <w:rsid w:val="00145430"/>
    <w:rsid w:val="00183527"/>
    <w:rsid w:val="00196D1F"/>
    <w:rsid w:val="00197D05"/>
    <w:rsid w:val="001A10E6"/>
    <w:rsid w:val="0022370F"/>
    <w:rsid w:val="00265656"/>
    <w:rsid w:val="002A7C30"/>
    <w:rsid w:val="002B251D"/>
    <w:rsid w:val="002D05C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4A2153"/>
    <w:rsid w:val="00542428"/>
    <w:rsid w:val="0060559A"/>
    <w:rsid w:val="00605BB4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45DB1"/>
    <w:rsid w:val="0097604D"/>
    <w:rsid w:val="00982752"/>
    <w:rsid w:val="009A0B25"/>
    <w:rsid w:val="009A6B59"/>
    <w:rsid w:val="009D10DB"/>
    <w:rsid w:val="00A07CF3"/>
    <w:rsid w:val="00A66C8F"/>
    <w:rsid w:val="00B4272F"/>
    <w:rsid w:val="00B67486"/>
    <w:rsid w:val="00B73A4B"/>
    <w:rsid w:val="00C852B3"/>
    <w:rsid w:val="00CA5BAE"/>
    <w:rsid w:val="00CD66F8"/>
    <w:rsid w:val="00CE54DB"/>
    <w:rsid w:val="00D054B1"/>
    <w:rsid w:val="00D176ED"/>
    <w:rsid w:val="00D82D1A"/>
    <w:rsid w:val="00E04CA0"/>
    <w:rsid w:val="00E3055E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45</cp:revision>
  <dcterms:created xsi:type="dcterms:W3CDTF">2020-07-29T02:01:00Z</dcterms:created>
  <dcterms:modified xsi:type="dcterms:W3CDTF">2020-09-08T18:33:00Z</dcterms:modified>
</cp:coreProperties>
</file>