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CE8" w:rsidRDefault="005C322B">
      <w:pPr>
        <w:rPr>
          <w:rFonts w:ascii="Verdana" w:hAnsi="Verdana"/>
          <w:sz w:val="24"/>
          <w:szCs w:val="24"/>
        </w:rPr>
      </w:pPr>
      <w:r>
        <w:rPr>
          <w:rFonts w:ascii="Verdana" w:hAnsi="Verdana"/>
          <w:sz w:val="24"/>
          <w:szCs w:val="24"/>
        </w:rPr>
        <w:t>Je maakt een rekenmachine in C#.NET die voldoet aan de volgende eisen.</w:t>
      </w:r>
    </w:p>
    <w:p w:rsidR="005C322B" w:rsidRDefault="005C322B" w:rsidP="005C322B">
      <w:pPr>
        <w:pStyle w:val="Lijstalinea"/>
        <w:numPr>
          <w:ilvl w:val="0"/>
          <w:numId w:val="1"/>
        </w:numPr>
        <w:rPr>
          <w:rFonts w:ascii="Verdana" w:hAnsi="Verdana"/>
          <w:sz w:val="24"/>
          <w:szCs w:val="24"/>
        </w:rPr>
      </w:pPr>
      <w:r>
        <w:rPr>
          <w:rFonts w:ascii="Verdana" w:hAnsi="Verdana"/>
          <w:sz w:val="24"/>
          <w:szCs w:val="24"/>
        </w:rPr>
        <w:t>Bij het starten van de rekenmachine zie je onderstaand scherm</w:t>
      </w:r>
      <w:r>
        <w:rPr>
          <w:rFonts w:ascii="Verdana" w:hAnsi="Verdana"/>
          <w:sz w:val="24"/>
          <w:szCs w:val="24"/>
        </w:rPr>
        <w:br/>
        <w:t>Let erop dat elke lijn waar je iets moet invoeren, begint met een ‘&gt;’.</w:t>
      </w:r>
      <w:r>
        <w:rPr>
          <w:rFonts w:ascii="Verdana" w:hAnsi="Verdana"/>
          <w:sz w:val="24"/>
          <w:szCs w:val="24"/>
        </w:rPr>
        <w:br/>
      </w:r>
      <w:r w:rsidR="004451A9">
        <w:rPr>
          <w:rFonts w:ascii="Verdana" w:hAnsi="Verdana"/>
          <w:noProof/>
          <w:sz w:val="24"/>
          <w:szCs w:val="24"/>
          <w:lang w:eastAsia="nl-BE"/>
        </w:rPr>
        <w:drawing>
          <wp:inline distT="0" distB="0" distL="0" distR="0">
            <wp:extent cx="5438775" cy="297559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5631" cy="2984816"/>
                    </a:xfrm>
                    <a:prstGeom prst="rect">
                      <a:avLst/>
                    </a:prstGeom>
                    <a:noFill/>
                    <a:ln>
                      <a:noFill/>
                    </a:ln>
                  </pic:spPr>
                </pic:pic>
              </a:graphicData>
            </a:graphic>
          </wp:inline>
        </w:drawing>
      </w:r>
      <w:r>
        <w:rPr>
          <w:rFonts w:ascii="Verdana" w:hAnsi="Verdana"/>
          <w:sz w:val="24"/>
          <w:szCs w:val="24"/>
        </w:rPr>
        <w:br/>
      </w:r>
    </w:p>
    <w:p w:rsidR="005C322B" w:rsidRDefault="005C322B" w:rsidP="005C322B">
      <w:pPr>
        <w:pStyle w:val="Lijstalinea"/>
        <w:numPr>
          <w:ilvl w:val="0"/>
          <w:numId w:val="1"/>
        </w:numPr>
        <w:rPr>
          <w:rFonts w:ascii="Verdana" w:hAnsi="Verdana"/>
          <w:sz w:val="24"/>
          <w:szCs w:val="24"/>
        </w:rPr>
      </w:pPr>
      <w:r>
        <w:rPr>
          <w:rFonts w:ascii="Verdana" w:hAnsi="Verdana"/>
          <w:sz w:val="24"/>
          <w:szCs w:val="24"/>
        </w:rPr>
        <w:t xml:space="preserve">Bij het ingeven van </w:t>
      </w:r>
      <w:r>
        <w:rPr>
          <w:rFonts w:ascii="Verdana" w:hAnsi="Verdana"/>
          <w:i/>
          <w:sz w:val="24"/>
          <w:szCs w:val="24"/>
        </w:rPr>
        <w:t>exit</w:t>
      </w:r>
      <w:r>
        <w:rPr>
          <w:rFonts w:ascii="Verdana" w:hAnsi="Verdana"/>
          <w:sz w:val="24"/>
          <w:szCs w:val="24"/>
        </w:rPr>
        <w:t xml:space="preserve"> sluit het programma af.</w:t>
      </w:r>
    </w:p>
    <w:p w:rsidR="004451A9" w:rsidRDefault="005C322B" w:rsidP="00563C70">
      <w:pPr>
        <w:pStyle w:val="Lijstalinea"/>
        <w:numPr>
          <w:ilvl w:val="0"/>
          <w:numId w:val="1"/>
        </w:numPr>
        <w:rPr>
          <w:rFonts w:ascii="Verdana" w:hAnsi="Verdana"/>
          <w:sz w:val="24"/>
          <w:szCs w:val="24"/>
        </w:rPr>
      </w:pPr>
      <w:r w:rsidRPr="004451A9">
        <w:rPr>
          <w:rFonts w:ascii="Verdana" w:hAnsi="Verdana"/>
          <w:sz w:val="24"/>
          <w:szCs w:val="24"/>
        </w:rPr>
        <w:t xml:space="preserve">Bij het ingeven van </w:t>
      </w:r>
      <w:proofErr w:type="spellStart"/>
      <w:r w:rsidRPr="004451A9">
        <w:rPr>
          <w:rFonts w:ascii="Verdana" w:hAnsi="Verdana"/>
          <w:i/>
          <w:sz w:val="24"/>
          <w:szCs w:val="24"/>
        </w:rPr>
        <w:t>listcalc</w:t>
      </w:r>
      <w:proofErr w:type="spellEnd"/>
      <w:r w:rsidRPr="004451A9">
        <w:rPr>
          <w:rFonts w:ascii="Verdana" w:hAnsi="Verdana"/>
          <w:sz w:val="24"/>
          <w:szCs w:val="24"/>
        </w:rPr>
        <w:t xml:space="preserve"> krijg je onderstaand scherm.</w:t>
      </w:r>
      <w:r w:rsidRPr="004451A9">
        <w:rPr>
          <w:rFonts w:ascii="Verdana" w:hAnsi="Verdana"/>
          <w:sz w:val="24"/>
          <w:szCs w:val="24"/>
        </w:rPr>
        <w:br/>
      </w:r>
      <w:r w:rsidR="004451A9">
        <w:rPr>
          <w:rFonts w:ascii="Verdana" w:hAnsi="Verdana"/>
          <w:noProof/>
          <w:sz w:val="24"/>
          <w:szCs w:val="24"/>
          <w:lang w:eastAsia="nl-BE"/>
        </w:rPr>
        <w:drawing>
          <wp:inline distT="0" distB="0" distL="0" distR="0">
            <wp:extent cx="5238750" cy="3325091"/>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9767" cy="3332083"/>
                    </a:xfrm>
                    <a:prstGeom prst="rect">
                      <a:avLst/>
                    </a:prstGeom>
                    <a:noFill/>
                    <a:ln>
                      <a:noFill/>
                    </a:ln>
                  </pic:spPr>
                </pic:pic>
              </a:graphicData>
            </a:graphic>
          </wp:inline>
        </w:drawing>
      </w:r>
      <w:r w:rsidRPr="004451A9">
        <w:rPr>
          <w:rFonts w:ascii="Verdana" w:hAnsi="Verdana"/>
          <w:sz w:val="24"/>
          <w:szCs w:val="24"/>
        </w:rPr>
        <w:br/>
      </w:r>
    </w:p>
    <w:p w:rsidR="005C322B" w:rsidRPr="004451A9" w:rsidRDefault="005C322B" w:rsidP="00563C70">
      <w:pPr>
        <w:pStyle w:val="Lijstalinea"/>
        <w:numPr>
          <w:ilvl w:val="0"/>
          <w:numId w:val="1"/>
        </w:numPr>
        <w:rPr>
          <w:rFonts w:ascii="Verdana" w:hAnsi="Verdana"/>
          <w:sz w:val="24"/>
          <w:szCs w:val="24"/>
        </w:rPr>
      </w:pPr>
      <w:r w:rsidRPr="004451A9">
        <w:rPr>
          <w:rFonts w:ascii="Verdana" w:hAnsi="Verdana"/>
          <w:sz w:val="24"/>
          <w:szCs w:val="24"/>
        </w:rPr>
        <w:lastRenderedPageBreak/>
        <w:t>Als je een bewerking ingeeft</w:t>
      </w:r>
      <w:r w:rsidR="004451A9" w:rsidRPr="004451A9">
        <w:rPr>
          <w:rFonts w:ascii="Verdana" w:hAnsi="Verdana"/>
          <w:sz w:val="24"/>
          <w:szCs w:val="24"/>
        </w:rPr>
        <w:t xml:space="preserve"> (voorbeeld </w:t>
      </w:r>
      <w:r w:rsidR="004451A9" w:rsidRPr="004451A9">
        <w:rPr>
          <w:rFonts w:ascii="Verdana" w:hAnsi="Verdana"/>
          <w:i/>
          <w:sz w:val="24"/>
          <w:szCs w:val="24"/>
        </w:rPr>
        <w:t>“25*6”</w:t>
      </w:r>
      <w:r w:rsidR="004451A9" w:rsidRPr="004451A9">
        <w:rPr>
          <w:rFonts w:ascii="Verdana" w:hAnsi="Verdana"/>
          <w:sz w:val="24"/>
          <w:szCs w:val="24"/>
        </w:rPr>
        <w:t>)</w:t>
      </w:r>
      <w:r w:rsidRPr="004451A9">
        <w:rPr>
          <w:rFonts w:ascii="Verdana" w:hAnsi="Verdana"/>
          <w:sz w:val="24"/>
          <w:szCs w:val="24"/>
        </w:rPr>
        <w:t>, krijg je je uitkomst op het scherm.  Onder de uitkomst krijg je de kans om een nieuwe mogelijkheid in te geven.  Je moet kunnen optellen, aftrekken, vermenigvuldigen, delen en de restdeling uitvoeren.</w:t>
      </w:r>
      <w:r w:rsidRPr="004451A9">
        <w:rPr>
          <w:rFonts w:ascii="Verdana" w:hAnsi="Verdana"/>
          <w:sz w:val="24"/>
          <w:szCs w:val="24"/>
        </w:rPr>
        <w:br/>
      </w:r>
      <w:r w:rsidR="002C2721">
        <w:rPr>
          <w:rFonts w:ascii="Verdana" w:hAnsi="Verdana"/>
          <w:noProof/>
          <w:sz w:val="24"/>
          <w:szCs w:val="24"/>
          <w:lang w:eastAsia="nl-BE"/>
        </w:rPr>
        <w:drawing>
          <wp:inline distT="0" distB="0" distL="0" distR="0">
            <wp:extent cx="5762625" cy="29146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914650"/>
                    </a:xfrm>
                    <a:prstGeom prst="rect">
                      <a:avLst/>
                    </a:prstGeom>
                    <a:noFill/>
                    <a:ln>
                      <a:noFill/>
                    </a:ln>
                  </pic:spPr>
                </pic:pic>
              </a:graphicData>
            </a:graphic>
          </wp:inline>
        </w:drawing>
      </w:r>
      <w:r w:rsidRPr="004451A9">
        <w:rPr>
          <w:rFonts w:ascii="Verdana" w:hAnsi="Verdana"/>
          <w:sz w:val="24"/>
          <w:szCs w:val="24"/>
        </w:rPr>
        <w:br/>
      </w:r>
    </w:p>
    <w:p w:rsidR="005C322B" w:rsidRDefault="005C322B" w:rsidP="005C322B">
      <w:pPr>
        <w:pStyle w:val="Lijstalinea"/>
        <w:numPr>
          <w:ilvl w:val="0"/>
          <w:numId w:val="1"/>
        </w:numPr>
        <w:rPr>
          <w:rFonts w:ascii="Verdana" w:hAnsi="Verdana"/>
          <w:sz w:val="24"/>
          <w:szCs w:val="24"/>
        </w:rPr>
      </w:pPr>
      <w:r>
        <w:rPr>
          <w:rFonts w:ascii="Verdana" w:hAnsi="Verdana"/>
          <w:sz w:val="24"/>
          <w:szCs w:val="24"/>
        </w:rPr>
        <w:t xml:space="preserve">Bij het ingeven van het commando </w:t>
      </w:r>
      <w:proofErr w:type="spellStart"/>
      <w:r>
        <w:rPr>
          <w:rFonts w:ascii="Verdana" w:hAnsi="Verdana"/>
          <w:i/>
          <w:sz w:val="24"/>
          <w:szCs w:val="24"/>
        </w:rPr>
        <w:t>author</w:t>
      </w:r>
      <w:proofErr w:type="spellEnd"/>
      <w:r>
        <w:rPr>
          <w:rFonts w:ascii="Verdana" w:hAnsi="Verdana"/>
          <w:sz w:val="24"/>
          <w:szCs w:val="24"/>
        </w:rPr>
        <w:t xml:space="preserve"> krijgt de gebruiker de gegevens van de auteur te zien.</w:t>
      </w:r>
      <w:r>
        <w:rPr>
          <w:rFonts w:ascii="Verdana" w:hAnsi="Verdana"/>
          <w:sz w:val="24"/>
          <w:szCs w:val="24"/>
        </w:rPr>
        <w:br/>
      </w:r>
      <w:r w:rsidR="002C2721">
        <w:rPr>
          <w:rFonts w:ascii="Verdana" w:hAnsi="Verdana"/>
          <w:noProof/>
          <w:sz w:val="24"/>
          <w:szCs w:val="24"/>
          <w:lang w:eastAsia="nl-BE"/>
        </w:rPr>
        <w:drawing>
          <wp:inline distT="0" distB="0" distL="0" distR="0">
            <wp:extent cx="5753100" cy="35623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inline>
        </w:drawing>
      </w:r>
      <w:r>
        <w:rPr>
          <w:rFonts w:ascii="Verdana" w:hAnsi="Verdana"/>
          <w:sz w:val="24"/>
          <w:szCs w:val="24"/>
        </w:rPr>
        <w:br/>
      </w:r>
    </w:p>
    <w:p w:rsidR="002C2721" w:rsidRDefault="005C322B" w:rsidP="005C322B">
      <w:pPr>
        <w:pStyle w:val="Lijstalinea"/>
        <w:numPr>
          <w:ilvl w:val="0"/>
          <w:numId w:val="1"/>
        </w:numPr>
        <w:rPr>
          <w:rFonts w:ascii="Verdana" w:hAnsi="Verdana"/>
          <w:sz w:val="24"/>
          <w:szCs w:val="24"/>
        </w:rPr>
      </w:pPr>
      <w:r>
        <w:rPr>
          <w:rFonts w:ascii="Verdana" w:hAnsi="Verdana"/>
          <w:sz w:val="24"/>
          <w:szCs w:val="24"/>
        </w:rPr>
        <w:lastRenderedPageBreak/>
        <w:t xml:space="preserve">Je rekenmachine moet ook de mogelijkheden bieden om getallen op te slaan </w:t>
      </w:r>
      <w:r w:rsidR="004451A9">
        <w:rPr>
          <w:rFonts w:ascii="Verdana" w:hAnsi="Verdana"/>
          <w:sz w:val="24"/>
          <w:szCs w:val="24"/>
        </w:rPr>
        <w:t xml:space="preserve">op geheugenplaatsen.  Dit doe je bijvoorbeeld door het commando </w:t>
      </w:r>
      <w:r w:rsidR="004451A9">
        <w:rPr>
          <w:rFonts w:ascii="Verdana" w:hAnsi="Verdana"/>
          <w:i/>
          <w:sz w:val="24"/>
          <w:szCs w:val="24"/>
        </w:rPr>
        <w:t>”m6=19”</w:t>
      </w:r>
      <w:r w:rsidR="004451A9">
        <w:rPr>
          <w:rFonts w:ascii="Verdana" w:hAnsi="Verdana"/>
          <w:sz w:val="24"/>
          <w:szCs w:val="24"/>
        </w:rPr>
        <w:t xml:space="preserve"> in te geven.  De rekenmachine moet beschikken over 10 geheugenplaatsen, namelijk m0 tot en met m9.</w:t>
      </w:r>
      <w:r w:rsidR="002C2721">
        <w:rPr>
          <w:rFonts w:ascii="Verdana" w:hAnsi="Verdana"/>
          <w:sz w:val="24"/>
          <w:szCs w:val="24"/>
        </w:rPr>
        <w:br/>
      </w:r>
      <w:r w:rsidR="004451A9">
        <w:rPr>
          <w:rFonts w:ascii="Verdana" w:hAnsi="Verdana"/>
          <w:sz w:val="24"/>
          <w:szCs w:val="24"/>
        </w:rPr>
        <w:br/>
      </w:r>
      <w:r w:rsidR="002C2721">
        <w:rPr>
          <w:rFonts w:ascii="Verdana" w:hAnsi="Verdana"/>
          <w:noProof/>
          <w:sz w:val="24"/>
          <w:szCs w:val="24"/>
          <w:lang w:eastAsia="nl-BE"/>
        </w:rPr>
        <w:drawing>
          <wp:inline distT="0" distB="0" distL="0" distR="0">
            <wp:extent cx="5414682" cy="2895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6953" cy="2912858"/>
                    </a:xfrm>
                    <a:prstGeom prst="rect">
                      <a:avLst/>
                    </a:prstGeom>
                    <a:noFill/>
                    <a:ln>
                      <a:noFill/>
                    </a:ln>
                  </pic:spPr>
                </pic:pic>
              </a:graphicData>
            </a:graphic>
          </wp:inline>
        </w:drawing>
      </w:r>
      <w:r w:rsidR="002C2721">
        <w:rPr>
          <w:rFonts w:ascii="Verdana" w:hAnsi="Verdana"/>
          <w:sz w:val="24"/>
          <w:szCs w:val="24"/>
        </w:rPr>
        <w:br/>
      </w:r>
      <w:r w:rsidR="002C2721">
        <w:rPr>
          <w:rFonts w:ascii="Verdana" w:hAnsi="Verdana"/>
          <w:sz w:val="24"/>
          <w:szCs w:val="24"/>
        </w:rPr>
        <w:br/>
      </w:r>
    </w:p>
    <w:p w:rsidR="002C2721" w:rsidRDefault="002C2721" w:rsidP="005C322B">
      <w:pPr>
        <w:pStyle w:val="Lijstalinea"/>
        <w:numPr>
          <w:ilvl w:val="0"/>
          <w:numId w:val="1"/>
        </w:numPr>
        <w:rPr>
          <w:rFonts w:ascii="Verdana" w:hAnsi="Verdana"/>
          <w:sz w:val="24"/>
          <w:szCs w:val="24"/>
        </w:rPr>
      </w:pPr>
      <w:r>
        <w:rPr>
          <w:rFonts w:ascii="Verdana" w:hAnsi="Verdana"/>
          <w:sz w:val="24"/>
          <w:szCs w:val="24"/>
        </w:rPr>
        <w:t xml:space="preserve">Zorg ervoor dat de gebruiker </w:t>
      </w:r>
      <w:bookmarkStart w:id="0" w:name="_GoBack"/>
      <w:bookmarkEnd w:id="0"/>
      <w:r>
        <w:rPr>
          <w:rFonts w:ascii="Verdana" w:hAnsi="Verdana"/>
          <w:sz w:val="24"/>
          <w:szCs w:val="24"/>
        </w:rPr>
        <w:t xml:space="preserve">kan programmeren met deze geheugenplaatsen (voorbeeld </w:t>
      </w:r>
      <w:r>
        <w:rPr>
          <w:rFonts w:ascii="Verdana" w:hAnsi="Verdana"/>
          <w:i/>
          <w:sz w:val="24"/>
          <w:szCs w:val="24"/>
        </w:rPr>
        <w:t>“24*m5”</w:t>
      </w:r>
      <w:r>
        <w:rPr>
          <w:rFonts w:ascii="Verdana" w:hAnsi="Verdana"/>
          <w:sz w:val="24"/>
          <w:szCs w:val="24"/>
        </w:rPr>
        <w:t>).</w:t>
      </w:r>
      <w:r>
        <w:rPr>
          <w:rFonts w:ascii="Verdana" w:hAnsi="Verdana"/>
          <w:sz w:val="24"/>
          <w:szCs w:val="24"/>
        </w:rPr>
        <w:br/>
      </w:r>
      <w:r>
        <w:rPr>
          <w:rFonts w:ascii="Verdana" w:hAnsi="Verdana"/>
          <w:sz w:val="24"/>
          <w:szCs w:val="24"/>
        </w:rPr>
        <w:br/>
      </w:r>
      <w:r w:rsidRPr="002C2721">
        <w:rPr>
          <w:rFonts w:ascii="Verdana" w:hAnsi="Verdana"/>
          <w:i/>
          <w:szCs w:val="20"/>
        </w:rPr>
        <w:t>(zie ommezijde)</w:t>
      </w:r>
    </w:p>
    <w:p w:rsidR="002C2721" w:rsidRPr="002C2721" w:rsidRDefault="005B050B" w:rsidP="002C2721">
      <w:pPr>
        <w:rPr>
          <w:rFonts w:ascii="Verdana" w:hAnsi="Verdana"/>
          <w:sz w:val="24"/>
          <w:szCs w:val="24"/>
        </w:rPr>
      </w:pPr>
      <w:r>
        <w:rPr>
          <w:rFonts w:ascii="Verdana" w:hAnsi="Verdana"/>
          <w:i/>
          <w:noProof/>
          <w:szCs w:val="20"/>
          <w:lang w:eastAsia="nl-BE"/>
        </w:rPr>
        <w:drawing>
          <wp:anchor distT="0" distB="0" distL="114300" distR="114300" simplePos="0" relativeHeight="251658240" behindDoc="1" locked="0" layoutInCell="1" allowOverlap="1">
            <wp:simplePos x="0" y="0"/>
            <wp:positionH relativeFrom="margin">
              <wp:align>center</wp:align>
            </wp:positionH>
            <wp:positionV relativeFrom="paragraph">
              <wp:posOffset>8890</wp:posOffset>
            </wp:positionV>
            <wp:extent cx="3454400" cy="2238375"/>
            <wp:effectExtent l="0" t="0" r="0" b="952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5440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2C2721">
        <w:rPr>
          <w:rFonts w:ascii="Verdana" w:hAnsi="Verdana"/>
          <w:sz w:val="24"/>
          <w:szCs w:val="24"/>
        </w:rPr>
        <w:br w:type="page"/>
      </w:r>
    </w:p>
    <w:p w:rsidR="004451A9" w:rsidRPr="002C2721" w:rsidRDefault="002C2721" w:rsidP="002C2721">
      <w:pPr>
        <w:pStyle w:val="Lijstalinea"/>
        <w:numPr>
          <w:ilvl w:val="0"/>
          <w:numId w:val="1"/>
        </w:numPr>
        <w:rPr>
          <w:rFonts w:ascii="Verdana" w:hAnsi="Verdana"/>
          <w:sz w:val="24"/>
          <w:szCs w:val="24"/>
        </w:rPr>
      </w:pPr>
      <w:r>
        <w:rPr>
          <w:rFonts w:ascii="Verdana" w:hAnsi="Verdana"/>
          <w:sz w:val="24"/>
          <w:szCs w:val="24"/>
        </w:rPr>
        <w:lastRenderedPageBreak/>
        <w:t xml:space="preserve">Als je het commando </w:t>
      </w:r>
      <w:proofErr w:type="spellStart"/>
      <w:r>
        <w:rPr>
          <w:rFonts w:ascii="Verdana" w:hAnsi="Verdana"/>
          <w:i/>
          <w:sz w:val="24"/>
          <w:szCs w:val="24"/>
        </w:rPr>
        <w:t>locals</w:t>
      </w:r>
      <w:proofErr w:type="spellEnd"/>
      <w:r>
        <w:rPr>
          <w:rFonts w:ascii="Verdana" w:hAnsi="Verdana"/>
          <w:sz w:val="24"/>
          <w:szCs w:val="24"/>
        </w:rPr>
        <w:t xml:space="preserve"> ingeeft, dan krijg je een lijst te zien van de geheugenplaatsen.</w:t>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noProof/>
          <w:sz w:val="24"/>
          <w:szCs w:val="24"/>
          <w:lang w:eastAsia="nl-BE"/>
        </w:rPr>
        <w:drawing>
          <wp:inline distT="0" distB="0" distL="0" distR="0">
            <wp:extent cx="5753100" cy="44005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400550"/>
                    </a:xfrm>
                    <a:prstGeom prst="rect">
                      <a:avLst/>
                    </a:prstGeom>
                    <a:noFill/>
                    <a:ln>
                      <a:noFill/>
                    </a:ln>
                  </pic:spPr>
                </pic:pic>
              </a:graphicData>
            </a:graphic>
          </wp:inline>
        </w:drawing>
      </w:r>
      <w:r w:rsidR="004451A9">
        <w:rPr>
          <w:rFonts w:ascii="Verdana" w:hAnsi="Verdana"/>
          <w:sz w:val="24"/>
          <w:szCs w:val="24"/>
        </w:rPr>
        <w:br/>
      </w:r>
      <w:r w:rsidR="004451A9" w:rsidRPr="002C2721">
        <w:rPr>
          <w:rFonts w:ascii="Verdana" w:hAnsi="Verdana"/>
          <w:sz w:val="24"/>
          <w:szCs w:val="24"/>
        </w:rPr>
        <w:br/>
      </w:r>
    </w:p>
    <w:p w:rsidR="004451A9" w:rsidRPr="005C322B" w:rsidRDefault="004451A9" w:rsidP="005C322B">
      <w:pPr>
        <w:pStyle w:val="Lijstalinea"/>
        <w:numPr>
          <w:ilvl w:val="0"/>
          <w:numId w:val="1"/>
        </w:numPr>
        <w:rPr>
          <w:rFonts w:ascii="Verdana" w:hAnsi="Verdana"/>
          <w:sz w:val="24"/>
          <w:szCs w:val="24"/>
        </w:rPr>
      </w:pPr>
      <w:r>
        <w:rPr>
          <w:rFonts w:ascii="Verdana" w:hAnsi="Verdana"/>
          <w:sz w:val="24"/>
          <w:szCs w:val="24"/>
        </w:rPr>
        <w:t xml:space="preserve">Je kan 10 bonuspunten verdienen als je meerdere bewerkingen in 1 lijn kan plaatsen (voorbeeld </w:t>
      </w:r>
      <w:r>
        <w:rPr>
          <w:rFonts w:ascii="Verdana" w:hAnsi="Verdana"/>
          <w:i/>
          <w:sz w:val="24"/>
          <w:szCs w:val="24"/>
        </w:rPr>
        <w:t>“25*6-9”</w:t>
      </w:r>
      <w:r>
        <w:rPr>
          <w:rFonts w:ascii="Verdana" w:hAnsi="Verdana"/>
          <w:sz w:val="24"/>
          <w:szCs w:val="24"/>
        </w:rPr>
        <w:t>).  Probeer de volgorde van bewerkingen te respecteren.</w:t>
      </w:r>
    </w:p>
    <w:p w:rsidR="002A2140" w:rsidRDefault="002A2140">
      <w:pPr>
        <w:rPr>
          <w:rFonts w:ascii="Verdana" w:hAnsi="Verdana"/>
          <w:sz w:val="24"/>
          <w:szCs w:val="24"/>
          <w:lang w:val="en-US"/>
        </w:rPr>
      </w:pPr>
    </w:p>
    <w:p w:rsidR="0070024D" w:rsidRPr="0070024D" w:rsidRDefault="0070024D">
      <w:pPr>
        <w:rPr>
          <w:rFonts w:ascii="Verdana" w:hAnsi="Verdana"/>
          <w:sz w:val="24"/>
          <w:szCs w:val="24"/>
          <w:lang w:val="en-US"/>
        </w:rPr>
      </w:pPr>
    </w:p>
    <w:sectPr w:rsidR="0070024D" w:rsidRPr="0070024D" w:rsidSect="002A2140">
      <w:headerReference w:type="default" r:id="rId14"/>
      <w:headerReference w:type="first" r:id="rId15"/>
      <w:pgSz w:w="11906" w:h="16838"/>
      <w:pgMar w:top="2168" w:right="1417" w:bottom="1417" w:left="1417"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EBB" w:rsidRDefault="00421EBB" w:rsidP="00C34683">
      <w:pPr>
        <w:spacing w:after="0" w:line="240" w:lineRule="auto"/>
      </w:pPr>
      <w:r>
        <w:separator/>
      </w:r>
    </w:p>
  </w:endnote>
  <w:endnote w:type="continuationSeparator" w:id="0">
    <w:p w:rsidR="00421EBB" w:rsidRDefault="00421EBB" w:rsidP="00C3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EBB" w:rsidRDefault="00421EBB" w:rsidP="00C34683">
      <w:pPr>
        <w:spacing w:after="0" w:line="240" w:lineRule="auto"/>
      </w:pPr>
      <w:r>
        <w:separator/>
      </w:r>
    </w:p>
  </w:footnote>
  <w:footnote w:type="continuationSeparator" w:id="0">
    <w:p w:rsidR="00421EBB" w:rsidRDefault="00421EBB" w:rsidP="00C34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51A" w:rsidRDefault="00DD151A">
    <w:pPr>
      <w:pStyle w:val="Koptekst"/>
    </w:pPr>
  </w:p>
  <w:p w:rsidR="00DD151A" w:rsidRDefault="00C34683">
    <w:pPr>
      <w:pStyle w:val="Koptekst"/>
    </w:pPr>
    <w:r>
      <w:t xml:space="preserve"> </w:t>
    </w:r>
  </w:p>
  <w:p w:rsidR="00C34683" w:rsidRDefault="00C3468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chtraster-accent3"/>
      <w:tblW w:w="10342" w:type="dxa"/>
      <w:tblInd w:w="-628" w:type="dxa"/>
      <w:tblLook w:val="04A0" w:firstRow="1" w:lastRow="0" w:firstColumn="1" w:lastColumn="0" w:noHBand="0" w:noVBand="1"/>
    </w:tblPr>
    <w:tblGrid>
      <w:gridCol w:w="2069"/>
      <w:gridCol w:w="3888"/>
      <w:gridCol w:w="4385"/>
    </w:tblGrid>
    <w:tr w:rsidR="002A2140" w:rsidTr="00237E8A">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069" w:type="dxa"/>
          <w:vMerge w:val="restart"/>
          <w:vAlign w:val="center"/>
        </w:tcPr>
        <w:p w:rsidR="002A2140" w:rsidRPr="00DD151A" w:rsidRDefault="002A2140" w:rsidP="00237E8A">
          <w:pPr>
            <w:pStyle w:val="Koptekst"/>
            <w:jc w:val="center"/>
            <w:rPr>
              <w:rFonts w:ascii="Verdana" w:hAnsi="Verdana"/>
              <w:sz w:val="24"/>
              <w:szCs w:val="24"/>
            </w:rPr>
          </w:pPr>
          <w:r>
            <w:rPr>
              <w:rFonts w:ascii="Verdana" w:hAnsi="Verdana"/>
              <w:noProof/>
              <w:sz w:val="24"/>
              <w:szCs w:val="24"/>
              <w:lang w:eastAsia="nl-BE"/>
            </w:rPr>
            <w:drawing>
              <wp:inline distT="0" distB="0" distL="0" distR="0" wp14:anchorId="48C658FD" wp14:editId="7C50AF9C">
                <wp:extent cx="1030406" cy="1118567"/>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roen.png"/>
                        <pic:cNvPicPr/>
                      </pic:nvPicPr>
                      <pic:blipFill>
                        <a:blip r:embed="rId1">
                          <a:extLst>
                            <a:ext uri="{28A0092B-C50C-407E-A947-70E740481C1C}">
                              <a14:useLocalDpi xmlns:a14="http://schemas.microsoft.com/office/drawing/2010/main" val="0"/>
                            </a:ext>
                          </a:extLst>
                        </a:blip>
                        <a:stretch>
                          <a:fillRect/>
                        </a:stretch>
                      </pic:blipFill>
                      <pic:spPr>
                        <a:xfrm>
                          <a:off x="0" y="0"/>
                          <a:ext cx="1031696" cy="1119967"/>
                        </a:xfrm>
                        <a:prstGeom prst="rect">
                          <a:avLst/>
                        </a:prstGeom>
                      </pic:spPr>
                    </pic:pic>
                  </a:graphicData>
                </a:graphic>
              </wp:inline>
            </w:drawing>
          </w:r>
        </w:p>
      </w:tc>
      <w:tc>
        <w:tcPr>
          <w:tcW w:w="8273" w:type="dxa"/>
          <w:gridSpan w:val="2"/>
          <w:vAlign w:val="center"/>
        </w:tcPr>
        <w:p w:rsidR="002A2140" w:rsidRPr="00DD151A" w:rsidRDefault="002A2140" w:rsidP="00237E8A">
          <w:pPr>
            <w:pStyle w:val="Koptekst"/>
            <w:jc w:val="center"/>
            <w:cnfStyle w:val="100000000000" w:firstRow="1" w:lastRow="0" w:firstColumn="0" w:lastColumn="0" w:oddVBand="0" w:evenVBand="0" w:oddHBand="0" w:evenHBand="0" w:firstRowFirstColumn="0" w:firstRowLastColumn="0" w:lastRowFirstColumn="0" w:lastRowLastColumn="0"/>
            <w:rPr>
              <w:rFonts w:ascii="Verdana" w:hAnsi="Verdana"/>
              <w:b w:val="0"/>
              <w:color w:val="008000"/>
              <w:sz w:val="24"/>
              <w:szCs w:val="24"/>
            </w:rPr>
          </w:pPr>
          <w:r w:rsidRPr="00DD151A">
            <w:rPr>
              <w:rFonts w:ascii="Verdana" w:hAnsi="Verdana"/>
              <w:b w:val="0"/>
              <w:color w:val="008000"/>
              <w:sz w:val="24"/>
              <w:szCs w:val="24"/>
            </w:rPr>
            <w:t>De Handelsschool Aalst</w:t>
          </w:r>
        </w:p>
      </w:tc>
    </w:tr>
    <w:tr w:rsidR="002A2140" w:rsidTr="00237E8A">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069" w:type="dxa"/>
          <w:vMerge/>
        </w:tcPr>
        <w:p w:rsidR="002A2140" w:rsidRPr="00DD151A" w:rsidRDefault="002A2140" w:rsidP="00237E8A">
          <w:pPr>
            <w:pStyle w:val="Koptekst"/>
            <w:rPr>
              <w:rFonts w:ascii="Verdana" w:hAnsi="Verdana"/>
              <w:b w:val="0"/>
              <w:sz w:val="24"/>
              <w:szCs w:val="24"/>
            </w:rPr>
          </w:pPr>
        </w:p>
      </w:tc>
      <w:tc>
        <w:tcPr>
          <w:tcW w:w="8273" w:type="dxa"/>
          <w:gridSpan w:val="2"/>
          <w:vAlign w:val="center"/>
        </w:tcPr>
        <w:p w:rsidR="002A2140" w:rsidRPr="00DD151A" w:rsidRDefault="002A2140" w:rsidP="00237E8A">
          <w:pPr>
            <w:pStyle w:val="Koptekst"/>
            <w:cnfStyle w:val="000000100000" w:firstRow="0" w:lastRow="0" w:firstColumn="0" w:lastColumn="0" w:oddVBand="0" w:evenVBand="0" w:oddHBand="1" w:evenHBand="0" w:firstRowFirstColumn="0" w:firstRowLastColumn="0" w:lastRowFirstColumn="0" w:lastRowLastColumn="0"/>
            <w:rPr>
              <w:rFonts w:ascii="Verdana" w:hAnsi="Verdana"/>
              <w:color w:val="008000"/>
              <w:sz w:val="24"/>
              <w:szCs w:val="24"/>
            </w:rPr>
          </w:pPr>
          <w:r w:rsidRPr="00DD151A">
            <w:rPr>
              <w:rFonts w:ascii="Verdana" w:hAnsi="Verdana"/>
              <w:color w:val="008000"/>
              <w:sz w:val="24"/>
              <w:szCs w:val="24"/>
            </w:rPr>
            <w:t>Naam:</w:t>
          </w:r>
        </w:p>
      </w:tc>
    </w:tr>
    <w:tr w:rsidR="002A2140" w:rsidTr="00237E8A">
      <w:trPr>
        <w:cnfStyle w:val="000000010000" w:firstRow="0" w:lastRow="0" w:firstColumn="0" w:lastColumn="0" w:oddVBand="0" w:evenVBand="0" w:oddHBand="0" w:evenHBand="1"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069" w:type="dxa"/>
          <w:vMerge/>
        </w:tcPr>
        <w:p w:rsidR="002A2140" w:rsidRPr="00DD151A" w:rsidRDefault="002A2140" w:rsidP="00237E8A">
          <w:pPr>
            <w:pStyle w:val="Koptekst"/>
            <w:rPr>
              <w:rFonts w:ascii="Verdana" w:hAnsi="Verdana"/>
              <w:sz w:val="24"/>
              <w:szCs w:val="24"/>
            </w:rPr>
          </w:pPr>
        </w:p>
      </w:tc>
      <w:tc>
        <w:tcPr>
          <w:tcW w:w="3888" w:type="dxa"/>
          <w:vAlign w:val="center"/>
        </w:tcPr>
        <w:p w:rsidR="002A2140" w:rsidRPr="00DD151A" w:rsidRDefault="002A2140" w:rsidP="00237E8A">
          <w:pPr>
            <w:pStyle w:val="Koptekst"/>
            <w:cnfStyle w:val="000000010000" w:firstRow="0" w:lastRow="0" w:firstColumn="0" w:lastColumn="0" w:oddVBand="0" w:evenVBand="0" w:oddHBand="0" w:evenHBand="1" w:firstRowFirstColumn="0" w:firstRowLastColumn="0" w:lastRowFirstColumn="0" w:lastRowLastColumn="0"/>
            <w:rPr>
              <w:rFonts w:ascii="Verdana" w:hAnsi="Verdana"/>
              <w:color w:val="008000"/>
              <w:sz w:val="24"/>
              <w:szCs w:val="24"/>
            </w:rPr>
          </w:pPr>
          <w:r w:rsidRPr="00DD151A">
            <w:rPr>
              <w:rFonts w:ascii="Verdana" w:hAnsi="Verdana"/>
              <w:color w:val="008000"/>
              <w:sz w:val="24"/>
              <w:szCs w:val="24"/>
            </w:rPr>
            <w:t>Klas:</w:t>
          </w:r>
          <w:r w:rsidR="005C322B">
            <w:rPr>
              <w:rFonts w:ascii="Verdana" w:hAnsi="Verdana"/>
              <w:color w:val="008000"/>
              <w:sz w:val="24"/>
              <w:szCs w:val="24"/>
            </w:rPr>
            <w:t xml:space="preserve"> 6INFO</w:t>
          </w:r>
        </w:p>
      </w:tc>
      <w:tc>
        <w:tcPr>
          <w:tcW w:w="4385" w:type="dxa"/>
          <w:vAlign w:val="center"/>
        </w:tcPr>
        <w:p w:rsidR="002A2140" w:rsidRPr="00DD151A" w:rsidRDefault="002A2140" w:rsidP="00237E8A">
          <w:pPr>
            <w:pStyle w:val="Koptekst"/>
            <w:cnfStyle w:val="000000010000" w:firstRow="0" w:lastRow="0" w:firstColumn="0" w:lastColumn="0" w:oddVBand="0" w:evenVBand="0" w:oddHBand="0" w:evenHBand="1" w:firstRowFirstColumn="0" w:firstRowLastColumn="0" w:lastRowFirstColumn="0" w:lastRowLastColumn="0"/>
            <w:rPr>
              <w:rFonts w:ascii="Verdana" w:hAnsi="Verdana"/>
              <w:color w:val="008000"/>
              <w:sz w:val="24"/>
              <w:szCs w:val="24"/>
            </w:rPr>
          </w:pPr>
          <w:r w:rsidRPr="00DD151A">
            <w:rPr>
              <w:rFonts w:ascii="Verdana" w:hAnsi="Verdana"/>
              <w:color w:val="008000"/>
              <w:sz w:val="24"/>
              <w:szCs w:val="24"/>
            </w:rPr>
            <w:t>Datum:</w:t>
          </w:r>
          <w:r w:rsidR="005C322B">
            <w:rPr>
              <w:rFonts w:ascii="Verdana" w:hAnsi="Verdana"/>
              <w:color w:val="008000"/>
              <w:sz w:val="24"/>
              <w:szCs w:val="24"/>
            </w:rPr>
            <w:t xml:space="preserve"> 8 september 2017</w:t>
          </w:r>
        </w:p>
      </w:tc>
    </w:tr>
    <w:tr w:rsidR="002A2140" w:rsidTr="00237E8A">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069" w:type="dxa"/>
          <w:vMerge/>
        </w:tcPr>
        <w:p w:rsidR="002A2140" w:rsidRPr="00DD151A" w:rsidRDefault="002A2140" w:rsidP="00237E8A">
          <w:pPr>
            <w:pStyle w:val="Koptekst"/>
            <w:rPr>
              <w:rFonts w:ascii="Verdana" w:hAnsi="Verdana"/>
              <w:sz w:val="24"/>
              <w:szCs w:val="24"/>
            </w:rPr>
          </w:pPr>
        </w:p>
      </w:tc>
      <w:tc>
        <w:tcPr>
          <w:tcW w:w="3888" w:type="dxa"/>
          <w:vAlign w:val="center"/>
        </w:tcPr>
        <w:p w:rsidR="002A2140" w:rsidRPr="00DD151A" w:rsidRDefault="002A2140" w:rsidP="00237E8A">
          <w:pPr>
            <w:pStyle w:val="Koptekst"/>
            <w:cnfStyle w:val="000000100000" w:firstRow="0" w:lastRow="0" w:firstColumn="0" w:lastColumn="0" w:oddVBand="0" w:evenVBand="0" w:oddHBand="1" w:evenHBand="0" w:firstRowFirstColumn="0" w:firstRowLastColumn="0" w:lastRowFirstColumn="0" w:lastRowLastColumn="0"/>
            <w:rPr>
              <w:rFonts w:ascii="Verdana" w:hAnsi="Verdana"/>
              <w:color w:val="008000"/>
              <w:sz w:val="24"/>
              <w:szCs w:val="24"/>
            </w:rPr>
          </w:pPr>
          <w:r w:rsidRPr="00DD151A">
            <w:rPr>
              <w:rFonts w:ascii="Verdana" w:hAnsi="Verdana"/>
              <w:color w:val="008000"/>
              <w:sz w:val="24"/>
              <w:szCs w:val="24"/>
            </w:rPr>
            <w:t xml:space="preserve">Vak: </w:t>
          </w:r>
          <w:r w:rsidR="005C322B">
            <w:rPr>
              <w:rFonts w:ascii="Verdana" w:hAnsi="Verdana"/>
              <w:color w:val="008000"/>
              <w:sz w:val="24"/>
              <w:szCs w:val="24"/>
            </w:rPr>
            <w:t>C#</w:t>
          </w:r>
        </w:p>
      </w:tc>
      <w:tc>
        <w:tcPr>
          <w:tcW w:w="4385" w:type="dxa"/>
          <w:vAlign w:val="center"/>
        </w:tcPr>
        <w:p w:rsidR="002A2140" w:rsidRPr="00DD151A" w:rsidRDefault="002A2140" w:rsidP="00237E8A">
          <w:pPr>
            <w:pStyle w:val="Koptekst"/>
            <w:cnfStyle w:val="000000100000" w:firstRow="0" w:lastRow="0" w:firstColumn="0" w:lastColumn="0" w:oddVBand="0" w:evenVBand="0" w:oddHBand="1" w:evenHBand="0" w:firstRowFirstColumn="0" w:firstRowLastColumn="0" w:lastRowFirstColumn="0" w:lastRowLastColumn="0"/>
            <w:rPr>
              <w:rFonts w:ascii="Verdana" w:hAnsi="Verdana"/>
              <w:color w:val="008000"/>
              <w:sz w:val="24"/>
              <w:szCs w:val="24"/>
            </w:rPr>
          </w:pPr>
          <w:r w:rsidRPr="00DD151A">
            <w:rPr>
              <w:rFonts w:ascii="Verdana" w:hAnsi="Verdana"/>
              <w:color w:val="008000"/>
              <w:sz w:val="24"/>
              <w:szCs w:val="24"/>
            </w:rPr>
            <w:t>Leerkracht</w:t>
          </w:r>
          <w:r>
            <w:rPr>
              <w:rFonts w:ascii="Verdana" w:hAnsi="Verdana"/>
              <w:color w:val="008000"/>
              <w:sz w:val="24"/>
              <w:szCs w:val="24"/>
            </w:rPr>
            <w:t>: A. Van De Walle</w:t>
          </w:r>
        </w:p>
      </w:tc>
    </w:tr>
    <w:tr w:rsidR="002A2140" w:rsidTr="00237E8A">
      <w:trPr>
        <w:cnfStyle w:val="000000010000" w:firstRow="0" w:lastRow="0" w:firstColumn="0" w:lastColumn="0" w:oddVBand="0" w:evenVBand="0" w:oddHBand="0" w:evenHBand="1"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069" w:type="dxa"/>
          <w:vMerge/>
        </w:tcPr>
        <w:p w:rsidR="002A2140" w:rsidRPr="00DD151A" w:rsidRDefault="002A2140" w:rsidP="00237E8A">
          <w:pPr>
            <w:pStyle w:val="Koptekst"/>
            <w:rPr>
              <w:rFonts w:ascii="Verdana" w:hAnsi="Verdana"/>
              <w:b w:val="0"/>
              <w:sz w:val="24"/>
              <w:szCs w:val="24"/>
            </w:rPr>
          </w:pPr>
        </w:p>
      </w:tc>
      <w:tc>
        <w:tcPr>
          <w:tcW w:w="8273" w:type="dxa"/>
          <w:gridSpan w:val="2"/>
          <w:vAlign w:val="center"/>
        </w:tcPr>
        <w:p w:rsidR="002A2140" w:rsidRPr="00DD151A" w:rsidRDefault="002A2140" w:rsidP="00237E8A">
          <w:pPr>
            <w:pStyle w:val="Koptekst"/>
            <w:cnfStyle w:val="000000010000" w:firstRow="0" w:lastRow="0" w:firstColumn="0" w:lastColumn="0" w:oddVBand="0" w:evenVBand="0" w:oddHBand="0" w:evenHBand="1" w:firstRowFirstColumn="0" w:firstRowLastColumn="0" w:lastRowFirstColumn="0" w:lastRowLastColumn="0"/>
            <w:rPr>
              <w:rFonts w:ascii="Verdana" w:hAnsi="Verdana"/>
              <w:color w:val="008000"/>
              <w:sz w:val="24"/>
              <w:szCs w:val="24"/>
            </w:rPr>
          </w:pPr>
          <w:r w:rsidRPr="00DD151A">
            <w:rPr>
              <w:rFonts w:ascii="Verdana" w:hAnsi="Verdana"/>
              <w:color w:val="008000"/>
              <w:sz w:val="24"/>
              <w:szCs w:val="24"/>
            </w:rPr>
            <w:t>Onderwerp:</w:t>
          </w:r>
          <w:r w:rsidR="005C322B">
            <w:rPr>
              <w:rFonts w:ascii="Verdana" w:hAnsi="Verdana"/>
              <w:color w:val="008000"/>
              <w:sz w:val="24"/>
              <w:szCs w:val="24"/>
            </w:rPr>
            <w:t xml:space="preserve"> Herhalingsproject rekenmachine</w:t>
          </w:r>
          <w:r>
            <w:rPr>
              <w:rFonts w:ascii="Verdana" w:hAnsi="Verdana"/>
              <w:color w:val="008000"/>
              <w:sz w:val="24"/>
              <w:szCs w:val="24"/>
            </w:rPr>
            <w:t xml:space="preserve"> </w:t>
          </w:r>
        </w:p>
      </w:tc>
    </w:tr>
    <w:tr w:rsidR="002A2140" w:rsidTr="00237E8A">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069" w:type="dxa"/>
          <w:vMerge/>
        </w:tcPr>
        <w:p w:rsidR="002A2140" w:rsidRPr="00DD151A" w:rsidRDefault="002A2140" w:rsidP="00237E8A">
          <w:pPr>
            <w:pStyle w:val="Koptekst"/>
            <w:rPr>
              <w:rFonts w:ascii="Verdana" w:hAnsi="Verdana"/>
              <w:b w:val="0"/>
              <w:sz w:val="24"/>
              <w:szCs w:val="24"/>
            </w:rPr>
          </w:pPr>
        </w:p>
      </w:tc>
      <w:tc>
        <w:tcPr>
          <w:tcW w:w="8273" w:type="dxa"/>
          <w:gridSpan w:val="2"/>
          <w:vAlign w:val="center"/>
        </w:tcPr>
        <w:p w:rsidR="002A2140" w:rsidRPr="00DD151A" w:rsidRDefault="002A2140" w:rsidP="00237E8A">
          <w:pPr>
            <w:pStyle w:val="Koptekst"/>
            <w:cnfStyle w:val="000000100000" w:firstRow="0" w:lastRow="0" w:firstColumn="0" w:lastColumn="0" w:oddVBand="0" w:evenVBand="0" w:oddHBand="1" w:evenHBand="0" w:firstRowFirstColumn="0" w:firstRowLastColumn="0" w:lastRowFirstColumn="0" w:lastRowLastColumn="0"/>
            <w:rPr>
              <w:rFonts w:ascii="Verdana" w:hAnsi="Verdana"/>
              <w:color w:val="008000"/>
              <w:sz w:val="24"/>
              <w:szCs w:val="24"/>
            </w:rPr>
          </w:pPr>
          <w:r w:rsidRPr="00DD151A">
            <w:rPr>
              <w:rFonts w:ascii="Verdana" w:hAnsi="Verdana"/>
              <w:color w:val="008000"/>
              <w:sz w:val="24"/>
              <w:szCs w:val="24"/>
            </w:rPr>
            <w:t>Punten:</w:t>
          </w:r>
        </w:p>
      </w:tc>
    </w:tr>
  </w:tbl>
  <w:p w:rsidR="002A2140" w:rsidRDefault="002A214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D91767"/>
    <w:multiLevelType w:val="hybridMultilevel"/>
    <w:tmpl w:val="D6505EA0"/>
    <w:lvl w:ilvl="0" w:tplc="4D2E2EC6">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683"/>
    <w:rsid w:val="000964E3"/>
    <w:rsid w:val="002A2140"/>
    <w:rsid w:val="002C2721"/>
    <w:rsid w:val="00346452"/>
    <w:rsid w:val="00421EBB"/>
    <w:rsid w:val="004451A9"/>
    <w:rsid w:val="004E3FED"/>
    <w:rsid w:val="005B050B"/>
    <w:rsid w:val="005C322B"/>
    <w:rsid w:val="005E6A8F"/>
    <w:rsid w:val="0070024D"/>
    <w:rsid w:val="00A66B0A"/>
    <w:rsid w:val="00C34683"/>
    <w:rsid w:val="00D21BED"/>
    <w:rsid w:val="00D71CE8"/>
    <w:rsid w:val="00DD151A"/>
  </w:rsids>
  <m:mathPr>
    <m:mathFont m:val="Cambria Math"/>
    <m:brkBin m:val="before"/>
    <m:brkBinSub m:val="--"/>
    <m:smallFrac m:val="0"/>
    <m:dispDef/>
    <m:lMargin m:val="0"/>
    <m:rMargin m:val="0"/>
    <m:defJc m:val="centerGroup"/>
    <m:wrapIndent m:val="1440"/>
    <m:intLim m:val="subSup"/>
    <m:naryLim m:val="undOvr"/>
  </m:mathPr>
  <w:themeFontLang w:val="nl-B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B5411"/>
  <w15:docId w15:val="{5A104D6E-28F2-41F3-83A7-AC33BA06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0024D"/>
    <w:rPr>
      <w:rFonts w:ascii="Cambria" w:hAnsi="Cambria"/>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C34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34683"/>
    <w:pPr>
      <w:tabs>
        <w:tab w:val="center" w:pos="4536"/>
        <w:tab w:val="right" w:pos="9072"/>
      </w:tabs>
      <w:spacing w:after="0" w:line="240" w:lineRule="auto"/>
    </w:pPr>
    <w:rPr>
      <w:rFonts w:asciiTheme="minorHAnsi" w:hAnsiTheme="minorHAnsi"/>
      <w:sz w:val="22"/>
    </w:rPr>
  </w:style>
  <w:style w:type="character" w:customStyle="1" w:styleId="KoptekstChar">
    <w:name w:val="Koptekst Char"/>
    <w:basedOn w:val="Standaardalinea-lettertype"/>
    <w:link w:val="Koptekst"/>
    <w:uiPriority w:val="99"/>
    <w:rsid w:val="00C34683"/>
  </w:style>
  <w:style w:type="paragraph" w:styleId="Voettekst">
    <w:name w:val="footer"/>
    <w:basedOn w:val="Standaard"/>
    <w:link w:val="VoettekstChar"/>
    <w:uiPriority w:val="99"/>
    <w:unhideWhenUsed/>
    <w:rsid w:val="00C34683"/>
    <w:pPr>
      <w:tabs>
        <w:tab w:val="center" w:pos="4536"/>
        <w:tab w:val="right" w:pos="9072"/>
      </w:tabs>
      <w:spacing w:after="0" w:line="240" w:lineRule="auto"/>
    </w:pPr>
    <w:rPr>
      <w:rFonts w:asciiTheme="minorHAnsi" w:hAnsiTheme="minorHAnsi"/>
      <w:sz w:val="22"/>
    </w:rPr>
  </w:style>
  <w:style w:type="character" w:customStyle="1" w:styleId="VoettekstChar">
    <w:name w:val="Voettekst Char"/>
    <w:basedOn w:val="Standaardalinea-lettertype"/>
    <w:link w:val="Voettekst"/>
    <w:uiPriority w:val="99"/>
    <w:rsid w:val="00C34683"/>
  </w:style>
  <w:style w:type="paragraph" w:styleId="Ballontekst">
    <w:name w:val="Balloon Text"/>
    <w:basedOn w:val="Standaard"/>
    <w:link w:val="BallontekstChar"/>
    <w:uiPriority w:val="99"/>
    <w:semiHidden/>
    <w:unhideWhenUsed/>
    <w:rsid w:val="00DD151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D151A"/>
    <w:rPr>
      <w:rFonts w:ascii="Tahoma" w:hAnsi="Tahoma" w:cs="Tahoma"/>
      <w:sz w:val="16"/>
      <w:szCs w:val="16"/>
    </w:rPr>
  </w:style>
  <w:style w:type="table" w:styleId="Lichtearcering-accent3">
    <w:name w:val="Light Shading Accent 3"/>
    <w:basedOn w:val="Standaardtabel"/>
    <w:uiPriority w:val="60"/>
    <w:rsid w:val="00DD151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raster-accent3">
    <w:name w:val="Light Grid Accent 3"/>
    <w:basedOn w:val="Standaardtabel"/>
    <w:uiPriority w:val="62"/>
    <w:rsid w:val="00DD151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Tekstunit">
    <w:name w:val="Tekst unit"/>
    <w:basedOn w:val="Standaard"/>
    <w:link w:val="TekstunitChar"/>
    <w:qFormat/>
    <w:rsid w:val="0070024D"/>
    <w:pPr>
      <w:ind w:right="-426"/>
    </w:pPr>
    <w:rPr>
      <w:rFonts w:ascii="Verdana" w:eastAsia="Times New Roman" w:hAnsi="Verdana" w:cs="Arial"/>
      <w:szCs w:val="20"/>
      <w:lang w:val="en-GB"/>
    </w:rPr>
  </w:style>
  <w:style w:type="character" w:customStyle="1" w:styleId="TekstunitChar">
    <w:name w:val="Tekst unit Char"/>
    <w:basedOn w:val="Standaardalinea-lettertype"/>
    <w:link w:val="Tekstunit"/>
    <w:rsid w:val="0070024D"/>
    <w:rPr>
      <w:rFonts w:ascii="Verdana" w:eastAsia="Times New Roman" w:hAnsi="Verdana" w:cs="Arial"/>
      <w:sz w:val="20"/>
      <w:szCs w:val="20"/>
      <w:lang w:val="en-GB"/>
    </w:rPr>
  </w:style>
  <w:style w:type="paragraph" w:styleId="Lijstalinea">
    <w:name w:val="List Paragraph"/>
    <w:basedOn w:val="Standaard"/>
    <w:uiPriority w:val="34"/>
    <w:qFormat/>
    <w:rsid w:val="005C3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198</Words>
  <Characters>1090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Van De Walle</dc:creator>
  <cp:lastModifiedBy>Andy Van De Walle</cp:lastModifiedBy>
  <cp:revision>3</cp:revision>
  <dcterms:created xsi:type="dcterms:W3CDTF">2017-09-08T10:46:00Z</dcterms:created>
  <dcterms:modified xsi:type="dcterms:W3CDTF">2017-09-08T11:17:00Z</dcterms:modified>
</cp:coreProperties>
</file>