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B0725D" w14:textId="77777777" w:rsidR="00044BD1" w:rsidRDefault="00000000">
      <w:pPr>
        <w:pStyle w:val="Title"/>
        <w:spacing w:after="120"/>
      </w:pPr>
      <w:r>
        <w:t>Assessment M4-A1 - Data Science: Task Report</w:t>
      </w:r>
    </w:p>
    <w:p w14:paraId="4011ECD1" w14:textId="77777777" w:rsidR="009E37B8" w:rsidRDefault="009E37B8">
      <w:pPr>
        <w:pStyle w:val="Title"/>
        <w:spacing w:after="120"/>
      </w:pPr>
    </w:p>
    <w:p w14:paraId="6491BC7F" w14:textId="77777777" w:rsidR="00044BD1" w:rsidRDefault="00000000">
      <w:pPr>
        <w:pStyle w:val="Heading1"/>
        <w:keepNext/>
      </w:pPr>
      <w:r>
        <w:t>Section A - Concept Application</w:t>
      </w:r>
    </w:p>
    <w:p w14:paraId="45F92FB3" w14:textId="77777777" w:rsidR="00044BD1" w:rsidRDefault="00000000">
      <w:pPr>
        <w:pStyle w:val="Heading2"/>
        <w:keepNext/>
      </w:pPr>
      <w:r>
        <w:t>A1: Missing Values and Data Types (Pandas)</w:t>
      </w:r>
    </w:p>
    <w:p w14:paraId="03A7BE86" w14:textId="77777777" w:rsidR="00044BD1" w:rsidRDefault="00000000">
      <w:pPr>
        <w:spacing w:after="140" w:line="276" w:lineRule="auto"/>
      </w:pPr>
      <w:r>
        <w:t xml:space="preserve">With 14% missing values (about 7,000 of 50,000 rows), dropping rows would throw away a large part of the data, shrink the sample and could bias the results if delivery times are not missing completely at random. I would therefore impute instead of drop. Delivery times are usually right-skewed: a few very long deliveries (traffic, bad weather) pull the mean upwards, so the mean would give an unrealistically high "typical" time. The median is robust to such extreme values, so I would fill the gaps with the median, ideally group-wise (for example the median per city or restaurant category), and add a flag column such as </w:t>
      </w:r>
      <w:proofErr w:type="spellStart"/>
      <w:r>
        <w:t>delivery_time_missing</w:t>
      </w:r>
      <w:proofErr w:type="spellEnd"/>
      <w:r>
        <w:t xml:space="preserve"> so that the information about imputation is not lost. Before deciding I would check the skewness and the missing share:</w:t>
      </w:r>
    </w:p>
    <w:p w14:paraId="5544BBA6" w14:textId="77777777" w:rsidR="00044BD1" w:rsidRDefault="00000000">
      <w:pPr>
        <w:shd w:val="clear" w:color="auto" w:fill="F2F2F2"/>
        <w:spacing w:after="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delivery_time_mins</w:t>
      </w:r>
      <w:proofErr w:type="spellEnd"/>
      <w:r>
        <w:rPr>
          <w:rFonts w:ascii="Consolas" w:eastAsia="Consolas" w:hAnsi="Consolas" w:cs="Consolas"/>
          <w:sz w:val="18"/>
          <w:szCs w:val="18"/>
        </w:rPr>
        <w:t>'</w:t>
      </w:r>
      <w:proofErr w:type="gramStart"/>
      <w:r>
        <w:rPr>
          <w:rFonts w:ascii="Consolas" w:eastAsia="Consolas" w:hAnsi="Consolas" w:cs="Consolas"/>
          <w:sz w:val="18"/>
          <w:szCs w:val="18"/>
        </w:rPr>
        <w:t>].</w:t>
      </w:r>
      <w:proofErr w:type="spellStart"/>
      <w:r>
        <w:rPr>
          <w:rFonts w:ascii="Consolas" w:eastAsia="Consolas" w:hAnsi="Consolas" w:cs="Consolas"/>
          <w:sz w:val="18"/>
          <w:szCs w:val="18"/>
        </w:rPr>
        <w:t>isna</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).mean()   </w:t>
      </w:r>
      <w:proofErr w:type="gramEnd"/>
      <w:r>
        <w:rPr>
          <w:rFonts w:ascii="Consolas" w:eastAsia="Consolas" w:hAnsi="Consolas" w:cs="Consolas"/>
          <w:sz w:val="18"/>
          <w:szCs w:val="18"/>
        </w:rPr>
        <w:t xml:space="preserve">   # share of missing values</w:t>
      </w:r>
    </w:p>
    <w:p w14:paraId="48DFA625" w14:textId="77777777" w:rsidR="00044BD1" w:rsidRDefault="00000000">
      <w:pPr>
        <w:shd w:val="clear" w:color="auto" w:fill="F2F2F2"/>
        <w:spacing w:after="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delivery_time_mins</w:t>
      </w:r>
      <w:proofErr w:type="spellEnd"/>
      <w:r>
        <w:rPr>
          <w:rFonts w:ascii="Consolas" w:eastAsia="Consolas" w:hAnsi="Consolas" w:cs="Consolas"/>
          <w:sz w:val="18"/>
          <w:szCs w:val="18"/>
        </w:rPr>
        <w:t>'</w:t>
      </w:r>
      <w:proofErr w:type="gramStart"/>
      <w:r>
        <w:rPr>
          <w:rFonts w:ascii="Consolas" w:eastAsia="Consolas" w:hAnsi="Consolas" w:cs="Consolas"/>
          <w:sz w:val="18"/>
          <w:szCs w:val="18"/>
        </w:rPr>
        <w:t xml:space="preserve">].skew()   </w:t>
      </w:r>
      <w:proofErr w:type="gramEnd"/>
      <w:r>
        <w:rPr>
          <w:rFonts w:ascii="Consolas" w:eastAsia="Consolas" w:hAnsi="Consolas" w:cs="Consolas"/>
          <w:sz w:val="18"/>
          <w:szCs w:val="18"/>
        </w:rPr>
        <w:t xml:space="preserve">          # &gt; 0 means right-skewed</w:t>
      </w:r>
    </w:p>
    <w:p w14:paraId="46F5C749" w14:textId="77777777" w:rsidR="00044BD1" w:rsidRDefault="00000000">
      <w:pPr>
        <w:shd w:val="clear" w:color="auto" w:fill="F2F2F2"/>
        <w:spacing w:after="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delivery_time_mins</w:t>
      </w:r>
      <w:proofErr w:type="spellEnd"/>
      <w:r>
        <w:rPr>
          <w:rFonts w:ascii="Consolas" w:eastAsia="Consolas" w:hAnsi="Consolas" w:cs="Consolas"/>
          <w:sz w:val="18"/>
          <w:szCs w:val="18"/>
        </w:rPr>
        <w:t>'] = df['delivery_time_mins'</w:t>
      </w:r>
      <w:proofErr w:type="gramStart"/>
      <w:r>
        <w:rPr>
          <w:rFonts w:ascii="Consolas" w:eastAsia="Consolas" w:hAnsi="Consolas" w:cs="Consolas"/>
          <w:sz w:val="18"/>
          <w:szCs w:val="18"/>
        </w:rPr>
        <w:t>].fillna</w:t>
      </w:r>
      <w:proofErr w:type="gramEnd"/>
      <w:r>
        <w:rPr>
          <w:rFonts w:ascii="Consolas" w:eastAsia="Consolas" w:hAnsi="Consolas" w:cs="Consolas"/>
          <w:sz w:val="18"/>
          <w:szCs w:val="18"/>
        </w:rPr>
        <w:t>(df['delivery_time_mins'</w:t>
      </w:r>
      <w:proofErr w:type="gramStart"/>
      <w:r>
        <w:rPr>
          <w:rFonts w:ascii="Consolas" w:eastAsia="Consolas" w:hAnsi="Consolas" w:cs="Consolas"/>
          <w:sz w:val="18"/>
          <w:szCs w:val="18"/>
        </w:rPr>
        <w:t>].median</w:t>
      </w:r>
      <w:proofErr w:type="gramEnd"/>
      <w:r>
        <w:rPr>
          <w:rFonts w:ascii="Consolas" w:eastAsia="Consolas" w:hAnsi="Consolas" w:cs="Consolas"/>
          <w:sz w:val="18"/>
          <w:szCs w:val="18"/>
        </w:rPr>
        <w:t>())</w:t>
      </w:r>
    </w:p>
    <w:p w14:paraId="5DEB204C" w14:textId="77777777" w:rsidR="00044BD1" w:rsidRDefault="00044BD1">
      <w:pPr>
        <w:spacing w:after="80"/>
      </w:pPr>
    </w:p>
    <w:p w14:paraId="2042E937" w14:textId="77777777" w:rsidR="00044BD1" w:rsidRDefault="00000000">
      <w:pPr>
        <w:spacing w:after="140" w:line="276" w:lineRule="auto"/>
      </w:pPr>
      <w:r>
        <w:t xml:space="preserve">Fixing </w:t>
      </w:r>
      <w:proofErr w:type="spellStart"/>
      <w:r>
        <w:t>customer_rating</w:t>
      </w:r>
      <w:proofErr w:type="spellEnd"/>
      <w:r>
        <w:t xml:space="preserve">: (1) inspect the problem with </w:t>
      </w:r>
      <w:proofErr w:type="spellStart"/>
      <w:r>
        <w:t>df</w:t>
      </w:r>
      <w:proofErr w:type="spellEnd"/>
      <w:r>
        <w:t>['</w:t>
      </w:r>
      <w:proofErr w:type="spellStart"/>
      <w:r>
        <w:t>customer_rating</w:t>
      </w:r>
      <w:proofErr w:type="spellEnd"/>
      <w:r>
        <w:t>'].</w:t>
      </w:r>
      <w:proofErr w:type="spellStart"/>
      <w:r>
        <w:t>dtype</w:t>
      </w:r>
      <w:proofErr w:type="spellEnd"/>
      <w:r>
        <w:t xml:space="preserve"> and </w:t>
      </w:r>
      <w:proofErr w:type="spellStart"/>
      <w:r>
        <w:t>df</w:t>
      </w:r>
      <w:proofErr w:type="spellEnd"/>
      <w:r>
        <w:t>['</w:t>
      </w:r>
      <w:proofErr w:type="spellStart"/>
      <w:r>
        <w:t>customer_rating</w:t>
      </w:r>
      <w:proofErr w:type="spellEnd"/>
      <w:r>
        <w:t>'].map(type).</w:t>
      </w:r>
      <w:proofErr w:type="spellStart"/>
      <w:r>
        <w:t>value_counts</w:t>
      </w:r>
      <w:proofErr w:type="spellEnd"/>
      <w:r>
        <w:t xml:space="preserve">(); (2) convert with </w:t>
      </w:r>
      <w:proofErr w:type="spellStart"/>
      <w:r>
        <w:t>pd.to_numeric</w:t>
      </w:r>
      <w:proofErr w:type="spellEnd"/>
      <w:r>
        <w:t xml:space="preserve">(..., errors='coerce'), which turns '4.5' into 4.5 and any invalid text into </w:t>
      </w:r>
      <w:proofErr w:type="spellStart"/>
      <w:r>
        <w:t>NaN</w:t>
      </w:r>
      <w:proofErr w:type="spellEnd"/>
      <w:r>
        <w:t xml:space="preserve"> instead of raising an error; (3) cast with .</w:t>
      </w:r>
      <w:proofErr w:type="spellStart"/>
      <w:r>
        <w:t>astype</w:t>
      </w:r>
      <w:proofErr w:type="spellEnd"/>
      <w:r>
        <w:t xml:space="preserve">('float64'); (4) check how many </w:t>
      </w:r>
      <w:proofErr w:type="spellStart"/>
      <w:r>
        <w:t>NaN</w:t>
      </w:r>
      <w:proofErr w:type="spellEnd"/>
      <w:r>
        <w:t xml:space="preserve"> values the conversion created with </w:t>
      </w:r>
      <w:proofErr w:type="spellStart"/>
      <w:r>
        <w:t>df</w:t>
      </w:r>
      <w:proofErr w:type="spellEnd"/>
      <w:r>
        <w:t>['</w:t>
      </w:r>
      <w:proofErr w:type="spellStart"/>
      <w:r>
        <w:t>customer_rating</w:t>
      </w:r>
      <w:proofErr w:type="spellEnd"/>
      <w:r>
        <w:t>'].</w:t>
      </w:r>
      <w:proofErr w:type="spellStart"/>
      <w:r>
        <w:t>isna</w:t>
      </w:r>
      <w:proofErr w:type="spellEnd"/>
      <w:r>
        <w:t xml:space="preserve">().sum() and handle them (fill with mean/median or drop); (5) confirm the result with </w:t>
      </w:r>
      <w:proofErr w:type="spellStart"/>
      <w:r>
        <w:t>df.dtypes</w:t>
      </w:r>
      <w:proofErr w:type="spellEnd"/>
      <w:r>
        <w:t xml:space="preserve"> or df.info().</w:t>
      </w:r>
    </w:p>
    <w:p w14:paraId="41F9A225" w14:textId="77777777" w:rsidR="00044BD1" w:rsidRDefault="00000000">
      <w:pPr>
        <w:shd w:val="clear" w:color="auto" w:fill="F2F2F2"/>
        <w:spacing w:after="60"/>
      </w:pP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customer_rating</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pd.to_numeric</w:t>
      </w:r>
      <w:proofErr w:type="spellEnd"/>
      <w:r>
        <w:rPr>
          <w:rFonts w:ascii="Consolas" w:eastAsia="Consolas" w:hAnsi="Consolas" w:cs="Consolas"/>
          <w:sz w:val="18"/>
          <w:szCs w:val="18"/>
        </w:rPr>
        <w:t>(</w:t>
      </w:r>
      <w:proofErr w:type="spellStart"/>
      <w:r>
        <w:rPr>
          <w:rFonts w:ascii="Consolas" w:eastAsia="Consolas" w:hAnsi="Consolas" w:cs="Consolas"/>
          <w:sz w:val="18"/>
          <w:szCs w:val="18"/>
        </w:rPr>
        <w:t>df</w:t>
      </w:r>
      <w:proofErr w:type="spellEnd"/>
      <w:r>
        <w:rPr>
          <w:rFonts w:ascii="Consolas" w:eastAsia="Consolas" w:hAnsi="Consolas" w:cs="Consolas"/>
          <w:sz w:val="18"/>
          <w:szCs w:val="18"/>
        </w:rPr>
        <w:t>['</w:t>
      </w:r>
      <w:proofErr w:type="spellStart"/>
      <w:r>
        <w:rPr>
          <w:rFonts w:ascii="Consolas" w:eastAsia="Consolas" w:hAnsi="Consolas" w:cs="Consolas"/>
          <w:sz w:val="18"/>
          <w:szCs w:val="18"/>
        </w:rPr>
        <w:t>customer_rating</w:t>
      </w:r>
      <w:proofErr w:type="spellEnd"/>
      <w:r>
        <w:rPr>
          <w:rFonts w:ascii="Consolas" w:eastAsia="Consolas" w:hAnsi="Consolas" w:cs="Consolas"/>
          <w:sz w:val="18"/>
          <w:szCs w:val="18"/>
        </w:rPr>
        <w:t>'], errors='coerce'</w:t>
      </w:r>
      <w:proofErr w:type="gramStart"/>
      <w:r>
        <w:rPr>
          <w:rFonts w:ascii="Consolas" w:eastAsia="Consolas" w:hAnsi="Consolas" w:cs="Consolas"/>
          <w:sz w:val="18"/>
          <w:szCs w:val="18"/>
        </w:rPr>
        <w:t>).</w:t>
      </w:r>
      <w:proofErr w:type="spellStart"/>
      <w:r>
        <w:rPr>
          <w:rFonts w:ascii="Consolas" w:eastAsia="Consolas" w:hAnsi="Consolas" w:cs="Consolas"/>
          <w:sz w:val="18"/>
          <w:szCs w:val="18"/>
        </w:rPr>
        <w:t>astype</w:t>
      </w:r>
      <w:proofErr w:type="spellEnd"/>
      <w:proofErr w:type="gramEnd"/>
      <w:r>
        <w:rPr>
          <w:rFonts w:ascii="Consolas" w:eastAsia="Consolas" w:hAnsi="Consolas" w:cs="Consolas"/>
          <w:sz w:val="18"/>
          <w:szCs w:val="18"/>
        </w:rPr>
        <w:t>('float64')</w:t>
      </w:r>
    </w:p>
    <w:p w14:paraId="20CE4401" w14:textId="77777777" w:rsidR="00044BD1" w:rsidRDefault="00044BD1">
      <w:pPr>
        <w:spacing w:after="80"/>
      </w:pPr>
    </w:p>
    <w:p w14:paraId="241396AF" w14:textId="77777777" w:rsidR="00044BD1" w:rsidRDefault="00000000">
      <w:pPr>
        <w:pStyle w:val="Heading2"/>
        <w:keepNext/>
      </w:pPr>
      <w:r>
        <w:t>A2: Surge Days with NumPy Boolean Indexing</w:t>
      </w:r>
    </w:p>
    <w:p w14:paraId="1E887385" w14:textId="77777777" w:rsidR="00044BD1" w:rsidRDefault="00000000">
      <w:pPr>
        <w:spacing w:after="140" w:line="276" w:lineRule="auto"/>
      </w:pPr>
      <w:r>
        <w:t xml:space="preserve">A </w:t>
      </w:r>
      <w:proofErr w:type="spellStart"/>
      <w:r>
        <w:t>boolean</w:t>
      </w:r>
      <w:proofErr w:type="spellEnd"/>
      <w:r>
        <w:t xml:space="preserve"> mask is an array of True/False values with the same shape as the data, created by a comparison such as </w:t>
      </w:r>
      <w:proofErr w:type="spellStart"/>
      <w:r>
        <w:t>order_counts</w:t>
      </w:r>
      <w:proofErr w:type="spellEnd"/>
      <w:r>
        <w:t xml:space="preserve"> &gt; threshold. First </w:t>
      </w:r>
      <w:proofErr w:type="spellStart"/>
      <w:proofErr w:type="gramStart"/>
      <w:r>
        <w:t>np.mean</w:t>
      </w:r>
      <w:proofErr w:type="spellEnd"/>
      <w:proofErr w:type="gramEnd"/>
      <w:r>
        <w:t xml:space="preserve">() and </w:t>
      </w:r>
      <w:proofErr w:type="spellStart"/>
      <w:proofErr w:type="gramStart"/>
      <w:r>
        <w:t>np.std</w:t>
      </w:r>
      <w:proofErr w:type="spellEnd"/>
      <w:r>
        <w:t>(</w:t>
      </w:r>
      <w:proofErr w:type="gramEnd"/>
      <w:r>
        <w:t xml:space="preserve">) give the mean and standard deviation of the 30 daily order counts, which define the threshold mean + 1.5 * std. The comparison </w:t>
      </w:r>
      <w:proofErr w:type="spellStart"/>
      <w:r>
        <w:t>order_counts</w:t>
      </w:r>
      <w:proofErr w:type="spellEnd"/>
      <w:r>
        <w:t xml:space="preserve"> &gt; threshold produces a mask in which every surge day is True. Boolean indexing then uses this mask to pick the matching elements from any array of the same length, so revenue[</w:t>
      </w:r>
      <w:proofErr w:type="spellStart"/>
      <w:r>
        <w:t>surge_mask</w:t>
      </w:r>
      <w:proofErr w:type="spellEnd"/>
      <w:proofErr w:type="gramStart"/>
      <w:r>
        <w:t>].sum</w:t>
      </w:r>
      <w:proofErr w:type="gramEnd"/>
      <w:r>
        <w:t>() gives the total revenue of the surge days only, with no loop and no if-statement.</w:t>
      </w:r>
    </w:p>
    <w:p w14:paraId="73C474C7" w14:textId="77777777" w:rsidR="00044BD1" w:rsidRDefault="00000000">
      <w:pPr>
        <w:shd w:val="clear" w:color="auto" w:fill="F2F2F2"/>
        <w:spacing w:after="60"/>
      </w:pPr>
      <w:r>
        <w:rPr>
          <w:rFonts w:ascii="Consolas" w:eastAsia="Consolas" w:hAnsi="Consolas" w:cs="Consolas"/>
          <w:sz w:val="18"/>
          <w:szCs w:val="18"/>
        </w:rPr>
        <w:t xml:space="preserve">threshold = </w:t>
      </w:r>
      <w:proofErr w:type="spellStart"/>
      <w:r>
        <w:rPr>
          <w:rFonts w:ascii="Consolas" w:eastAsia="Consolas" w:hAnsi="Consolas" w:cs="Consolas"/>
          <w:sz w:val="18"/>
          <w:szCs w:val="18"/>
        </w:rPr>
        <w:t>order_</w:t>
      </w:r>
      <w:proofErr w:type="gramStart"/>
      <w:r>
        <w:rPr>
          <w:rFonts w:ascii="Consolas" w:eastAsia="Consolas" w:hAnsi="Consolas" w:cs="Consolas"/>
          <w:sz w:val="18"/>
          <w:szCs w:val="18"/>
        </w:rPr>
        <w:t>counts.mean</w:t>
      </w:r>
      <w:proofErr w:type="spellEnd"/>
      <w:proofErr w:type="gramEnd"/>
      <w:r>
        <w:rPr>
          <w:rFonts w:ascii="Consolas" w:eastAsia="Consolas" w:hAnsi="Consolas" w:cs="Consolas"/>
          <w:sz w:val="18"/>
          <w:szCs w:val="18"/>
        </w:rPr>
        <w:t xml:space="preserve">() + 1.5 * </w:t>
      </w:r>
      <w:proofErr w:type="spellStart"/>
      <w:proofErr w:type="gramStart"/>
      <w:r>
        <w:rPr>
          <w:rFonts w:ascii="Consolas" w:eastAsia="Consolas" w:hAnsi="Consolas" w:cs="Consolas"/>
          <w:sz w:val="18"/>
          <w:szCs w:val="18"/>
        </w:rPr>
        <w:t>order_counts.std</w:t>
      </w:r>
      <w:proofErr w:type="spellEnd"/>
      <w:r>
        <w:rPr>
          <w:rFonts w:ascii="Consolas" w:eastAsia="Consolas" w:hAnsi="Consolas" w:cs="Consolas"/>
          <w:sz w:val="18"/>
          <w:szCs w:val="18"/>
        </w:rPr>
        <w:t>(</w:t>
      </w:r>
      <w:proofErr w:type="gramEnd"/>
      <w:r>
        <w:rPr>
          <w:rFonts w:ascii="Consolas" w:eastAsia="Consolas" w:hAnsi="Consolas" w:cs="Consolas"/>
          <w:sz w:val="18"/>
          <w:szCs w:val="18"/>
        </w:rPr>
        <w:t>)</w:t>
      </w:r>
    </w:p>
    <w:p w14:paraId="52C0F0BA" w14:textId="77777777" w:rsidR="00044BD1" w:rsidRDefault="00000000">
      <w:pPr>
        <w:shd w:val="clear" w:color="auto" w:fill="F2F2F2"/>
        <w:spacing w:after="60"/>
      </w:pPr>
      <w:proofErr w:type="spellStart"/>
      <w:r>
        <w:rPr>
          <w:rFonts w:ascii="Consolas" w:eastAsia="Consolas" w:hAnsi="Consolas" w:cs="Consolas"/>
          <w:sz w:val="18"/>
          <w:szCs w:val="18"/>
        </w:rPr>
        <w:t>surge_mask</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order_counts</w:t>
      </w:r>
      <w:proofErr w:type="spellEnd"/>
      <w:r>
        <w:rPr>
          <w:rFonts w:ascii="Consolas" w:eastAsia="Consolas" w:hAnsi="Consolas" w:cs="Consolas"/>
          <w:sz w:val="18"/>
          <w:szCs w:val="18"/>
        </w:rPr>
        <w:t xml:space="preserve"> &gt; threshold</w:t>
      </w:r>
    </w:p>
    <w:p w14:paraId="4EDFE1EA" w14:textId="77777777" w:rsidR="00044BD1" w:rsidRDefault="00000000">
      <w:pPr>
        <w:shd w:val="clear" w:color="auto" w:fill="F2F2F2"/>
        <w:spacing w:after="60"/>
      </w:pPr>
      <w:proofErr w:type="spellStart"/>
      <w:r>
        <w:rPr>
          <w:rFonts w:ascii="Consolas" w:eastAsia="Consolas" w:hAnsi="Consolas" w:cs="Consolas"/>
          <w:sz w:val="18"/>
          <w:szCs w:val="18"/>
        </w:rPr>
        <w:t>surge_revenue</w:t>
      </w:r>
      <w:proofErr w:type="spellEnd"/>
      <w:r>
        <w:rPr>
          <w:rFonts w:ascii="Consolas" w:eastAsia="Consolas" w:hAnsi="Consolas" w:cs="Consolas"/>
          <w:sz w:val="18"/>
          <w:szCs w:val="18"/>
        </w:rPr>
        <w:t xml:space="preserve"> = revenue[</w:t>
      </w:r>
      <w:proofErr w:type="spellStart"/>
      <w:r>
        <w:rPr>
          <w:rFonts w:ascii="Consolas" w:eastAsia="Consolas" w:hAnsi="Consolas" w:cs="Consolas"/>
          <w:sz w:val="18"/>
          <w:szCs w:val="18"/>
        </w:rPr>
        <w:t>surge_mask</w:t>
      </w:r>
      <w:proofErr w:type="spellEnd"/>
      <w:proofErr w:type="gramStart"/>
      <w:r>
        <w:rPr>
          <w:rFonts w:ascii="Consolas" w:eastAsia="Consolas" w:hAnsi="Consolas" w:cs="Consolas"/>
          <w:sz w:val="18"/>
          <w:szCs w:val="18"/>
        </w:rPr>
        <w:t>].sum</w:t>
      </w:r>
      <w:proofErr w:type="gramEnd"/>
      <w:r>
        <w:rPr>
          <w:rFonts w:ascii="Consolas" w:eastAsia="Consolas" w:hAnsi="Consolas" w:cs="Consolas"/>
          <w:sz w:val="18"/>
          <w:szCs w:val="18"/>
        </w:rPr>
        <w:t>()</w:t>
      </w:r>
    </w:p>
    <w:p w14:paraId="7DEABFBF" w14:textId="77777777" w:rsidR="00044BD1" w:rsidRDefault="00044BD1">
      <w:pPr>
        <w:spacing w:after="80"/>
      </w:pPr>
    </w:p>
    <w:p w14:paraId="31CAF840" w14:textId="77777777" w:rsidR="00044BD1" w:rsidRDefault="00000000">
      <w:pPr>
        <w:spacing w:after="140" w:line="276" w:lineRule="auto"/>
      </w:pPr>
      <w:r>
        <w:t xml:space="preserve">This is much faster than a Python loop because a NumPy array is stored as one contiguous block of same-typed values and the comparison, masking and summing </w:t>
      </w:r>
      <w:proofErr w:type="gramStart"/>
      <w:r>
        <w:t>run in</w:t>
      </w:r>
      <w:proofErr w:type="gramEnd"/>
      <w:r>
        <w:t xml:space="preserve"> compiled C code over the whole array at once (vectorisation). A Python loop pays interpreter overhead for every element: bytecode execution, type checks and creation of Python objects.</w:t>
      </w:r>
    </w:p>
    <w:p w14:paraId="52A27E73" w14:textId="77777777" w:rsidR="00044BD1" w:rsidRDefault="00000000">
      <w:pPr>
        <w:pStyle w:val="Heading2"/>
        <w:keepNext/>
      </w:pPr>
      <w:r>
        <w:lastRenderedPageBreak/>
        <w:t>A3: Choosing the Right Analysis and Chart (EDA)</w:t>
      </w:r>
    </w:p>
    <w:p w14:paraId="3ED9DB64" w14:textId="77777777" w:rsidR="00044BD1" w:rsidRDefault="00000000">
      <w:pPr>
        <w:spacing w:after="140" w:line="276" w:lineRule="auto"/>
      </w:pPr>
      <w:r>
        <w:t xml:space="preserve">(a) Delivery time vs customer rating involves two numeric variables, so it needs bivariate analysis. The best chart is a Seaborn scatterplot (or </w:t>
      </w:r>
      <w:proofErr w:type="spellStart"/>
      <w:r>
        <w:t>regplot</w:t>
      </w:r>
      <w:proofErr w:type="spellEnd"/>
      <w:r>
        <w:t xml:space="preserve"> with a trend line) with </w:t>
      </w:r>
      <w:proofErr w:type="spellStart"/>
      <w:r>
        <w:t>delivery_time_mins</w:t>
      </w:r>
      <w:proofErr w:type="spellEnd"/>
      <w:r>
        <w:t xml:space="preserve"> on the x-axis and </w:t>
      </w:r>
      <w:proofErr w:type="spellStart"/>
      <w:r>
        <w:t>customer_rating</w:t>
      </w:r>
      <w:proofErr w:type="spellEnd"/>
      <w:r>
        <w:t xml:space="preserve"> on the y-axis; the strength of the relationship can be backed with </w:t>
      </w:r>
      <w:proofErr w:type="spellStart"/>
      <w:proofErr w:type="gramStart"/>
      <w:r>
        <w:t>df.corr</w:t>
      </w:r>
      <w:proofErr w:type="spellEnd"/>
      <w:proofErr w:type="gramEnd"/>
      <w:r>
        <w:t>().</w:t>
      </w:r>
    </w:p>
    <w:p w14:paraId="46C26E75" w14:textId="77777777" w:rsidR="00044BD1" w:rsidRDefault="00000000">
      <w:pPr>
        <w:spacing w:after="140" w:line="276" w:lineRule="auto"/>
      </w:pPr>
      <w:r>
        <w:t xml:space="preserve">(b) The distribution of average order value across restaurant categories compares one numeric variable across the groups of a categorical variable, so it is also bivariate analysis. The best chart is a Seaborn boxplot (a </w:t>
      </w:r>
      <w:proofErr w:type="spellStart"/>
      <w:r>
        <w:t>violinplot</w:t>
      </w:r>
      <w:proofErr w:type="spellEnd"/>
      <w:r>
        <w:t xml:space="preserve"> also works), which shows median, spread and outliers for every category. For comparison, univariate analysis would look at one variable alone (for example a histogram of </w:t>
      </w:r>
      <w:proofErr w:type="spellStart"/>
      <w:r>
        <w:t>average_order_value</w:t>
      </w:r>
      <w:proofErr w:type="spellEnd"/>
      <w:r>
        <w:t xml:space="preserve">) and multivariate analysis would add a third variable (for example colouring the scatterplot by </w:t>
      </w:r>
      <w:proofErr w:type="spellStart"/>
      <w:r>
        <w:t>restaurant_category</w:t>
      </w:r>
      <w:proofErr w:type="spellEnd"/>
      <w:r>
        <w:t xml:space="preserve"> with hue).</w:t>
      </w:r>
    </w:p>
    <w:p w14:paraId="2C146442" w14:textId="77777777" w:rsidR="00044BD1" w:rsidRDefault="00000000">
      <w:pPr>
        <w:spacing w:after="140" w:line="276" w:lineRule="auto"/>
      </w:pPr>
      <w:r>
        <w:t>A simple line plot is not appropriate because it joins points in order and implies a continuous, ordered x-axis such as time. Delivery time and rating have no such order, so the connecting lines would be meaningless zig-zags, and restaurant categories are unordered labels. A scatterplot shows every individual point and the overall pattern, and a boxplot summarises the whole distribution of each category.</w:t>
      </w:r>
    </w:p>
    <w:p w14:paraId="25570514" w14:textId="77777777" w:rsidR="00044BD1" w:rsidRDefault="00000000">
      <w:pPr>
        <w:pStyle w:val="Heading2"/>
        <w:keepNext/>
      </w:pPr>
      <w:r>
        <w:t>A4: JOIN Type for Restaurants with Zero Orders (SQL)</w:t>
      </w:r>
    </w:p>
    <w:p w14:paraId="166AA696" w14:textId="77777777" w:rsidR="00044BD1" w:rsidRDefault="00000000">
      <w:pPr>
        <w:spacing w:after="140" w:line="276" w:lineRule="auto"/>
      </w:pPr>
      <w:r>
        <w:t xml:space="preserve">A LEFT JOIN with restaurants as the left table must be used. It keeps every row of the left table and fills the columns of the right table with NULL when there is no matching order, so restaurants without orders still appear in the report. Because </w:t>
      </w:r>
      <w:proofErr w:type="gramStart"/>
      <w:r>
        <w:t>SUM(</w:t>
      </w:r>
      <w:proofErr w:type="gramEnd"/>
      <w:r>
        <w:t>) of NULL is NULL, COALESCE converts it to 0.</w:t>
      </w:r>
    </w:p>
    <w:p w14:paraId="14858590" w14:textId="77777777" w:rsidR="00044BD1" w:rsidRDefault="00000000">
      <w:pPr>
        <w:shd w:val="clear" w:color="auto" w:fill="F2F2F2"/>
        <w:spacing w:after="60"/>
      </w:pPr>
      <w:r>
        <w:rPr>
          <w:rFonts w:ascii="Consolas" w:eastAsia="Consolas" w:hAnsi="Consolas" w:cs="Consolas"/>
          <w:sz w:val="18"/>
          <w:szCs w:val="18"/>
        </w:rPr>
        <w:t>SELECT r.name, COALESCE(SUM(</w:t>
      </w:r>
      <w:proofErr w:type="spellStart"/>
      <w:proofErr w:type="gramStart"/>
      <w:r>
        <w:rPr>
          <w:rFonts w:ascii="Consolas" w:eastAsia="Consolas" w:hAnsi="Consolas" w:cs="Consolas"/>
          <w:sz w:val="18"/>
          <w:szCs w:val="18"/>
        </w:rPr>
        <w:t>o.order</w:t>
      </w:r>
      <w:proofErr w:type="gramEnd"/>
      <w:r>
        <w:rPr>
          <w:rFonts w:ascii="Consolas" w:eastAsia="Consolas" w:hAnsi="Consolas" w:cs="Consolas"/>
          <w:sz w:val="18"/>
          <w:szCs w:val="18"/>
        </w:rPr>
        <w:t>_value</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total_revenue</w:t>
      </w:r>
      <w:proofErr w:type="spellEnd"/>
    </w:p>
    <w:p w14:paraId="61619A36" w14:textId="77777777" w:rsidR="00044BD1" w:rsidRDefault="00000000">
      <w:pPr>
        <w:shd w:val="clear" w:color="auto" w:fill="F2F2F2"/>
        <w:spacing w:after="60"/>
      </w:pPr>
      <w:r>
        <w:rPr>
          <w:rFonts w:ascii="Consolas" w:eastAsia="Consolas" w:hAnsi="Consolas" w:cs="Consolas"/>
          <w:sz w:val="18"/>
          <w:szCs w:val="18"/>
        </w:rPr>
        <w:t>FROM restaurants r</w:t>
      </w:r>
    </w:p>
    <w:p w14:paraId="7865EC98" w14:textId="77777777" w:rsidR="00044BD1" w:rsidRDefault="00000000">
      <w:pPr>
        <w:shd w:val="clear" w:color="auto" w:fill="F2F2F2"/>
        <w:spacing w:after="60"/>
      </w:pPr>
      <w:r>
        <w:rPr>
          <w:rFonts w:ascii="Consolas" w:eastAsia="Consolas" w:hAnsi="Consolas" w:cs="Consolas"/>
          <w:sz w:val="18"/>
          <w:szCs w:val="18"/>
        </w:rPr>
        <w:t xml:space="preserve">LEFT JOIN orders o ON </w:t>
      </w:r>
      <w:proofErr w:type="spellStart"/>
      <w:proofErr w:type="gramStart"/>
      <w:r>
        <w:rPr>
          <w:rFonts w:ascii="Consolas" w:eastAsia="Consolas" w:hAnsi="Consolas" w:cs="Consolas"/>
          <w:sz w:val="18"/>
          <w:szCs w:val="18"/>
        </w:rPr>
        <w:t>r.restaurant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o.restaurant</w:t>
      </w:r>
      <w:proofErr w:type="gramEnd"/>
      <w:r>
        <w:rPr>
          <w:rFonts w:ascii="Consolas" w:eastAsia="Consolas" w:hAnsi="Consolas" w:cs="Consolas"/>
          <w:sz w:val="18"/>
          <w:szCs w:val="18"/>
        </w:rPr>
        <w:t>_id</w:t>
      </w:r>
      <w:proofErr w:type="spellEnd"/>
    </w:p>
    <w:p w14:paraId="79328165" w14:textId="77777777" w:rsidR="00044BD1" w:rsidRDefault="00000000">
      <w:pPr>
        <w:shd w:val="clear" w:color="auto" w:fill="F2F2F2"/>
        <w:spacing w:after="60"/>
      </w:pPr>
      <w:r>
        <w:rPr>
          <w:rFonts w:ascii="Consolas" w:eastAsia="Consolas" w:hAnsi="Consolas" w:cs="Consolas"/>
          <w:sz w:val="18"/>
          <w:szCs w:val="18"/>
        </w:rPr>
        <w:t xml:space="preserve">GROUP BY </w:t>
      </w:r>
      <w:proofErr w:type="spellStart"/>
      <w:proofErr w:type="gramStart"/>
      <w:r>
        <w:rPr>
          <w:rFonts w:ascii="Consolas" w:eastAsia="Consolas" w:hAnsi="Consolas" w:cs="Consolas"/>
          <w:sz w:val="18"/>
          <w:szCs w:val="18"/>
        </w:rPr>
        <w:t>r.restaurant</w:t>
      </w:r>
      <w:proofErr w:type="gramEnd"/>
      <w:r>
        <w:rPr>
          <w:rFonts w:ascii="Consolas" w:eastAsia="Consolas" w:hAnsi="Consolas" w:cs="Consolas"/>
          <w:sz w:val="18"/>
          <w:szCs w:val="18"/>
        </w:rPr>
        <w:t>_id</w:t>
      </w:r>
      <w:proofErr w:type="spellEnd"/>
      <w:r>
        <w:rPr>
          <w:rFonts w:ascii="Consolas" w:eastAsia="Consolas" w:hAnsi="Consolas" w:cs="Consolas"/>
          <w:sz w:val="18"/>
          <w:szCs w:val="18"/>
        </w:rPr>
        <w:t>, r.name;</w:t>
      </w:r>
    </w:p>
    <w:p w14:paraId="219AFB66" w14:textId="77777777" w:rsidR="00044BD1" w:rsidRDefault="00044BD1">
      <w:pPr>
        <w:spacing w:after="80"/>
      </w:pPr>
    </w:p>
    <w:p w14:paraId="51AB4DB2" w14:textId="77777777" w:rsidR="00044BD1" w:rsidRDefault="00000000">
      <w:pPr>
        <w:spacing w:after="140" w:line="276" w:lineRule="auto"/>
      </w:pPr>
      <w:r>
        <w:t>An INNER JOIN returns only rows that have a match in both tables. Restaurants with no orders have no match, so they would be silently dropped and the report would be incomplete, hiding exactly the restaurants the business wants to see.</w:t>
      </w:r>
    </w:p>
    <w:p w14:paraId="33D0971B" w14:textId="77777777" w:rsidR="00044BD1" w:rsidRDefault="00000000">
      <w:pPr>
        <w:pStyle w:val="Heading2"/>
        <w:keepNext/>
      </w:pPr>
      <w:r>
        <w:t>A5: Ranking Delivery Agents with Window Functions (SQL)</w:t>
      </w:r>
    </w:p>
    <w:p w14:paraId="6441C0CC" w14:textId="77777777" w:rsidR="00044BD1" w:rsidRDefault="00000000">
      <w:pPr>
        <w:spacing w:after="140" w:line="276" w:lineRule="auto"/>
      </w:pPr>
      <w:r>
        <w:t xml:space="preserve">I would use </w:t>
      </w:r>
      <w:proofErr w:type="gramStart"/>
      <w:r>
        <w:t>RANK(</w:t>
      </w:r>
      <w:proofErr w:type="gramEnd"/>
      <w:r>
        <w:t>) (or DENSE_</w:t>
      </w:r>
      <w:proofErr w:type="gramStart"/>
      <w:r>
        <w:t>RANK(</w:t>
      </w:r>
      <w:proofErr w:type="gramEnd"/>
      <w:r>
        <w:t xml:space="preserve">)) for the ranking and </w:t>
      </w:r>
      <w:proofErr w:type="gramStart"/>
      <w:r>
        <w:t>LAG(</w:t>
      </w:r>
      <w:proofErr w:type="gramEnd"/>
      <w:r>
        <w:t>) to fetch the previous row's value:</w:t>
      </w:r>
    </w:p>
    <w:p w14:paraId="498E31B8" w14:textId="77777777" w:rsidR="00044BD1" w:rsidRDefault="00000000">
      <w:pPr>
        <w:shd w:val="clear" w:color="auto" w:fill="F2F2F2"/>
        <w:spacing w:after="60"/>
      </w:pPr>
      <w:r>
        <w:rPr>
          <w:rFonts w:ascii="Consolas" w:eastAsia="Consolas" w:hAnsi="Consolas" w:cs="Consolas"/>
          <w:sz w:val="18"/>
          <w:szCs w:val="18"/>
        </w:rPr>
        <w:t xml:space="preserve">SELECT city, </w:t>
      </w:r>
      <w:proofErr w:type="spellStart"/>
      <w:r>
        <w:rPr>
          <w:rFonts w:ascii="Consolas" w:eastAsia="Consolas" w:hAnsi="Consolas" w:cs="Consolas"/>
          <w:sz w:val="18"/>
          <w:szCs w:val="18"/>
        </w:rPr>
        <w:t>agent_id</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completed_deliveries</w:t>
      </w:r>
      <w:proofErr w:type="spellEnd"/>
      <w:r>
        <w:rPr>
          <w:rFonts w:ascii="Consolas" w:eastAsia="Consolas" w:hAnsi="Consolas" w:cs="Consolas"/>
          <w:sz w:val="18"/>
          <w:szCs w:val="18"/>
        </w:rPr>
        <w:t>,</w:t>
      </w:r>
    </w:p>
    <w:p w14:paraId="6F1630FD" w14:textId="77777777" w:rsidR="00044BD1" w:rsidRDefault="00000000">
      <w:pPr>
        <w:shd w:val="clear" w:color="auto" w:fill="F2F2F2"/>
        <w:spacing w:after="60"/>
      </w:pPr>
      <w:r>
        <w:rPr>
          <w:rFonts w:ascii="Consolas" w:eastAsia="Consolas" w:hAnsi="Consolas" w:cs="Consolas"/>
          <w:sz w:val="18"/>
          <w:szCs w:val="18"/>
        </w:rPr>
        <w:t xml:space="preserve">  </w:t>
      </w:r>
      <w:proofErr w:type="gramStart"/>
      <w:r>
        <w:rPr>
          <w:rFonts w:ascii="Consolas" w:eastAsia="Consolas" w:hAnsi="Consolas" w:cs="Consolas"/>
          <w:sz w:val="18"/>
          <w:szCs w:val="18"/>
        </w:rPr>
        <w:t>RANK(</w:t>
      </w:r>
      <w:proofErr w:type="gramEnd"/>
      <w:r>
        <w:rPr>
          <w:rFonts w:ascii="Consolas" w:eastAsia="Consolas" w:hAnsi="Consolas" w:cs="Consolas"/>
          <w:sz w:val="18"/>
          <w:szCs w:val="18"/>
        </w:rPr>
        <w:t xml:space="preserve">) OVER (PARTITION BY city ORDER BY </w:t>
      </w:r>
      <w:proofErr w:type="spellStart"/>
      <w:r>
        <w:rPr>
          <w:rFonts w:ascii="Consolas" w:eastAsia="Consolas" w:hAnsi="Consolas" w:cs="Consolas"/>
          <w:sz w:val="18"/>
          <w:szCs w:val="18"/>
        </w:rPr>
        <w:t>completed_deliveries</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city_rank</w:t>
      </w:r>
      <w:proofErr w:type="spellEnd"/>
      <w:r>
        <w:rPr>
          <w:rFonts w:ascii="Consolas" w:eastAsia="Consolas" w:hAnsi="Consolas" w:cs="Consolas"/>
          <w:sz w:val="18"/>
          <w:szCs w:val="18"/>
        </w:rPr>
        <w:t>,</w:t>
      </w:r>
    </w:p>
    <w:p w14:paraId="41624F40" w14:textId="77777777" w:rsidR="00044BD1" w:rsidRDefault="00000000">
      <w:pPr>
        <w:shd w:val="clear" w:color="auto" w:fill="F2F2F2"/>
        <w:spacing w:after="60"/>
      </w:pPr>
      <w:r>
        <w:rPr>
          <w:rFonts w:ascii="Consolas" w:eastAsia="Consolas" w:hAnsi="Consolas" w:cs="Consolas"/>
          <w:sz w:val="18"/>
          <w:szCs w:val="18"/>
        </w:rPr>
        <w:t xml:space="preserve">  </w:t>
      </w:r>
      <w:proofErr w:type="gramStart"/>
      <w:r>
        <w:rPr>
          <w:rFonts w:ascii="Consolas" w:eastAsia="Consolas" w:hAnsi="Consolas" w:cs="Consolas"/>
          <w:sz w:val="18"/>
          <w:szCs w:val="18"/>
        </w:rPr>
        <w:t>LAG(</w:t>
      </w:r>
      <w:proofErr w:type="spellStart"/>
      <w:proofErr w:type="gramEnd"/>
      <w:r>
        <w:rPr>
          <w:rFonts w:ascii="Consolas" w:eastAsia="Consolas" w:hAnsi="Consolas" w:cs="Consolas"/>
          <w:sz w:val="18"/>
          <w:szCs w:val="18"/>
        </w:rPr>
        <w:t>completed_deliveries</w:t>
      </w:r>
      <w:proofErr w:type="spellEnd"/>
      <w:r>
        <w:rPr>
          <w:rFonts w:ascii="Consolas" w:eastAsia="Consolas" w:hAnsi="Consolas" w:cs="Consolas"/>
          <w:sz w:val="18"/>
          <w:szCs w:val="18"/>
        </w:rPr>
        <w:t>) OVER (PARTITION BY city</w:t>
      </w:r>
    </w:p>
    <w:p w14:paraId="73870F1B" w14:textId="77777777" w:rsidR="00044BD1" w:rsidRDefault="00000000">
      <w:pPr>
        <w:shd w:val="clear" w:color="auto" w:fill="F2F2F2"/>
        <w:spacing w:after="60"/>
      </w:pPr>
      <w:r>
        <w:rPr>
          <w:rFonts w:ascii="Consolas" w:eastAsia="Consolas" w:hAnsi="Consolas" w:cs="Consolas"/>
          <w:sz w:val="18"/>
          <w:szCs w:val="18"/>
        </w:rPr>
        <w:t xml:space="preserve">        ORDER BY </w:t>
      </w:r>
      <w:proofErr w:type="spellStart"/>
      <w:r>
        <w:rPr>
          <w:rFonts w:ascii="Consolas" w:eastAsia="Consolas" w:hAnsi="Consolas" w:cs="Consolas"/>
          <w:sz w:val="18"/>
          <w:szCs w:val="18"/>
        </w:rPr>
        <w:t>completed_deliveries</w:t>
      </w:r>
      <w:proofErr w:type="spellEnd"/>
      <w:r>
        <w:rPr>
          <w:rFonts w:ascii="Consolas" w:eastAsia="Consolas" w:hAnsi="Consolas" w:cs="Consolas"/>
          <w:sz w:val="18"/>
          <w:szCs w:val="18"/>
        </w:rPr>
        <w:t xml:space="preserve"> DESC) AS </w:t>
      </w:r>
      <w:proofErr w:type="spellStart"/>
      <w:r>
        <w:rPr>
          <w:rFonts w:ascii="Consolas" w:eastAsia="Consolas" w:hAnsi="Consolas" w:cs="Consolas"/>
          <w:sz w:val="18"/>
          <w:szCs w:val="18"/>
        </w:rPr>
        <w:t>deliveries_of_agent_above</w:t>
      </w:r>
      <w:proofErr w:type="spellEnd"/>
    </w:p>
    <w:p w14:paraId="1F5B7C3E" w14:textId="77777777" w:rsidR="00044BD1" w:rsidRDefault="00000000">
      <w:pPr>
        <w:shd w:val="clear" w:color="auto" w:fill="F2F2F2"/>
        <w:spacing w:after="60"/>
      </w:pPr>
      <w:r>
        <w:rPr>
          <w:rFonts w:ascii="Consolas" w:eastAsia="Consolas" w:hAnsi="Consolas" w:cs="Consolas"/>
          <w:sz w:val="18"/>
          <w:szCs w:val="18"/>
        </w:rPr>
        <w:t xml:space="preserve">FROM </w:t>
      </w:r>
      <w:proofErr w:type="spellStart"/>
      <w:r>
        <w:rPr>
          <w:rFonts w:ascii="Consolas" w:eastAsia="Consolas" w:hAnsi="Consolas" w:cs="Consolas"/>
          <w:sz w:val="18"/>
          <w:szCs w:val="18"/>
        </w:rPr>
        <w:t>agent_monthly_deliveries</w:t>
      </w:r>
      <w:proofErr w:type="spellEnd"/>
      <w:r>
        <w:rPr>
          <w:rFonts w:ascii="Consolas" w:eastAsia="Consolas" w:hAnsi="Consolas" w:cs="Consolas"/>
          <w:sz w:val="18"/>
          <w:szCs w:val="18"/>
        </w:rPr>
        <w:t>;</w:t>
      </w:r>
    </w:p>
    <w:p w14:paraId="13BA0CB3" w14:textId="77777777" w:rsidR="00044BD1" w:rsidRDefault="00044BD1">
      <w:pPr>
        <w:spacing w:after="80"/>
      </w:pPr>
    </w:p>
    <w:p w14:paraId="6385EF04" w14:textId="77777777" w:rsidR="00044BD1" w:rsidRDefault="00000000">
      <w:pPr>
        <w:spacing w:after="140" w:line="276" w:lineRule="auto"/>
      </w:pPr>
      <w:r>
        <w:t xml:space="preserve">PARTITION BY restarts the ranking and the LAG lookup for every city in a single pass over the data and keeps every agent as its own row (the top agent in each city simply gets NULL from LAG). A GROUP BY with a self-join or correlated subquery has to scan the table again for every row, for example to count agents with a higher total or to find the next higher value; it is slower, long, hard to read and easy to get wrong with ties, whereas </w:t>
      </w:r>
      <w:proofErr w:type="gramStart"/>
      <w:r>
        <w:t>RANK(</w:t>
      </w:r>
      <w:proofErr w:type="gramEnd"/>
      <w:r>
        <w:t>) handles ties explicitly. Window functions are declarative and short, and changing the ordering or the partition column is a one-word edit, which makes them far easier to maintain.</w:t>
      </w:r>
    </w:p>
    <w:p w14:paraId="242F4AF1" w14:textId="77777777" w:rsidR="00044BD1" w:rsidRDefault="00000000">
      <w:pPr>
        <w:pStyle w:val="Heading2"/>
        <w:keepNext/>
      </w:pPr>
      <w:r>
        <w:t>A6: CTE vs Nested Subquery (SQL)</w:t>
      </w:r>
    </w:p>
    <w:p w14:paraId="455AB4E6" w14:textId="77777777" w:rsidR="00044BD1" w:rsidRDefault="00000000">
      <w:pPr>
        <w:spacing w:after="140" w:line="276" w:lineRule="auto"/>
      </w:pPr>
      <w:r>
        <w:t>For this two-step requirement the CTE version would be:</w:t>
      </w:r>
    </w:p>
    <w:p w14:paraId="43DAC1FB" w14:textId="77777777" w:rsidR="00044BD1" w:rsidRDefault="00000000">
      <w:pPr>
        <w:shd w:val="clear" w:color="auto" w:fill="F2F2F2"/>
        <w:spacing w:after="60"/>
      </w:pPr>
      <w:r>
        <w:rPr>
          <w:rFonts w:ascii="Consolas" w:eastAsia="Consolas" w:hAnsi="Consolas" w:cs="Consolas"/>
          <w:sz w:val="18"/>
          <w:szCs w:val="18"/>
        </w:rPr>
        <w:lastRenderedPageBreak/>
        <w:t xml:space="preserve">WITH </w:t>
      </w:r>
      <w:proofErr w:type="spellStart"/>
      <w:r>
        <w:rPr>
          <w:rFonts w:ascii="Consolas" w:eastAsia="Consolas" w:hAnsi="Consolas" w:cs="Consolas"/>
          <w:sz w:val="18"/>
          <w:szCs w:val="18"/>
        </w:rPr>
        <w:t>top_categories</w:t>
      </w:r>
      <w:proofErr w:type="spellEnd"/>
      <w:r>
        <w:rPr>
          <w:rFonts w:ascii="Consolas" w:eastAsia="Consolas" w:hAnsi="Consolas" w:cs="Consolas"/>
          <w:sz w:val="18"/>
          <w:szCs w:val="18"/>
        </w:rPr>
        <w:t xml:space="preserve"> AS (</w:t>
      </w:r>
    </w:p>
    <w:p w14:paraId="3A509FA3" w14:textId="77777777" w:rsidR="00044BD1" w:rsidRDefault="00000000">
      <w:pPr>
        <w:shd w:val="clear" w:color="auto" w:fill="F2F2F2"/>
        <w:spacing w:after="60"/>
      </w:pPr>
      <w:r>
        <w:rPr>
          <w:rFonts w:ascii="Consolas" w:eastAsia="Consolas" w:hAnsi="Consolas" w:cs="Consolas"/>
          <w:sz w:val="18"/>
          <w:szCs w:val="18"/>
        </w:rPr>
        <w:t xml:space="preserve">  SELECT </w:t>
      </w:r>
      <w:proofErr w:type="spellStart"/>
      <w:proofErr w:type="gramStart"/>
      <w:r>
        <w:rPr>
          <w:rFonts w:ascii="Consolas" w:eastAsia="Consolas" w:hAnsi="Consolas" w:cs="Consolas"/>
          <w:sz w:val="18"/>
          <w:szCs w:val="18"/>
        </w:rPr>
        <w:t>r.category</w:t>
      </w:r>
      <w:proofErr w:type="spellEnd"/>
      <w:proofErr w:type="gramEnd"/>
      <w:r>
        <w:rPr>
          <w:rFonts w:ascii="Consolas" w:eastAsia="Consolas" w:hAnsi="Consolas" w:cs="Consolas"/>
          <w:sz w:val="18"/>
          <w:szCs w:val="18"/>
        </w:rPr>
        <w:t xml:space="preserve"> FROM orders o</w:t>
      </w:r>
    </w:p>
    <w:p w14:paraId="420907CE" w14:textId="77777777" w:rsidR="00044BD1" w:rsidRDefault="00000000">
      <w:pPr>
        <w:shd w:val="clear" w:color="auto" w:fill="F2F2F2"/>
        <w:spacing w:after="60"/>
      </w:pPr>
      <w:r>
        <w:rPr>
          <w:rFonts w:ascii="Consolas" w:eastAsia="Consolas" w:hAnsi="Consolas" w:cs="Consolas"/>
          <w:sz w:val="18"/>
          <w:szCs w:val="18"/>
        </w:rPr>
        <w:t xml:space="preserve">  JOIN restaurants r ON </w:t>
      </w:r>
      <w:proofErr w:type="spellStart"/>
      <w:proofErr w:type="gramStart"/>
      <w:r>
        <w:rPr>
          <w:rFonts w:ascii="Consolas" w:eastAsia="Consolas" w:hAnsi="Consolas" w:cs="Consolas"/>
          <w:sz w:val="18"/>
          <w:szCs w:val="18"/>
        </w:rPr>
        <w:t>o.restaurant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r.restaurant</w:t>
      </w:r>
      <w:proofErr w:type="gramEnd"/>
      <w:r>
        <w:rPr>
          <w:rFonts w:ascii="Consolas" w:eastAsia="Consolas" w:hAnsi="Consolas" w:cs="Consolas"/>
          <w:sz w:val="18"/>
          <w:szCs w:val="18"/>
        </w:rPr>
        <w:t>_id</w:t>
      </w:r>
      <w:proofErr w:type="spellEnd"/>
    </w:p>
    <w:p w14:paraId="6F7D50A3" w14:textId="77777777" w:rsidR="00044BD1" w:rsidRDefault="00000000">
      <w:pPr>
        <w:shd w:val="clear" w:color="auto" w:fill="F2F2F2"/>
        <w:spacing w:after="60"/>
      </w:pPr>
      <w:r>
        <w:rPr>
          <w:rFonts w:ascii="Consolas" w:eastAsia="Consolas" w:hAnsi="Consolas" w:cs="Consolas"/>
          <w:sz w:val="18"/>
          <w:szCs w:val="18"/>
        </w:rPr>
        <w:t xml:space="preserve">  GROUP BY </w:t>
      </w:r>
      <w:proofErr w:type="spellStart"/>
      <w:proofErr w:type="gramStart"/>
      <w:r>
        <w:rPr>
          <w:rFonts w:ascii="Consolas" w:eastAsia="Consolas" w:hAnsi="Consolas" w:cs="Consolas"/>
          <w:sz w:val="18"/>
          <w:szCs w:val="18"/>
        </w:rPr>
        <w:t>r.category</w:t>
      </w:r>
      <w:proofErr w:type="spellEnd"/>
      <w:proofErr w:type="gramEnd"/>
      <w:r>
        <w:rPr>
          <w:rFonts w:ascii="Consolas" w:eastAsia="Consolas" w:hAnsi="Consolas" w:cs="Consolas"/>
          <w:sz w:val="18"/>
          <w:szCs w:val="18"/>
        </w:rPr>
        <w:t xml:space="preserve"> ORDER BY </w:t>
      </w:r>
      <w:proofErr w:type="gramStart"/>
      <w:r>
        <w:rPr>
          <w:rFonts w:ascii="Consolas" w:eastAsia="Consolas" w:hAnsi="Consolas" w:cs="Consolas"/>
          <w:sz w:val="18"/>
          <w:szCs w:val="18"/>
        </w:rPr>
        <w:t>COUNT(</w:t>
      </w:r>
      <w:proofErr w:type="gramEnd"/>
      <w:r>
        <w:rPr>
          <w:rFonts w:ascii="Consolas" w:eastAsia="Consolas" w:hAnsi="Consolas" w:cs="Consolas"/>
          <w:sz w:val="18"/>
          <w:szCs w:val="18"/>
        </w:rPr>
        <w:t>*) DESC LIMIT 5)</w:t>
      </w:r>
    </w:p>
    <w:p w14:paraId="358B5F26" w14:textId="77777777" w:rsidR="00044BD1" w:rsidRDefault="00000000">
      <w:pPr>
        <w:shd w:val="clear" w:color="auto" w:fill="F2F2F2"/>
        <w:spacing w:after="60"/>
      </w:pPr>
      <w:r>
        <w:rPr>
          <w:rFonts w:ascii="Consolas" w:eastAsia="Consolas" w:hAnsi="Consolas" w:cs="Consolas"/>
          <w:sz w:val="18"/>
          <w:szCs w:val="18"/>
        </w:rPr>
        <w:t xml:space="preserve">SELECT o.* FROM orders </w:t>
      </w:r>
      <w:proofErr w:type="spellStart"/>
      <w:r>
        <w:rPr>
          <w:rFonts w:ascii="Consolas" w:eastAsia="Consolas" w:hAnsi="Consolas" w:cs="Consolas"/>
          <w:sz w:val="18"/>
          <w:szCs w:val="18"/>
        </w:rPr>
        <w:t>o</w:t>
      </w:r>
      <w:proofErr w:type="spellEnd"/>
      <w:r>
        <w:rPr>
          <w:rFonts w:ascii="Consolas" w:eastAsia="Consolas" w:hAnsi="Consolas" w:cs="Consolas"/>
          <w:sz w:val="18"/>
          <w:szCs w:val="18"/>
        </w:rPr>
        <w:t xml:space="preserve"> JOIN restaurants r ON </w:t>
      </w:r>
      <w:proofErr w:type="spellStart"/>
      <w:proofErr w:type="gramStart"/>
      <w:r>
        <w:rPr>
          <w:rFonts w:ascii="Consolas" w:eastAsia="Consolas" w:hAnsi="Consolas" w:cs="Consolas"/>
          <w:sz w:val="18"/>
          <w:szCs w:val="18"/>
        </w:rPr>
        <w:t>o.restaurant</w:t>
      </w:r>
      <w:proofErr w:type="gramEnd"/>
      <w:r>
        <w:rPr>
          <w:rFonts w:ascii="Consolas" w:eastAsia="Consolas" w:hAnsi="Consolas" w:cs="Consolas"/>
          <w:sz w:val="18"/>
          <w:szCs w:val="18"/>
        </w:rPr>
        <w:t>_id</w:t>
      </w:r>
      <w:proofErr w:type="spellEnd"/>
      <w:r>
        <w:rPr>
          <w:rFonts w:ascii="Consolas" w:eastAsia="Consolas" w:hAnsi="Consolas" w:cs="Consolas"/>
          <w:sz w:val="18"/>
          <w:szCs w:val="18"/>
        </w:rPr>
        <w:t xml:space="preserve"> = </w:t>
      </w:r>
      <w:proofErr w:type="spellStart"/>
      <w:proofErr w:type="gramStart"/>
      <w:r>
        <w:rPr>
          <w:rFonts w:ascii="Consolas" w:eastAsia="Consolas" w:hAnsi="Consolas" w:cs="Consolas"/>
          <w:sz w:val="18"/>
          <w:szCs w:val="18"/>
        </w:rPr>
        <w:t>r.restaurant</w:t>
      </w:r>
      <w:proofErr w:type="gramEnd"/>
      <w:r>
        <w:rPr>
          <w:rFonts w:ascii="Consolas" w:eastAsia="Consolas" w:hAnsi="Consolas" w:cs="Consolas"/>
          <w:sz w:val="18"/>
          <w:szCs w:val="18"/>
        </w:rPr>
        <w:t>_id</w:t>
      </w:r>
      <w:proofErr w:type="spellEnd"/>
    </w:p>
    <w:p w14:paraId="3ECDF7DE" w14:textId="77777777" w:rsidR="00044BD1" w:rsidRDefault="00000000">
      <w:pPr>
        <w:shd w:val="clear" w:color="auto" w:fill="F2F2F2"/>
        <w:spacing w:after="60"/>
      </w:pPr>
      <w:r>
        <w:rPr>
          <w:rFonts w:ascii="Consolas" w:eastAsia="Consolas" w:hAnsi="Consolas" w:cs="Consolas"/>
          <w:sz w:val="18"/>
          <w:szCs w:val="18"/>
        </w:rPr>
        <w:t xml:space="preserve">WHERE </w:t>
      </w:r>
      <w:proofErr w:type="spellStart"/>
      <w:proofErr w:type="gramStart"/>
      <w:r>
        <w:rPr>
          <w:rFonts w:ascii="Consolas" w:eastAsia="Consolas" w:hAnsi="Consolas" w:cs="Consolas"/>
          <w:sz w:val="18"/>
          <w:szCs w:val="18"/>
        </w:rPr>
        <w:t>r.category</w:t>
      </w:r>
      <w:proofErr w:type="spellEnd"/>
      <w:proofErr w:type="gramEnd"/>
      <w:r>
        <w:rPr>
          <w:rFonts w:ascii="Consolas" w:eastAsia="Consolas" w:hAnsi="Consolas" w:cs="Consolas"/>
          <w:sz w:val="18"/>
          <w:szCs w:val="18"/>
        </w:rPr>
        <w:t xml:space="preserve"> IN (SELECT category FROM </w:t>
      </w:r>
      <w:proofErr w:type="spellStart"/>
      <w:r>
        <w:rPr>
          <w:rFonts w:ascii="Consolas" w:eastAsia="Consolas" w:hAnsi="Consolas" w:cs="Consolas"/>
          <w:sz w:val="18"/>
          <w:szCs w:val="18"/>
        </w:rPr>
        <w:t>top_categories</w:t>
      </w:r>
      <w:proofErr w:type="spellEnd"/>
      <w:r>
        <w:rPr>
          <w:rFonts w:ascii="Consolas" w:eastAsia="Consolas" w:hAnsi="Consolas" w:cs="Consolas"/>
          <w:sz w:val="18"/>
          <w:szCs w:val="18"/>
        </w:rPr>
        <w:t>);</w:t>
      </w:r>
    </w:p>
    <w:p w14:paraId="7EAAC8ED" w14:textId="77777777" w:rsidR="00044BD1" w:rsidRDefault="00044BD1">
      <w:pPr>
        <w:spacing w:after="80"/>
      </w:pPr>
    </w:p>
    <w:p w14:paraId="78EB1EA9" w14:textId="77777777" w:rsidR="00044BD1" w:rsidRDefault="00000000">
      <w:pPr>
        <w:spacing w:after="140" w:line="276" w:lineRule="auto"/>
      </w:pPr>
      <w:r>
        <w:t xml:space="preserve">Readability: a CTE gives the first step a name and the query reads top to bottom, while a deeply nested subquery must be read inside-out. Reuse: a CTE can be referenced several times in the same statement (the logic is written once), whereas a nested subquery has to be copied each time it is needed. Debuggability: the CTE's SELECT can be run alone, or the final query can temporarily be changed to SELECT * FROM </w:t>
      </w:r>
      <w:proofErr w:type="spellStart"/>
      <w:r>
        <w:t>top_categories</w:t>
      </w:r>
      <w:proofErr w:type="spellEnd"/>
      <w:r>
        <w:t>, whereas a subquery buried in a WHERE clause has to be cut out before it can be tested.</w:t>
      </w:r>
    </w:p>
    <w:p w14:paraId="6F042F41" w14:textId="77777777" w:rsidR="00044BD1" w:rsidRDefault="00000000">
      <w:pPr>
        <w:spacing w:after="140" w:line="276" w:lineRule="auto"/>
      </w:pPr>
      <w:r>
        <w:t xml:space="preserve">I would prefer a nested subquery when the inner query is small, simple and used only once, for example WHERE </w:t>
      </w:r>
      <w:proofErr w:type="spellStart"/>
      <w:r>
        <w:t>order_value</w:t>
      </w:r>
      <w:proofErr w:type="spellEnd"/>
      <w:r>
        <w:t xml:space="preserve"> &gt; (SELECT </w:t>
      </w:r>
      <w:proofErr w:type="gramStart"/>
      <w:r>
        <w:t>AVG(</w:t>
      </w:r>
      <w:proofErr w:type="spellStart"/>
      <w:proofErr w:type="gramEnd"/>
      <w:r>
        <w:t>order_value</w:t>
      </w:r>
      <w:proofErr w:type="spellEnd"/>
      <w:r>
        <w:t>) FROM orders), where naming it adds clutter. It is also the choice when the database does not support WITH (such as MySQL before 8.0) or when a correlated subquery that refers to columns of the outer row is needed, which a CTE cannot do.</w:t>
      </w:r>
    </w:p>
    <w:p w14:paraId="0E95C62E" w14:textId="77777777" w:rsidR="00044BD1" w:rsidRDefault="00000000">
      <w:pPr>
        <w:pStyle w:val="Heading1"/>
        <w:keepNext/>
      </w:pPr>
      <w:r>
        <w:lastRenderedPageBreak/>
        <w:t>Section B - Practical Coding Tasks</w:t>
      </w:r>
    </w:p>
    <w:p w14:paraId="22E0860A" w14:textId="77777777" w:rsidR="00044BD1" w:rsidRDefault="00000000">
      <w:pPr>
        <w:pStyle w:val="Heading2"/>
        <w:keepNext/>
      </w:pPr>
      <w:r>
        <w:t>Task 1: Daily Order Analysis with NumPy</w:t>
      </w:r>
    </w:p>
    <w:p w14:paraId="1A82F15F" w14:textId="77777777" w:rsidR="00044BD1" w:rsidRDefault="00000000">
      <w:pPr>
        <w:spacing w:after="160"/>
      </w:pPr>
      <w:r>
        <w:rPr>
          <w:noProof/>
        </w:rPr>
        <w:drawing>
          <wp:inline distT="0" distB="0" distL="0" distR="0" wp14:anchorId="1D557C9A" wp14:editId="7399EE05">
            <wp:extent cx="5715000" cy="6324600"/>
            <wp:effectExtent l="0" t="0" r="0" b="0"/>
            <wp:docPr id="1" name="B1 cell 1" descr="B1 cell 1" title="B1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715000" cy="6324600"/>
                    </a:xfrm>
                    <a:prstGeom prst="rect">
                      <a:avLst/>
                    </a:prstGeom>
                  </pic:spPr>
                </pic:pic>
              </a:graphicData>
            </a:graphic>
          </wp:inline>
        </w:drawing>
      </w:r>
    </w:p>
    <w:p w14:paraId="2C7284C8" w14:textId="77777777" w:rsidR="00044BD1" w:rsidRDefault="00000000">
      <w:pPr>
        <w:pStyle w:val="Heading2"/>
        <w:keepNext/>
      </w:pPr>
      <w:r>
        <w:lastRenderedPageBreak/>
        <w:t>Task 2: Food Delivery Orders Data Cleaning Pipeline</w:t>
      </w:r>
    </w:p>
    <w:p w14:paraId="405CBA22" w14:textId="77777777" w:rsidR="00044BD1" w:rsidRDefault="00000000">
      <w:pPr>
        <w:spacing w:after="160"/>
      </w:pPr>
      <w:r>
        <w:rPr>
          <w:noProof/>
        </w:rPr>
        <w:drawing>
          <wp:inline distT="0" distB="0" distL="0" distR="0" wp14:anchorId="734D19FE" wp14:editId="6FEB1FEE">
            <wp:extent cx="5715000" cy="5943600"/>
            <wp:effectExtent l="0" t="0" r="0" b="0"/>
            <wp:docPr id="847755569" name="B2 cell 1" descr="B2 cell 1" title="B2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715000" cy="5943600"/>
                    </a:xfrm>
                    <a:prstGeom prst="rect">
                      <a:avLst/>
                    </a:prstGeom>
                  </pic:spPr>
                </pic:pic>
              </a:graphicData>
            </a:graphic>
          </wp:inline>
        </w:drawing>
      </w:r>
    </w:p>
    <w:p w14:paraId="405D7D26" w14:textId="77777777" w:rsidR="00044BD1" w:rsidRDefault="00000000">
      <w:pPr>
        <w:spacing w:after="160"/>
      </w:pPr>
      <w:r>
        <w:rPr>
          <w:noProof/>
        </w:rPr>
        <w:lastRenderedPageBreak/>
        <w:drawing>
          <wp:inline distT="0" distB="0" distL="0" distR="0" wp14:anchorId="2A34D4A4" wp14:editId="47CE4FB3">
            <wp:extent cx="5715000" cy="4562475"/>
            <wp:effectExtent l="0" t="0" r="0" b="0"/>
            <wp:docPr id="293821752" name="B2 cell 2" descr="B2 cell 2" title="B2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4562475"/>
                    </a:xfrm>
                    <a:prstGeom prst="rect">
                      <a:avLst/>
                    </a:prstGeom>
                  </pic:spPr>
                </pic:pic>
              </a:graphicData>
            </a:graphic>
          </wp:inline>
        </w:drawing>
      </w:r>
    </w:p>
    <w:p w14:paraId="5D96E9A1" w14:textId="77777777" w:rsidR="00044BD1" w:rsidRDefault="00000000">
      <w:pPr>
        <w:spacing w:after="160"/>
      </w:pPr>
      <w:r>
        <w:rPr>
          <w:noProof/>
        </w:rPr>
        <w:lastRenderedPageBreak/>
        <w:drawing>
          <wp:inline distT="0" distB="0" distL="0" distR="0" wp14:anchorId="50D461BD" wp14:editId="7EB67615">
            <wp:extent cx="5715000" cy="4686300"/>
            <wp:effectExtent l="0" t="0" r="0" b="0"/>
            <wp:docPr id="1297967777" name="B2 cell 3" descr="B2 cell 3" title="B2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4686300"/>
                    </a:xfrm>
                    <a:prstGeom prst="rect">
                      <a:avLst/>
                    </a:prstGeom>
                  </pic:spPr>
                </pic:pic>
              </a:graphicData>
            </a:graphic>
          </wp:inline>
        </w:drawing>
      </w:r>
    </w:p>
    <w:p w14:paraId="018DA2A1" w14:textId="77777777" w:rsidR="00044BD1" w:rsidRDefault="00000000">
      <w:pPr>
        <w:pStyle w:val="Heading2"/>
        <w:keepNext/>
      </w:pPr>
      <w:r>
        <w:lastRenderedPageBreak/>
        <w:t>Task 3: Food Delivery Visualisation Dashboard</w:t>
      </w:r>
    </w:p>
    <w:p w14:paraId="31A4A580" w14:textId="77777777" w:rsidR="00044BD1" w:rsidRDefault="00000000">
      <w:pPr>
        <w:spacing w:after="160"/>
      </w:pPr>
      <w:r>
        <w:rPr>
          <w:noProof/>
        </w:rPr>
        <w:drawing>
          <wp:inline distT="0" distB="0" distL="0" distR="0" wp14:anchorId="38DD0F72" wp14:editId="13A66028">
            <wp:extent cx="5715000" cy="5067300"/>
            <wp:effectExtent l="0" t="0" r="0" b="0"/>
            <wp:docPr id="815730316" name="B3 cell 1" descr="B3 cell 1" title="B3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5067300"/>
                    </a:xfrm>
                    <a:prstGeom prst="rect">
                      <a:avLst/>
                    </a:prstGeom>
                  </pic:spPr>
                </pic:pic>
              </a:graphicData>
            </a:graphic>
          </wp:inline>
        </w:drawing>
      </w:r>
    </w:p>
    <w:p w14:paraId="146DDD05" w14:textId="77777777" w:rsidR="00044BD1" w:rsidRDefault="00000000">
      <w:pPr>
        <w:spacing w:after="160"/>
      </w:pPr>
      <w:r>
        <w:rPr>
          <w:noProof/>
        </w:rPr>
        <w:lastRenderedPageBreak/>
        <w:drawing>
          <wp:inline distT="0" distB="0" distL="0" distR="0" wp14:anchorId="70C3ACE7" wp14:editId="1DCD19F9">
            <wp:extent cx="5715000" cy="4067175"/>
            <wp:effectExtent l="0" t="0" r="0" b="0"/>
            <wp:docPr id="1150389629" name="food_delivery_dashboard.png" descr="food_delivery_dashboard.png" title="food_delivery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4067175"/>
                    </a:xfrm>
                    <a:prstGeom prst="rect">
                      <a:avLst/>
                    </a:prstGeom>
                  </pic:spPr>
                </pic:pic>
              </a:graphicData>
            </a:graphic>
          </wp:inline>
        </w:drawing>
      </w:r>
    </w:p>
    <w:p w14:paraId="55C4CCAA" w14:textId="77777777" w:rsidR="00044BD1" w:rsidRDefault="00000000">
      <w:pPr>
        <w:pStyle w:val="Heading2"/>
        <w:keepNext/>
      </w:pPr>
      <w:r>
        <w:lastRenderedPageBreak/>
        <w:t>Task 4: SQL + Python Restaurant Performance Report</w:t>
      </w:r>
    </w:p>
    <w:p w14:paraId="79EC6EA8" w14:textId="77777777" w:rsidR="00044BD1" w:rsidRDefault="00000000">
      <w:pPr>
        <w:spacing w:after="160"/>
      </w:pPr>
      <w:r>
        <w:rPr>
          <w:noProof/>
        </w:rPr>
        <w:drawing>
          <wp:inline distT="0" distB="0" distL="0" distR="0" wp14:anchorId="606A2944" wp14:editId="63BDFE4D">
            <wp:extent cx="5715000" cy="5191125"/>
            <wp:effectExtent l="0" t="0" r="0" b="0"/>
            <wp:docPr id="1511300345" name="B4 cell 1" descr="B4 cell 1" title="B4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5191125"/>
                    </a:xfrm>
                    <a:prstGeom prst="rect">
                      <a:avLst/>
                    </a:prstGeom>
                  </pic:spPr>
                </pic:pic>
              </a:graphicData>
            </a:graphic>
          </wp:inline>
        </w:drawing>
      </w:r>
    </w:p>
    <w:p w14:paraId="7E5E23E8" w14:textId="77777777" w:rsidR="00044BD1" w:rsidRDefault="00000000">
      <w:pPr>
        <w:spacing w:after="160"/>
      </w:pPr>
      <w:r>
        <w:rPr>
          <w:noProof/>
        </w:rPr>
        <w:lastRenderedPageBreak/>
        <w:drawing>
          <wp:inline distT="0" distB="0" distL="0" distR="0" wp14:anchorId="0AD1BFB2" wp14:editId="2BB3BC79">
            <wp:extent cx="5715000" cy="7581900"/>
            <wp:effectExtent l="0" t="0" r="0" b="0"/>
            <wp:docPr id="1700946029" name="B4 cell 2" descr="B4 cell 2" title="B4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7581900"/>
                    </a:xfrm>
                    <a:prstGeom prst="rect">
                      <a:avLst/>
                    </a:prstGeom>
                  </pic:spPr>
                </pic:pic>
              </a:graphicData>
            </a:graphic>
          </wp:inline>
        </w:drawing>
      </w:r>
    </w:p>
    <w:p w14:paraId="7C94654D" w14:textId="77777777" w:rsidR="00044BD1" w:rsidRDefault="00000000">
      <w:pPr>
        <w:pStyle w:val="Heading1"/>
        <w:keepNext/>
      </w:pPr>
      <w:r>
        <w:lastRenderedPageBreak/>
        <w:t>Section C - Mini Capstone Project</w:t>
      </w:r>
    </w:p>
    <w:p w14:paraId="63FF3C12" w14:textId="77777777" w:rsidR="00044BD1" w:rsidRDefault="00000000">
      <w:pPr>
        <w:pStyle w:val="Heading2"/>
        <w:keepNext/>
      </w:pPr>
      <w:r>
        <w:t>Food Delivery Analytics Console Application</w:t>
      </w:r>
    </w:p>
    <w:p w14:paraId="51B07D8B" w14:textId="77777777" w:rsidR="00044BD1" w:rsidRDefault="00000000">
      <w:pPr>
        <w:spacing w:after="160"/>
      </w:pPr>
      <w:r>
        <w:rPr>
          <w:noProof/>
        </w:rPr>
        <w:drawing>
          <wp:inline distT="0" distB="0" distL="0" distR="0" wp14:anchorId="29523943" wp14:editId="526B87DF">
            <wp:extent cx="5715000" cy="5153025"/>
            <wp:effectExtent l="0" t="0" r="0" b="0"/>
            <wp:docPr id="39088195" name="C cell 1" descr="C cell 1" title="C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15000" cy="5153025"/>
                    </a:xfrm>
                    <a:prstGeom prst="rect">
                      <a:avLst/>
                    </a:prstGeom>
                  </pic:spPr>
                </pic:pic>
              </a:graphicData>
            </a:graphic>
          </wp:inline>
        </w:drawing>
      </w:r>
    </w:p>
    <w:p w14:paraId="7ACD12C3" w14:textId="77777777" w:rsidR="00044BD1" w:rsidRDefault="00000000">
      <w:pPr>
        <w:spacing w:after="160"/>
      </w:pPr>
      <w:r>
        <w:rPr>
          <w:noProof/>
        </w:rPr>
        <w:lastRenderedPageBreak/>
        <w:drawing>
          <wp:inline distT="0" distB="0" distL="0" distR="0" wp14:anchorId="02484943" wp14:editId="2A2F3B40">
            <wp:extent cx="5715000" cy="6410325"/>
            <wp:effectExtent l="0" t="0" r="0" b="0"/>
            <wp:docPr id="517482419" name="C cell 2" descr="C cell 2" title="C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6410325"/>
                    </a:xfrm>
                    <a:prstGeom prst="rect">
                      <a:avLst/>
                    </a:prstGeom>
                  </pic:spPr>
                </pic:pic>
              </a:graphicData>
            </a:graphic>
          </wp:inline>
        </w:drawing>
      </w:r>
    </w:p>
    <w:p w14:paraId="2855B7CE" w14:textId="77777777" w:rsidR="00044BD1" w:rsidRDefault="00000000">
      <w:pPr>
        <w:spacing w:after="160"/>
      </w:pPr>
      <w:r>
        <w:rPr>
          <w:noProof/>
        </w:rPr>
        <w:lastRenderedPageBreak/>
        <w:drawing>
          <wp:inline distT="0" distB="0" distL="0" distR="0" wp14:anchorId="7100CAA9" wp14:editId="466BA004">
            <wp:extent cx="5715000" cy="5410200"/>
            <wp:effectExtent l="0" t="0" r="0" b="0"/>
            <wp:docPr id="515638838" name="C cell 3" descr="C cell 3" title="C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5410200"/>
                    </a:xfrm>
                    <a:prstGeom prst="rect">
                      <a:avLst/>
                    </a:prstGeom>
                  </pic:spPr>
                </pic:pic>
              </a:graphicData>
            </a:graphic>
          </wp:inline>
        </w:drawing>
      </w:r>
    </w:p>
    <w:p w14:paraId="7B792223" w14:textId="77777777" w:rsidR="00044BD1" w:rsidRDefault="00000000">
      <w:pPr>
        <w:spacing w:after="160"/>
      </w:pPr>
      <w:r>
        <w:rPr>
          <w:noProof/>
        </w:rPr>
        <w:lastRenderedPageBreak/>
        <w:drawing>
          <wp:inline distT="0" distB="0" distL="0" distR="0" wp14:anchorId="29E6A594" wp14:editId="106AD65E">
            <wp:extent cx="5715000" cy="5410200"/>
            <wp:effectExtent l="0" t="0" r="0" b="0"/>
            <wp:docPr id="1356807967" name="C cell 4" descr="C cell 4" title="C cel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15000" cy="5410200"/>
                    </a:xfrm>
                    <a:prstGeom prst="rect">
                      <a:avLst/>
                    </a:prstGeom>
                  </pic:spPr>
                </pic:pic>
              </a:graphicData>
            </a:graphic>
          </wp:inline>
        </w:drawing>
      </w:r>
    </w:p>
    <w:p w14:paraId="711FA3C7" w14:textId="77777777" w:rsidR="00044BD1" w:rsidRDefault="00000000">
      <w:pPr>
        <w:spacing w:after="160"/>
      </w:pPr>
      <w:r>
        <w:rPr>
          <w:noProof/>
        </w:rPr>
        <w:lastRenderedPageBreak/>
        <w:drawing>
          <wp:inline distT="0" distB="0" distL="0" distR="0" wp14:anchorId="6DAE7F14" wp14:editId="5A4E258A">
            <wp:extent cx="5715000" cy="7581900"/>
            <wp:effectExtent l="0" t="0" r="0" b="0"/>
            <wp:docPr id="897870348" name="C cell 5" descr="C cell 5" title="C cel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15000" cy="7581900"/>
                    </a:xfrm>
                    <a:prstGeom prst="rect">
                      <a:avLst/>
                    </a:prstGeom>
                  </pic:spPr>
                </pic:pic>
              </a:graphicData>
            </a:graphic>
          </wp:inline>
        </w:drawing>
      </w:r>
    </w:p>
    <w:p w14:paraId="65DB0E4A" w14:textId="77777777" w:rsidR="00044BD1" w:rsidRDefault="00000000">
      <w:pPr>
        <w:spacing w:after="160"/>
      </w:pPr>
      <w:r>
        <w:rPr>
          <w:noProof/>
        </w:rPr>
        <w:lastRenderedPageBreak/>
        <w:drawing>
          <wp:inline distT="0" distB="0" distL="0" distR="0" wp14:anchorId="030301F8" wp14:editId="256F2A9D">
            <wp:extent cx="5715000" cy="2343150"/>
            <wp:effectExtent l="0" t="0" r="0" b="0"/>
            <wp:docPr id="1014223072" name="capstone_charts.png" descr="capstone_charts.png" title="capstone_char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15000" cy="2343150"/>
                    </a:xfrm>
                    <a:prstGeom prst="rect">
                      <a:avLst/>
                    </a:prstGeom>
                  </pic:spPr>
                </pic:pic>
              </a:graphicData>
            </a:graphic>
          </wp:inline>
        </w:drawing>
      </w:r>
    </w:p>
    <w:p w14:paraId="1FC0169C" w14:textId="77777777" w:rsidR="00044BD1" w:rsidRDefault="00000000">
      <w:pPr>
        <w:pStyle w:val="Heading1"/>
        <w:keepNext/>
      </w:pPr>
      <w:r>
        <w:t>Section D - AI-Augmented Learning</w:t>
      </w:r>
    </w:p>
    <w:p w14:paraId="27301D77" w14:textId="77777777" w:rsidR="00044BD1" w:rsidRDefault="00000000">
      <w:pPr>
        <w:pStyle w:val="Heading2"/>
        <w:keepNext/>
      </w:pPr>
      <w:r>
        <w:t>1. Prompt given to the AI tool</w:t>
      </w:r>
    </w:p>
    <w:p w14:paraId="7BE719F2" w14:textId="77777777" w:rsidR="00044BD1" w:rsidRDefault="00000000">
      <w:pPr>
        <w:spacing w:after="140" w:line="276" w:lineRule="auto"/>
      </w:pPr>
      <w:r>
        <w:t xml:space="preserve">Write a Python 3 program that connects to a SQLite database containing a food delivery orders table with the columns </w:t>
      </w:r>
      <w:proofErr w:type="spellStart"/>
      <w:r>
        <w:t>order_id</w:t>
      </w:r>
      <w:proofErr w:type="spellEnd"/>
      <w:r>
        <w:t xml:space="preserve">, </w:t>
      </w:r>
      <w:proofErr w:type="spellStart"/>
      <w:r>
        <w:t>restaurant_name</w:t>
      </w:r>
      <w:proofErr w:type="spellEnd"/>
      <w:r>
        <w:t xml:space="preserve">, category, </w:t>
      </w:r>
      <w:proofErr w:type="spellStart"/>
      <w:r>
        <w:t>order_value</w:t>
      </w:r>
      <w:proofErr w:type="spellEnd"/>
      <w:r>
        <w:t xml:space="preserve">, rating and </w:t>
      </w:r>
      <w:proofErr w:type="spellStart"/>
      <w:r>
        <w:t>delivery_time_mins</w:t>
      </w:r>
      <w:proofErr w:type="spellEnd"/>
      <w:r>
        <w:t xml:space="preserve">. The program should: (1) query the top 3 restaurants by average customer rating, filtering out any restaurant with fewer than 5 orders; (2) load the SQL result into a Pandas </w:t>
      </w:r>
      <w:proofErr w:type="spellStart"/>
      <w:r>
        <w:t>DataFrame</w:t>
      </w:r>
      <w:proofErr w:type="spellEnd"/>
      <w:r>
        <w:t xml:space="preserve"> and add a new column showing each restaurant's revenue share as a percentage of the total revenue across the top 3 restaurants combined; (3) plot a horizontal bar chart of the top 3 restaurants by average rating, with the revenue share percentage displayed as a bar label on each bar; (4) handle the case where the database file does not exist or the query returns no rows by printing a clear, user-friendly error message rather than crashing.</w:t>
      </w:r>
    </w:p>
    <w:p w14:paraId="6BDB5033" w14:textId="77777777" w:rsidR="00044BD1" w:rsidRDefault="00000000">
      <w:pPr>
        <w:pStyle w:val="Heading2"/>
        <w:keepNext/>
      </w:pPr>
      <w:r>
        <w:lastRenderedPageBreak/>
        <w:t>2a. AI's original code (with test runs)</w:t>
      </w:r>
    </w:p>
    <w:p w14:paraId="57A094F5" w14:textId="77777777" w:rsidR="00044BD1" w:rsidRDefault="00000000">
      <w:pPr>
        <w:spacing w:after="160"/>
      </w:pPr>
      <w:r>
        <w:rPr>
          <w:noProof/>
        </w:rPr>
        <w:drawing>
          <wp:inline distT="0" distB="0" distL="0" distR="0" wp14:anchorId="34C28043" wp14:editId="24BF4FCD">
            <wp:extent cx="5715000" cy="4562475"/>
            <wp:effectExtent l="0" t="0" r="0" b="0"/>
            <wp:docPr id="1147893642" name="D cell 1" descr="D cell 1" title="D cel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15000" cy="4562475"/>
                    </a:xfrm>
                    <a:prstGeom prst="rect">
                      <a:avLst/>
                    </a:prstGeom>
                  </pic:spPr>
                </pic:pic>
              </a:graphicData>
            </a:graphic>
          </wp:inline>
        </w:drawing>
      </w:r>
    </w:p>
    <w:p w14:paraId="467F7284" w14:textId="77777777" w:rsidR="00044BD1" w:rsidRDefault="00000000">
      <w:pPr>
        <w:spacing w:after="160"/>
      </w:pPr>
      <w:r>
        <w:rPr>
          <w:noProof/>
        </w:rPr>
        <w:lastRenderedPageBreak/>
        <w:drawing>
          <wp:inline distT="0" distB="0" distL="0" distR="0" wp14:anchorId="5A652D8F" wp14:editId="7691A8BA">
            <wp:extent cx="5715000" cy="5314950"/>
            <wp:effectExtent l="0" t="0" r="0" b="0"/>
            <wp:docPr id="1626077516" name="D cell 2" descr="D cell 2" title="D cell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715000" cy="5314950"/>
                    </a:xfrm>
                    <a:prstGeom prst="rect">
                      <a:avLst/>
                    </a:prstGeom>
                  </pic:spPr>
                </pic:pic>
              </a:graphicData>
            </a:graphic>
          </wp:inline>
        </w:drawing>
      </w:r>
    </w:p>
    <w:p w14:paraId="225900EE" w14:textId="77777777" w:rsidR="00044BD1" w:rsidRDefault="00000000">
      <w:pPr>
        <w:spacing w:after="160"/>
      </w:pPr>
      <w:r>
        <w:rPr>
          <w:noProof/>
        </w:rPr>
        <w:drawing>
          <wp:inline distT="0" distB="0" distL="0" distR="0" wp14:anchorId="4D02E958" wp14:editId="03BEC5E4">
            <wp:extent cx="5715000" cy="2171700"/>
            <wp:effectExtent l="0" t="0" r="0" b="0"/>
            <wp:docPr id="2023119143" name="D cell 3" descr="D cell 3" title="D cell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715000" cy="2171700"/>
                    </a:xfrm>
                    <a:prstGeom prst="rect">
                      <a:avLst/>
                    </a:prstGeom>
                  </pic:spPr>
                </pic:pic>
              </a:graphicData>
            </a:graphic>
          </wp:inline>
        </w:drawing>
      </w:r>
    </w:p>
    <w:p w14:paraId="4B856F2B" w14:textId="77777777" w:rsidR="00044BD1" w:rsidRDefault="00000000">
      <w:pPr>
        <w:spacing w:after="160"/>
      </w:pPr>
      <w:r>
        <w:rPr>
          <w:noProof/>
        </w:rPr>
        <w:drawing>
          <wp:inline distT="0" distB="0" distL="0" distR="0" wp14:anchorId="48BA650A" wp14:editId="31C306BA">
            <wp:extent cx="5715000" cy="1419225"/>
            <wp:effectExtent l="0" t="0" r="0" b="0"/>
            <wp:docPr id="1160468701" name="D cell 4" descr="D cell 4" title="D cel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15000" cy="1419225"/>
                    </a:xfrm>
                    <a:prstGeom prst="rect">
                      <a:avLst/>
                    </a:prstGeom>
                  </pic:spPr>
                </pic:pic>
              </a:graphicData>
            </a:graphic>
          </wp:inline>
        </w:drawing>
      </w:r>
    </w:p>
    <w:p w14:paraId="5906B41D" w14:textId="77777777" w:rsidR="00044BD1" w:rsidRDefault="00000000">
      <w:pPr>
        <w:spacing w:after="160"/>
      </w:pPr>
      <w:r>
        <w:rPr>
          <w:noProof/>
        </w:rPr>
        <w:lastRenderedPageBreak/>
        <w:drawing>
          <wp:inline distT="0" distB="0" distL="0" distR="0" wp14:anchorId="21E5DC19" wp14:editId="0A396C59">
            <wp:extent cx="5715000" cy="1666875"/>
            <wp:effectExtent l="0" t="0" r="0" b="0"/>
            <wp:docPr id="992137844" name="D cell 5" descr="D cell 5" title="D cell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15000" cy="1666875"/>
                    </a:xfrm>
                    <a:prstGeom prst="rect">
                      <a:avLst/>
                    </a:prstGeom>
                  </pic:spPr>
                </pic:pic>
              </a:graphicData>
            </a:graphic>
          </wp:inline>
        </w:drawing>
      </w:r>
    </w:p>
    <w:p w14:paraId="7138A129" w14:textId="77777777" w:rsidR="00044BD1" w:rsidRDefault="00000000">
      <w:pPr>
        <w:pStyle w:val="Heading2"/>
        <w:keepNext/>
      </w:pPr>
      <w:r>
        <w:lastRenderedPageBreak/>
        <w:t>2b. Corrected version (with test runs)</w:t>
      </w:r>
    </w:p>
    <w:p w14:paraId="248B9FED" w14:textId="77777777" w:rsidR="00044BD1" w:rsidRDefault="00000000">
      <w:pPr>
        <w:spacing w:after="160"/>
      </w:pPr>
      <w:r>
        <w:rPr>
          <w:noProof/>
        </w:rPr>
        <w:drawing>
          <wp:inline distT="0" distB="0" distL="0" distR="0" wp14:anchorId="57FE4DD3" wp14:editId="51FC7A08">
            <wp:extent cx="5715000" cy="7581900"/>
            <wp:effectExtent l="0" t="0" r="0" b="0"/>
            <wp:docPr id="989541682" name="D cell 6" descr="D cell 6" title="D cell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715000" cy="7581900"/>
                    </a:xfrm>
                    <a:prstGeom prst="rect">
                      <a:avLst/>
                    </a:prstGeom>
                  </pic:spPr>
                </pic:pic>
              </a:graphicData>
            </a:graphic>
          </wp:inline>
        </w:drawing>
      </w:r>
    </w:p>
    <w:p w14:paraId="1B830EA8" w14:textId="77777777" w:rsidR="00044BD1" w:rsidRDefault="00000000">
      <w:pPr>
        <w:spacing w:after="160"/>
      </w:pPr>
      <w:r>
        <w:rPr>
          <w:noProof/>
        </w:rPr>
        <w:lastRenderedPageBreak/>
        <w:drawing>
          <wp:inline distT="0" distB="0" distL="0" distR="0" wp14:anchorId="5DE271B3" wp14:editId="5330D657">
            <wp:extent cx="5715000" cy="2857500"/>
            <wp:effectExtent l="0" t="0" r="0" b="0"/>
            <wp:docPr id="793312327" name="top3_restaurants.png" descr="top3_restaurants.png" title="top3_restaura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15000" cy="2857500"/>
                    </a:xfrm>
                    <a:prstGeom prst="rect">
                      <a:avLst/>
                    </a:prstGeom>
                  </pic:spPr>
                </pic:pic>
              </a:graphicData>
            </a:graphic>
          </wp:inline>
        </w:drawing>
      </w:r>
    </w:p>
    <w:p w14:paraId="0DD6086B" w14:textId="77777777" w:rsidR="00044BD1" w:rsidRDefault="00000000">
      <w:pPr>
        <w:spacing w:after="160"/>
      </w:pPr>
      <w:r>
        <w:rPr>
          <w:noProof/>
        </w:rPr>
        <w:drawing>
          <wp:inline distT="0" distB="0" distL="0" distR="0" wp14:anchorId="139B9A2E" wp14:editId="537690A1">
            <wp:extent cx="5715000" cy="1419225"/>
            <wp:effectExtent l="0" t="0" r="0" b="0"/>
            <wp:docPr id="1787572160" name="D cell 7" descr="D cell 7" title="D cell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15000" cy="1419225"/>
                    </a:xfrm>
                    <a:prstGeom prst="rect">
                      <a:avLst/>
                    </a:prstGeom>
                  </pic:spPr>
                </pic:pic>
              </a:graphicData>
            </a:graphic>
          </wp:inline>
        </w:drawing>
      </w:r>
    </w:p>
    <w:p w14:paraId="670DABFD" w14:textId="77777777" w:rsidR="00044BD1" w:rsidRDefault="00000000">
      <w:pPr>
        <w:pStyle w:val="Heading2"/>
        <w:keepNext/>
      </w:pPr>
      <w:r>
        <w:t>3. What I changed and why</w:t>
      </w:r>
    </w:p>
    <w:p w14:paraId="128BEED1" w14:textId="77777777" w:rsidR="00044BD1" w:rsidRDefault="00000000">
      <w:pPr>
        <w:spacing w:after="140" w:line="276" w:lineRule="auto"/>
      </w:pPr>
      <w:r>
        <w:t xml:space="preserve">Testing the AI's version on a missing database showed that sqlite3.connect() silently creates an empty file and pandas then crashes with "no such table: orders"; I added an </w:t>
      </w:r>
      <w:proofErr w:type="spellStart"/>
      <w:proofErr w:type="gramStart"/>
      <w:r>
        <w:t>os.path</w:t>
      </w:r>
      <w:proofErr w:type="gramEnd"/>
      <w:r>
        <w:t>.</w:t>
      </w:r>
      <w:proofErr w:type="gramStart"/>
      <w:r>
        <w:t>exists</w:t>
      </w:r>
      <w:proofErr w:type="spellEnd"/>
      <w:r>
        <w:t>(</w:t>
      </w:r>
      <w:proofErr w:type="gramEnd"/>
      <w:r>
        <w:t>) check, opened the database read-only (mode=</w:t>
      </w:r>
      <w:proofErr w:type="spellStart"/>
      <w:r>
        <w:t>ro</w:t>
      </w:r>
      <w:proofErr w:type="spellEnd"/>
      <w:r>
        <w:t xml:space="preserve">) and caught sqlite3.Error and </w:t>
      </w:r>
      <w:proofErr w:type="spellStart"/>
      <w:r>
        <w:t>DatabaseError</w:t>
      </w:r>
      <w:proofErr w:type="spellEnd"/>
      <w:r>
        <w:t xml:space="preserve"> so the user sees a friendly message. When no restaurant had 5 or more orders, the AI's code printed an empty </w:t>
      </w:r>
      <w:proofErr w:type="spellStart"/>
      <w:r>
        <w:t>DataFrame</w:t>
      </w:r>
      <w:proofErr w:type="spellEnd"/>
      <w:r>
        <w:t xml:space="preserve"> and drew a blank chart, so I added an empty-</w:t>
      </w:r>
      <w:proofErr w:type="spellStart"/>
      <w:r>
        <w:t>DataFrame</w:t>
      </w:r>
      <w:proofErr w:type="spellEnd"/>
      <w:r>
        <w:t xml:space="preserve"> check before plotting. The chart also had no title or axis labels, and the revenue share was unrounded, so I added labels, rounded the share to 1 decimal and showed it as a proper bar label. </w:t>
      </w:r>
      <w:proofErr w:type="gramStart"/>
      <w:r>
        <w:t>Finally</w:t>
      </w:r>
      <w:proofErr w:type="gramEnd"/>
      <w:r>
        <w:t xml:space="preserve"> I added revenue as a tie-breaker in ORDER BY so that restaurants with equal ratings always give the same top 3.</w:t>
      </w:r>
    </w:p>
    <w:sectPr w:rsidR="00044BD1">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B2D7F"/>
    <w:multiLevelType w:val="hybridMultilevel"/>
    <w:tmpl w:val="CAA601C4"/>
    <w:lvl w:ilvl="0" w:tplc="F60246D8">
      <w:start w:val="1"/>
      <w:numFmt w:val="bullet"/>
      <w:lvlText w:val="●"/>
      <w:lvlJc w:val="left"/>
      <w:pPr>
        <w:ind w:left="720" w:hanging="360"/>
      </w:pPr>
    </w:lvl>
    <w:lvl w:ilvl="1" w:tplc="54BE6DA6">
      <w:start w:val="1"/>
      <w:numFmt w:val="bullet"/>
      <w:lvlText w:val="○"/>
      <w:lvlJc w:val="left"/>
      <w:pPr>
        <w:ind w:left="1440" w:hanging="360"/>
      </w:pPr>
    </w:lvl>
    <w:lvl w:ilvl="2" w:tplc="D7E03A6E">
      <w:start w:val="1"/>
      <w:numFmt w:val="bullet"/>
      <w:lvlText w:val="■"/>
      <w:lvlJc w:val="left"/>
      <w:pPr>
        <w:ind w:left="2160" w:hanging="360"/>
      </w:pPr>
    </w:lvl>
    <w:lvl w:ilvl="3" w:tplc="0F22D808">
      <w:start w:val="1"/>
      <w:numFmt w:val="bullet"/>
      <w:lvlText w:val="●"/>
      <w:lvlJc w:val="left"/>
      <w:pPr>
        <w:ind w:left="2880" w:hanging="360"/>
      </w:pPr>
    </w:lvl>
    <w:lvl w:ilvl="4" w:tplc="554CC710">
      <w:start w:val="1"/>
      <w:numFmt w:val="bullet"/>
      <w:lvlText w:val="○"/>
      <w:lvlJc w:val="left"/>
      <w:pPr>
        <w:ind w:left="3600" w:hanging="360"/>
      </w:pPr>
    </w:lvl>
    <w:lvl w:ilvl="5" w:tplc="69BA9BF0">
      <w:start w:val="1"/>
      <w:numFmt w:val="bullet"/>
      <w:lvlText w:val="■"/>
      <w:lvlJc w:val="left"/>
      <w:pPr>
        <w:ind w:left="4320" w:hanging="360"/>
      </w:pPr>
    </w:lvl>
    <w:lvl w:ilvl="6" w:tplc="B49C5726">
      <w:start w:val="1"/>
      <w:numFmt w:val="bullet"/>
      <w:lvlText w:val="●"/>
      <w:lvlJc w:val="left"/>
      <w:pPr>
        <w:ind w:left="5040" w:hanging="360"/>
      </w:pPr>
    </w:lvl>
    <w:lvl w:ilvl="7" w:tplc="CC8469B4">
      <w:start w:val="1"/>
      <w:numFmt w:val="bullet"/>
      <w:lvlText w:val="●"/>
      <w:lvlJc w:val="left"/>
      <w:pPr>
        <w:ind w:left="5760" w:hanging="360"/>
      </w:pPr>
    </w:lvl>
    <w:lvl w:ilvl="8" w:tplc="BD727932">
      <w:start w:val="1"/>
      <w:numFmt w:val="bullet"/>
      <w:lvlText w:val="●"/>
      <w:lvlJc w:val="left"/>
      <w:pPr>
        <w:ind w:left="6480" w:hanging="360"/>
      </w:pPr>
    </w:lvl>
  </w:abstractNum>
  <w:num w:numId="1" w16cid:durableId="164161889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BD1"/>
    <w:rsid w:val="00044BD1"/>
    <w:rsid w:val="005F743B"/>
    <w:rsid w:val="009E3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2E7FF"/>
  <w15:docId w15:val="{EFC287EA-2120-4A85-B254-653CC8A2E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3864"/>
      <w:sz w:val="32"/>
      <w:szCs w:val="32"/>
    </w:rPr>
  </w:style>
  <w:style w:type="paragraph" w:styleId="Heading2">
    <w:name w:val="heading 2"/>
    <w:uiPriority w:val="9"/>
    <w:unhideWhenUsed/>
    <w:qFormat/>
    <w:pPr>
      <w:spacing w:before="240" w:after="120"/>
      <w:outlineLvl w:val="1"/>
    </w:pPr>
    <w:rPr>
      <w:b/>
      <w:bCs/>
      <w:color w:val="2F5496"/>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b/>
      <w:bCs/>
      <w:color w:val="000000"/>
      <w:sz w:val="36"/>
      <w:szCs w:val="3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1400</Words>
  <Characters>7984</Characters>
  <Application>Microsoft Office Word</Application>
  <DocSecurity>0</DocSecurity>
  <Lines>66</Lines>
  <Paragraphs>18</Paragraphs>
  <ScaleCrop>false</ScaleCrop>
  <Company/>
  <LinksUpToDate>false</LinksUpToDate>
  <CharactersWithSpaces>9366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Jitendra malviya</cp:lastModifiedBy>
  <cp:revision>2</cp:revision>
  <dcterms:created xsi:type="dcterms:W3CDTF">2026-10-24T05:37:00Z</dcterms:created>
  <dcterms:modified xsi:type="dcterms:W3CDTF">2026-10-24T09:18:00Z</dcterms:modified>
</cp:coreProperties>
</file>