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B6224" w14:textId="182FE122" w:rsidR="00087990" w:rsidRDefault="00087990" w:rsidP="00087990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Обновление от 1</w:t>
      </w:r>
      <w:r w:rsidR="00F2165B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.03.2025-------------------------------------------------------------------------</w:t>
      </w:r>
    </w:p>
    <w:p w14:paraId="2A6AC885" w14:textId="1BDC72EC" w:rsidR="00087990" w:rsidRDefault="00087990" w:rsidP="0008799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Добавлена возможность добавления сотрудника в «ДокаНАСТД», </w:t>
      </w:r>
      <w:r w:rsidRPr="00F2165B">
        <w:rPr>
          <w:i/>
          <w:iCs/>
          <w:sz w:val="24"/>
          <w:szCs w:val="24"/>
        </w:rPr>
        <w:t xml:space="preserve">нажатием </w:t>
      </w:r>
      <w:r w:rsidRPr="00F2165B">
        <w:rPr>
          <w:i/>
          <w:iCs/>
          <w:sz w:val="24"/>
          <w:szCs w:val="24"/>
          <w:lang w:val="en-US"/>
        </w:rPr>
        <w:t>ENTER</w:t>
      </w:r>
      <w:r w:rsidRPr="00087990">
        <w:rPr>
          <w:sz w:val="24"/>
          <w:szCs w:val="24"/>
        </w:rPr>
        <w:t xml:space="preserve"> </w:t>
      </w:r>
      <w:r>
        <w:rPr>
          <w:sz w:val="24"/>
          <w:szCs w:val="24"/>
        </w:rPr>
        <w:t>после его выбора в списке;</w:t>
      </w:r>
    </w:p>
    <w:p w14:paraId="69A8D63F" w14:textId="1BBBDA7E" w:rsidR="003926BA" w:rsidRDefault="003926BA" w:rsidP="0008799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На странице «ДокаНАСТД» добавлен функционал </w:t>
      </w:r>
      <w:r w:rsidRPr="003926BA">
        <w:rPr>
          <w:i/>
          <w:iCs/>
          <w:sz w:val="24"/>
          <w:szCs w:val="24"/>
        </w:rPr>
        <w:t xml:space="preserve">выгрузки записей в </w:t>
      </w:r>
      <w:r w:rsidRPr="003926BA">
        <w:rPr>
          <w:i/>
          <w:iCs/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. Записи можно выгружать за все время (выставить галочку, либо удалить даты из ячейки), за определенный промежуток </w:t>
      </w:r>
      <w:r w:rsidRPr="003926BA">
        <w:rPr>
          <w:i/>
          <w:iCs/>
          <w:sz w:val="24"/>
          <w:szCs w:val="24"/>
        </w:rPr>
        <w:t>(С и ПО),</w:t>
      </w:r>
      <w:r>
        <w:rPr>
          <w:sz w:val="24"/>
          <w:szCs w:val="24"/>
        </w:rPr>
        <w:t xml:space="preserve"> выбрать только дату С </w:t>
      </w:r>
      <w:r w:rsidRPr="003926BA">
        <w:rPr>
          <w:i/>
          <w:iCs/>
          <w:sz w:val="24"/>
          <w:szCs w:val="24"/>
        </w:rPr>
        <w:t>(С и до конца),</w:t>
      </w:r>
      <w:r>
        <w:rPr>
          <w:sz w:val="24"/>
          <w:szCs w:val="24"/>
        </w:rPr>
        <w:t xml:space="preserve"> выбрать только дату ПО </w:t>
      </w:r>
      <w:r w:rsidRPr="003926BA">
        <w:rPr>
          <w:i/>
          <w:iCs/>
          <w:sz w:val="24"/>
          <w:szCs w:val="24"/>
        </w:rPr>
        <w:t>(с начала и ПО).</w:t>
      </w:r>
      <w:r>
        <w:rPr>
          <w:sz w:val="24"/>
          <w:szCs w:val="24"/>
        </w:rPr>
        <w:t xml:space="preserve"> После нажатия на иконку загрузки, скачается файл с названием «</w:t>
      </w:r>
      <w:r>
        <w:rPr>
          <w:sz w:val="24"/>
          <w:szCs w:val="24"/>
          <w:lang w:val="en-US"/>
        </w:rPr>
        <w:t>DokaNASTD</w:t>
      </w:r>
      <w:r w:rsidRPr="003926B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Archive</w:t>
      </w:r>
      <w:r w:rsidRPr="003926BA">
        <w:rPr>
          <w:sz w:val="24"/>
          <w:szCs w:val="24"/>
        </w:rPr>
        <w:t>_</w:t>
      </w:r>
      <w:r>
        <w:rPr>
          <w:sz w:val="24"/>
          <w:szCs w:val="24"/>
        </w:rPr>
        <w:t>сегодняшняя_дата». В названии листа файла будет помечен тот тип выгрузки что вы выбрали (С ПО, только С по конец, с начала и ПО):</w:t>
      </w:r>
    </w:p>
    <w:p w14:paraId="42CFEBE7" w14:textId="7A2A79EC" w:rsidR="003926BA" w:rsidRDefault="003926BA" w:rsidP="003926BA">
      <w:pPr>
        <w:tabs>
          <w:tab w:val="left" w:pos="993"/>
        </w:tabs>
        <w:spacing w:after="120"/>
        <w:ind w:firstLine="0"/>
        <w:jc w:val="center"/>
        <w:rPr>
          <w:sz w:val="24"/>
          <w:szCs w:val="24"/>
        </w:rPr>
      </w:pPr>
      <w:r w:rsidRPr="003926BA">
        <w:rPr>
          <w:sz w:val="24"/>
          <w:szCs w:val="24"/>
        </w:rPr>
        <w:drawing>
          <wp:inline distT="0" distB="0" distL="0" distR="0" wp14:anchorId="4A9445E7" wp14:editId="04D9C492">
            <wp:extent cx="3426032" cy="898730"/>
            <wp:effectExtent l="0" t="0" r="3175" b="0"/>
            <wp:docPr id="156534580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4580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277" cy="91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9BCE" w14:textId="7EDE6E64" w:rsidR="003926BA" w:rsidRPr="00727F6C" w:rsidRDefault="003926BA" w:rsidP="003926BA">
      <w:pPr>
        <w:tabs>
          <w:tab w:val="left" w:pos="993"/>
        </w:tabs>
        <w:spacing w:after="120"/>
        <w:ind w:firstLine="0"/>
        <w:jc w:val="center"/>
        <w:rPr>
          <w:sz w:val="24"/>
          <w:szCs w:val="24"/>
          <w:lang w:val="en-US"/>
        </w:rPr>
      </w:pPr>
      <w:r w:rsidRPr="003926BA">
        <w:rPr>
          <w:sz w:val="24"/>
          <w:szCs w:val="24"/>
        </w:rPr>
        <w:drawing>
          <wp:inline distT="0" distB="0" distL="0" distR="0" wp14:anchorId="363DE425" wp14:editId="2D04FD2F">
            <wp:extent cx="1800476" cy="762106"/>
            <wp:effectExtent l="0" t="0" r="9525" b="0"/>
            <wp:docPr id="26242948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2948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E041" w14:textId="180561EE" w:rsidR="000E78C9" w:rsidRDefault="000E78C9" w:rsidP="0008799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Исправлен баг с </w:t>
      </w:r>
      <w:r w:rsidRPr="003926BA">
        <w:rPr>
          <w:i/>
          <w:iCs/>
          <w:sz w:val="24"/>
          <w:szCs w:val="24"/>
        </w:rPr>
        <w:t>изменением ширины столбцов</w:t>
      </w:r>
      <w:r>
        <w:rPr>
          <w:sz w:val="24"/>
          <w:szCs w:val="24"/>
        </w:rPr>
        <w:t xml:space="preserve"> в таблице «Субъектов» (часть таблицы больше не остается за пределами экрана);</w:t>
      </w:r>
    </w:p>
    <w:p w14:paraId="1B92AB05" w14:textId="6B8E2BD4" w:rsidR="00F2165B" w:rsidRDefault="00F2165B" w:rsidP="00087990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 w:rsidRPr="00F2165B">
        <w:rPr>
          <w:i/>
          <w:iCs/>
          <w:sz w:val="24"/>
          <w:szCs w:val="24"/>
        </w:rPr>
        <w:t>Отображения записи</w:t>
      </w:r>
      <w:r>
        <w:rPr>
          <w:sz w:val="24"/>
          <w:szCs w:val="24"/>
        </w:rPr>
        <w:t xml:space="preserve"> «Бессрочный» в ячейке с датой контракта или доверенности (если указана бессрочная дата 2999 г.):</w:t>
      </w:r>
    </w:p>
    <w:p w14:paraId="08C1F178" w14:textId="7BD5F153" w:rsidR="00F2165B" w:rsidRPr="00F2165B" w:rsidRDefault="00F2165B" w:rsidP="00F2165B">
      <w:pPr>
        <w:tabs>
          <w:tab w:val="left" w:pos="993"/>
        </w:tabs>
        <w:spacing w:after="120"/>
        <w:ind w:firstLine="0"/>
        <w:jc w:val="center"/>
        <w:rPr>
          <w:sz w:val="24"/>
          <w:szCs w:val="24"/>
        </w:rPr>
      </w:pPr>
      <w:r w:rsidRPr="00F2165B">
        <w:rPr>
          <w:sz w:val="24"/>
          <w:szCs w:val="24"/>
        </w:rPr>
        <w:drawing>
          <wp:inline distT="0" distB="0" distL="0" distR="0" wp14:anchorId="5997E5C0" wp14:editId="32045719">
            <wp:extent cx="3271652" cy="1932478"/>
            <wp:effectExtent l="0" t="0" r="5080" b="0"/>
            <wp:docPr id="1236468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68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1812" cy="19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F818" w14:textId="461839B6" w:rsidR="00013B93" w:rsidRDefault="00013B93" w:rsidP="00013B93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Обновление от 1</w:t>
      </w:r>
      <w:r w:rsidR="00EE1C3D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.03.2025-------------------------------------------------------------------------</w:t>
      </w:r>
    </w:p>
    <w:p w14:paraId="73B78FC5" w14:textId="79318AF2" w:rsidR="00013B93" w:rsidRDefault="00013B93" w:rsidP="00013B93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sz w:val="24"/>
          <w:szCs w:val="24"/>
        </w:rPr>
      </w:pPr>
      <w:r w:rsidRPr="00013B93">
        <w:rPr>
          <w:i/>
          <w:iCs/>
          <w:sz w:val="24"/>
          <w:szCs w:val="24"/>
        </w:rPr>
        <w:t>Добавлено</w:t>
      </w:r>
      <w:r>
        <w:rPr>
          <w:sz w:val="24"/>
          <w:szCs w:val="24"/>
        </w:rPr>
        <w:t xml:space="preserve"> - при формировании ежедневного отчета, в ячейке даты контракта или доверенности теперь </w:t>
      </w:r>
      <w:r w:rsidRPr="00EE1C3D">
        <w:rPr>
          <w:i/>
          <w:iCs/>
          <w:sz w:val="24"/>
          <w:szCs w:val="24"/>
        </w:rPr>
        <w:t>отображается слово</w:t>
      </w:r>
      <w:r>
        <w:rPr>
          <w:sz w:val="24"/>
          <w:szCs w:val="24"/>
        </w:rPr>
        <w:t xml:space="preserve"> «Бессрочный» вместо даты с 2999 годом:</w:t>
      </w:r>
    </w:p>
    <w:p w14:paraId="4D94AE31" w14:textId="56D9CFDE" w:rsidR="00013B93" w:rsidRDefault="00013B93" w:rsidP="00013B93">
      <w:pPr>
        <w:pStyle w:val="a7"/>
        <w:tabs>
          <w:tab w:val="left" w:pos="993"/>
        </w:tabs>
        <w:spacing w:before="240" w:after="120"/>
        <w:ind w:left="0" w:firstLine="0"/>
        <w:contextualSpacing w:val="0"/>
        <w:jc w:val="center"/>
        <w:rPr>
          <w:sz w:val="24"/>
          <w:szCs w:val="24"/>
        </w:rPr>
      </w:pPr>
      <w:r w:rsidRPr="00013B93">
        <w:rPr>
          <w:noProof/>
          <w:sz w:val="24"/>
          <w:szCs w:val="24"/>
        </w:rPr>
        <w:drawing>
          <wp:inline distT="0" distB="0" distL="0" distR="0" wp14:anchorId="7D085C20" wp14:editId="6F5A4080">
            <wp:extent cx="3331029" cy="1346930"/>
            <wp:effectExtent l="0" t="0" r="3175" b="5715"/>
            <wp:docPr id="2121537873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37873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184" cy="135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CE9" w14:textId="2F76BCB0" w:rsidR="00013B93" w:rsidRDefault="00013B93" w:rsidP="00013B93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 w:rsidRPr="00013B93">
        <w:rPr>
          <w:i/>
          <w:iCs/>
          <w:sz w:val="24"/>
          <w:szCs w:val="24"/>
        </w:rPr>
        <w:t>Добавлена</w:t>
      </w:r>
      <w:r>
        <w:rPr>
          <w:sz w:val="24"/>
          <w:szCs w:val="24"/>
        </w:rPr>
        <w:t xml:space="preserve"> отметка о бессрочной дате в окне редактирования контракта:</w:t>
      </w:r>
    </w:p>
    <w:p w14:paraId="4F8A6C0E" w14:textId="627EFE6D" w:rsidR="00013B93" w:rsidRPr="00013B93" w:rsidRDefault="00013B93" w:rsidP="00013B93">
      <w:pPr>
        <w:tabs>
          <w:tab w:val="left" w:pos="993"/>
        </w:tabs>
        <w:spacing w:before="120" w:after="120"/>
        <w:ind w:firstLine="0"/>
        <w:jc w:val="center"/>
        <w:rPr>
          <w:sz w:val="24"/>
          <w:szCs w:val="24"/>
        </w:rPr>
      </w:pPr>
      <w:r w:rsidRPr="00013B93">
        <w:rPr>
          <w:noProof/>
          <w:sz w:val="24"/>
          <w:szCs w:val="24"/>
        </w:rPr>
        <w:lastRenderedPageBreak/>
        <w:drawing>
          <wp:inline distT="0" distB="0" distL="0" distR="0" wp14:anchorId="3CF38E3D" wp14:editId="5EDC38B3">
            <wp:extent cx="5940425" cy="1253490"/>
            <wp:effectExtent l="0" t="0" r="3175" b="3810"/>
            <wp:docPr id="491479581" name="Рисунок 1" descr="Изображение выглядит как текст, снимок экрана, Шрифт,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79581" name="Рисунок 1" descr="Изображение выглядит как текст, снимок экрана, Шрифт, линия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D89B" w14:textId="6FBED5EA" w:rsidR="00DC6848" w:rsidRDefault="00DC6848" w:rsidP="00DC6848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Обновление от </w:t>
      </w:r>
      <w:r w:rsidR="005B0A4B">
        <w:rPr>
          <w:b/>
          <w:bCs/>
          <w:sz w:val="24"/>
          <w:szCs w:val="24"/>
        </w:rPr>
        <w:t>14</w:t>
      </w:r>
      <w:r>
        <w:rPr>
          <w:b/>
          <w:bCs/>
          <w:sz w:val="24"/>
          <w:szCs w:val="24"/>
        </w:rPr>
        <w:t>.03.2025-------------------------------------------------------------------------</w:t>
      </w:r>
    </w:p>
    <w:p w14:paraId="5331BAF3" w14:textId="67E43F2D" w:rsidR="00DC6848" w:rsidRDefault="00DC6848" w:rsidP="005B0A4B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Добавлены </w:t>
      </w:r>
      <w:r w:rsidRPr="005B0A4B">
        <w:rPr>
          <w:i/>
          <w:iCs/>
          <w:sz w:val="24"/>
          <w:szCs w:val="24"/>
        </w:rPr>
        <w:t>новые реестры</w:t>
      </w:r>
      <w:r>
        <w:rPr>
          <w:sz w:val="24"/>
          <w:szCs w:val="24"/>
        </w:rPr>
        <w:t xml:space="preserve"> «Программы» (Запрос, Сводка, Ревизор, ЦхдТИ, Аипсин)</w:t>
      </w:r>
    </w:p>
    <w:p w14:paraId="74C49532" w14:textId="4A1A9CAF" w:rsidR="00DC6848" w:rsidRPr="00CB30FB" w:rsidRDefault="005B0A4B" w:rsidP="005B0A4B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>Обновлено - п</w:t>
      </w:r>
      <w:r w:rsidR="00DC6848">
        <w:rPr>
          <w:sz w:val="24"/>
          <w:szCs w:val="24"/>
        </w:rPr>
        <w:t xml:space="preserve">осле добавлении сотрудника в правах «ДокаНАСТД», </w:t>
      </w:r>
      <w:r w:rsidR="00DC6848" w:rsidRPr="005B0A4B">
        <w:rPr>
          <w:i/>
          <w:iCs/>
          <w:sz w:val="24"/>
          <w:szCs w:val="24"/>
        </w:rPr>
        <w:t>поле сотрудник автоматически очищается</w:t>
      </w:r>
      <w:r w:rsidRPr="005B0A4B">
        <w:rPr>
          <w:sz w:val="24"/>
          <w:szCs w:val="24"/>
        </w:rPr>
        <w:t>;</w:t>
      </w:r>
    </w:p>
    <w:p w14:paraId="3A06636D" w14:textId="5307493D" w:rsidR="00CB30FB" w:rsidRDefault="00CB30FB" w:rsidP="005B0A4B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 </w:t>
      </w:r>
      <w:r w:rsidRPr="005B0A4B">
        <w:rPr>
          <w:i/>
          <w:iCs/>
          <w:sz w:val="24"/>
          <w:szCs w:val="24"/>
        </w:rPr>
        <w:t>просмотр данных</w:t>
      </w:r>
      <w:r>
        <w:rPr>
          <w:sz w:val="24"/>
          <w:szCs w:val="24"/>
        </w:rPr>
        <w:t xml:space="preserve"> из </w:t>
      </w:r>
      <w:r w:rsidR="005B0A4B">
        <w:rPr>
          <w:sz w:val="24"/>
          <w:szCs w:val="24"/>
        </w:rPr>
        <w:t>«</w:t>
      </w:r>
      <w:r w:rsidR="005B0A4B">
        <w:rPr>
          <w:sz w:val="24"/>
          <w:szCs w:val="24"/>
          <w:lang w:val="en-US"/>
        </w:rPr>
        <w:t>ADTool</w:t>
      </w:r>
      <w:r w:rsidR="005B0A4B">
        <w:rPr>
          <w:sz w:val="24"/>
          <w:szCs w:val="24"/>
        </w:rPr>
        <w:t xml:space="preserve">», вкладка «Данные из </w:t>
      </w:r>
      <w:r w:rsidR="005B0A4B">
        <w:rPr>
          <w:sz w:val="24"/>
          <w:szCs w:val="24"/>
          <w:lang w:val="en-US"/>
        </w:rPr>
        <w:t>ADTool</w:t>
      </w:r>
      <w:r w:rsidR="005B0A4B">
        <w:rPr>
          <w:sz w:val="24"/>
          <w:szCs w:val="24"/>
        </w:rPr>
        <w:t xml:space="preserve">». Данный функционал, предоставляет таблицу </w:t>
      </w:r>
      <w:r w:rsidR="005B0A4B" w:rsidRPr="005B0A4B">
        <w:rPr>
          <w:i/>
          <w:iCs/>
          <w:sz w:val="24"/>
          <w:szCs w:val="24"/>
        </w:rPr>
        <w:t>архивированных (уже исполненных) записей</w:t>
      </w:r>
      <w:r w:rsidR="005B0A4B">
        <w:rPr>
          <w:sz w:val="24"/>
          <w:szCs w:val="24"/>
        </w:rPr>
        <w:t xml:space="preserve">, таблица по умолчанию обновляется раз в 12 часов. Также интервал обновления можно изменить, можно оставить функцию авто обновления, запустить и </w:t>
      </w:r>
      <w:r w:rsidR="005B0A4B" w:rsidRPr="005B0A4B">
        <w:rPr>
          <w:i/>
          <w:iCs/>
          <w:sz w:val="24"/>
          <w:szCs w:val="24"/>
        </w:rPr>
        <w:t>принудительно загрузить таблицу</w:t>
      </w:r>
      <w:r w:rsidR="005B0A4B">
        <w:rPr>
          <w:sz w:val="24"/>
          <w:szCs w:val="24"/>
        </w:rPr>
        <w:t xml:space="preserve"> не дожидаюсь автоматического обновления. Интервал указывается в часах (1,2,3 можно 0.2,05 часа).</w:t>
      </w:r>
      <w:r w:rsidR="0062513F">
        <w:rPr>
          <w:sz w:val="24"/>
          <w:szCs w:val="24"/>
        </w:rPr>
        <w:t xml:space="preserve"> Что применить новое время интервала, кликнуть по строке с вводом часов, справа появятся кнопки для сохранения либо отмены.</w:t>
      </w:r>
      <w:r w:rsidR="005B0A4B">
        <w:rPr>
          <w:sz w:val="24"/>
          <w:szCs w:val="24"/>
        </w:rPr>
        <w:t xml:space="preserve"> Есть строка оповещения о последнем действии, также под ней указан текущий интервал обновления</w:t>
      </w:r>
      <w:r w:rsidR="0062513F">
        <w:rPr>
          <w:sz w:val="24"/>
          <w:szCs w:val="24"/>
        </w:rPr>
        <w:t>:</w:t>
      </w:r>
    </w:p>
    <w:p w14:paraId="4F6BE519" w14:textId="4D27E6BD" w:rsidR="0062513F" w:rsidRPr="0062513F" w:rsidRDefault="0062513F" w:rsidP="0062513F">
      <w:pPr>
        <w:tabs>
          <w:tab w:val="left" w:pos="993"/>
        </w:tabs>
        <w:spacing w:before="120" w:after="120"/>
        <w:ind w:firstLine="0"/>
        <w:jc w:val="center"/>
        <w:rPr>
          <w:sz w:val="24"/>
          <w:szCs w:val="24"/>
        </w:rPr>
      </w:pPr>
      <w:r w:rsidRPr="0062513F">
        <w:rPr>
          <w:noProof/>
          <w:sz w:val="24"/>
          <w:szCs w:val="24"/>
        </w:rPr>
        <w:drawing>
          <wp:inline distT="0" distB="0" distL="0" distR="0" wp14:anchorId="0ECBB329" wp14:editId="12EAB110">
            <wp:extent cx="5765470" cy="1440289"/>
            <wp:effectExtent l="0" t="0" r="6985" b="7620"/>
            <wp:docPr id="1965248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48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5535" cy="14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C528" w14:textId="6F816CA4" w:rsidR="0032189B" w:rsidRDefault="0032189B" w:rsidP="00EA6951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Обновление от</w:t>
      </w:r>
      <w:r w:rsidR="00AF211E">
        <w:rPr>
          <w:b/>
          <w:bCs/>
          <w:sz w:val="24"/>
          <w:szCs w:val="24"/>
        </w:rPr>
        <w:t xml:space="preserve"> 06.03.2025-------------------------------------------------------------------------</w:t>
      </w:r>
    </w:p>
    <w:p w14:paraId="6DAD54AE" w14:textId="1FE68FCD" w:rsidR="00AF211E" w:rsidRPr="00AF211E" w:rsidRDefault="00AF211E" w:rsidP="00AF211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>
        <w:rPr>
          <w:sz w:val="24"/>
          <w:szCs w:val="24"/>
        </w:rPr>
        <w:t>Отображения ярлыка с кол-вом записей в таблице «Выдачи доступов», напротив навигационного меню, и в названии раздела:</w:t>
      </w:r>
    </w:p>
    <w:p w14:paraId="6E98638E" w14:textId="59CB1DB2" w:rsidR="00AF211E" w:rsidRDefault="00AF211E" w:rsidP="00AF211E">
      <w:pPr>
        <w:pStyle w:val="a7"/>
        <w:tabs>
          <w:tab w:val="left" w:pos="993"/>
        </w:tabs>
        <w:spacing w:before="120" w:after="120"/>
        <w:ind w:left="0" w:firstLine="0"/>
        <w:jc w:val="center"/>
        <w:rPr>
          <w:b/>
          <w:bCs/>
          <w:sz w:val="24"/>
          <w:szCs w:val="24"/>
        </w:rPr>
      </w:pPr>
      <w:r w:rsidRPr="00AF211E">
        <w:rPr>
          <w:b/>
          <w:bCs/>
          <w:noProof/>
          <w:sz w:val="24"/>
          <w:szCs w:val="24"/>
        </w:rPr>
        <w:drawing>
          <wp:inline distT="0" distB="0" distL="0" distR="0" wp14:anchorId="603F0CF4" wp14:editId="49AF95D2">
            <wp:extent cx="2291938" cy="1929290"/>
            <wp:effectExtent l="0" t="0" r="0" b="0"/>
            <wp:docPr id="169660294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0294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619" cy="193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3670" w14:textId="05432AAD" w:rsidR="00AF211E" w:rsidRPr="00AF211E" w:rsidRDefault="00AF211E" w:rsidP="00AF211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Исправлено отображение списка данные </w:t>
      </w:r>
      <w:r w:rsidRPr="00AF211E">
        <w:rPr>
          <w:i/>
          <w:iCs/>
          <w:sz w:val="24"/>
          <w:szCs w:val="24"/>
        </w:rPr>
        <w:t>«ЗА ВСЕ ВРЕМЯ»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в разделе «ДокаНАСТД»:</w:t>
      </w:r>
    </w:p>
    <w:p w14:paraId="3EF8FA58" w14:textId="73B50634" w:rsidR="00AF211E" w:rsidRDefault="00AF211E" w:rsidP="00AF211E">
      <w:pPr>
        <w:pStyle w:val="a7"/>
        <w:tabs>
          <w:tab w:val="left" w:pos="993"/>
        </w:tabs>
        <w:ind w:left="0" w:firstLine="0"/>
        <w:jc w:val="center"/>
        <w:rPr>
          <w:b/>
          <w:bCs/>
          <w:sz w:val="24"/>
          <w:szCs w:val="24"/>
        </w:rPr>
      </w:pPr>
      <w:r w:rsidRPr="00AF211E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2BBE850" wp14:editId="0972275B">
            <wp:extent cx="3794166" cy="1904586"/>
            <wp:effectExtent l="0" t="0" r="0" b="635"/>
            <wp:docPr id="1530271727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71727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563" cy="19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4911" w14:textId="7122C6D0" w:rsidR="00AF211E" w:rsidRDefault="00AF211E" w:rsidP="001506D3">
      <w:pPr>
        <w:pStyle w:val="a7"/>
        <w:numPr>
          <w:ilvl w:val="0"/>
          <w:numId w:val="1"/>
        </w:numPr>
        <w:tabs>
          <w:tab w:val="left" w:pos="993"/>
        </w:tabs>
        <w:spacing w:before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Теперь при обновлении программы возле кнопки «ОБНОВ.» </w:t>
      </w:r>
      <w:r w:rsidRPr="00AF211E">
        <w:rPr>
          <w:i/>
          <w:iCs/>
          <w:sz w:val="24"/>
          <w:szCs w:val="24"/>
        </w:rPr>
        <w:t>появляется надпись «</w:t>
      </w:r>
      <w:r w:rsidRPr="00AF211E">
        <w:rPr>
          <w:i/>
          <w:iCs/>
          <w:sz w:val="24"/>
          <w:szCs w:val="24"/>
          <w:lang w:val="en-US"/>
        </w:rPr>
        <w:t>NEW</w:t>
      </w:r>
      <w:r w:rsidRPr="00AF211E">
        <w:rPr>
          <w:i/>
          <w:iCs/>
          <w:sz w:val="24"/>
          <w:szCs w:val="24"/>
        </w:rPr>
        <w:t>»</w:t>
      </w:r>
      <w:r>
        <w:rPr>
          <w:sz w:val="24"/>
          <w:szCs w:val="24"/>
        </w:rPr>
        <w:t xml:space="preserve"> (означающее что есть новое обновление), надпись пропадает при открытии окна с обновлениями:</w:t>
      </w:r>
    </w:p>
    <w:p w14:paraId="6DECCDD8" w14:textId="185165E6" w:rsidR="00AF211E" w:rsidRDefault="00AF211E" w:rsidP="00AF211E">
      <w:pPr>
        <w:pStyle w:val="a7"/>
        <w:tabs>
          <w:tab w:val="left" w:pos="993"/>
        </w:tabs>
        <w:ind w:left="0" w:firstLine="0"/>
        <w:jc w:val="center"/>
        <w:rPr>
          <w:sz w:val="24"/>
          <w:szCs w:val="24"/>
        </w:rPr>
      </w:pPr>
      <w:r w:rsidRPr="00AF211E">
        <w:rPr>
          <w:noProof/>
          <w:sz w:val="24"/>
          <w:szCs w:val="24"/>
        </w:rPr>
        <w:drawing>
          <wp:inline distT="0" distB="0" distL="0" distR="0" wp14:anchorId="05BEF330" wp14:editId="1F260EA5">
            <wp:extent cx="2707574" cy="1163047"/>
            <wp:effectExtent l="0" t="0" r="0" b="0"/>
            <wp:docPr id="1234339069" name="Рисунок 1" descr="Изображение выглядит как текст, снимок экрана, Шрифт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39069" name="Рисунок 1" descr="Изображение выглядит как текст, снимок экрана, Шрифт, График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1554" cy="116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558E" w14:textId="6A5FA3CE" w:rsidR="00AF211E" w:rsidRDefault="00AF211E" w:rsidP="00AF211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 функционал для Администраторов по </w:t>
      </w:r>
      <w:r w:rsidRPr="00AF211E">
        <w:rPr>
          <w:i/>
          <w:iCs/>
          <w:sz w:val="24"/>
          <w:szCs w:val="24"/>
        </w:rPr>
        <w:t>отключению выбранного</w:t>
      </w:r>
      <w:r>
        <w:rPr>
          <w:sz w:val="24"/>
          <w:szCs w:val="24"/>
        </w:rPr>
        <w:t xml:space="preserve"> пользователя из списка подключенных:</w:t>
      </w:r>
    </w:p>
    <w:p w14:paraId="38EE21AB" w14:textId="513405F1" w:rsidR="00AF211E" w:rsidRDefault="00AF211E" w:rsidP="00AF211E">
      <w:pPr>
        <w:pStyle w:val="a7"/>
        <w:tabs>
          <w:tab w:val="left" w:pos="993"/>
        </w:tabs>
        <w:ind w:left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D4C445" wp14:editId="6FC53AC6">
            <wp:extent cx="2879766" cy="1084468"/>
            <wp:effectExtent l="0" t="0" r="0" b="1905"/>
            <wp:docPr id="86160859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859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8355" cy="108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6FFD" w14:textId="703997F7" w:rsidR="00EA6951" w:rsidRPr="00686B58" w:rsidRDefault="00EA6951" w:rsidP="00AF211E">
      <w:pPr>
        <w:spacing w:before="240" w:after="120"/>
        <w:rPr>
          <w:b/>
          <w:bCs/>
          <w:sz w:val="24"/>
          <w:szCs w:val="24"/>
        </w:rPr>
      </w:pPr>
      <w:r w:rsidRPr="00686B58">
        <w:rPr>
          <w:b/>
          <w:bCs/>
          <w:sz w:val="24"/>
          <w:szCs w:val="24"/>
        </w:rPr>
        <w:t xml:space="preserve">Обновление от </w:t>
      </w:r>
      <w:r>
        <w:rPr>
          <w:b/>
          <w:bCs/>
          <w:sz w:val="24"/>
          <w:szCs w:val="24"/>
        </w:rPr>
        <w:t>0</w:t>
      </w:r>
      <w:r w:rsidR="003204DA" w:rsidRPr="0032189B">
        <w:rPr>
          <w:b/>
          <w:bCs/>
          <w:sz w:val="24"/>
          <w:szCs w:val="24"/>
        </w:rPr>
        <w:t>5</w:t>
      </w:r>
      <w:r w:rsidRPr="00686B58">
        <w:rPr>
          <w:b/>
          <w:bCs/>
          <w:sz w:val="24"/>
          <w:szCs w:val="24"/>
        </w:rPr>
        <w:t>.0</w:t>
      </w:r>
      <w:r>
        <w:rPr>
          <w:b/>
          <w:bCs/>
          <w:sz w:val="24"/>
          <w:szCs w:val="24"/>
        </w:rPr>
        <w:t>3</w:t>
      </w:r>
      <w:r w:rsidRPr="00686B58">
        <w:rPr>
          <w:b/>
          <w:bCs/>
          <w:sz w:val="24"/>
          <w:szCs w:val="24"/>
        </w:rPr>
        <w:t>.2025</w:t>
      </w:r>
      <w:r w:rsidR="00374964">
        <w:rPr>
          <w:b/>
          <w:bCs/>
          <w:sz w:val="24"/>
          <w:szCs w:val="24"/>
        </w:rPr>
        <w:t>-------------------------------------------------------------------------</w:t>
      </w:r>
    </w:p>
    <w:p w14:paraId="433E4352" w14:textId="6882C1E7" w:rsidR="00EA6951" w:rsidRDefault="00EA6951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 w:rsidRPr="003204DA">
        <w:rPr>
          <w:i/>
          <w:iCs/>
          <w:sz w:val="24"/>
          <w:szCs w:val="24"/>
        </w:rPr>
        <w:t>Настройка на сервере удаления связанных данных</w:t>
      </w:r>
      <w:r w:rsidR="003204DA">
        <w:rPr>
          <w:sz w:val="24"/>
          <w:szCs w:val="24"/>
        </w:rPr>
        <w:t>. При удалении субъекта удаляются все связанные с ним контракты и продления, при удалении компании – веде, где она использовалась, запись заменится на «Удаленная компания». При удалении контракта – удаляются все его продления. Также при удалении сотрудника – удаляется вся связанная с ним информация (ДокаНАСТД, Прием, Сброс АД, Назначение, Перевод, Врем. Перевод, Фамилия, Увольнение);</w:t>
      </w:r>
    </w:p>
    <w:p w14:paraId="4906D760" w14:textId="1E99588E" w:rsidR="003204DA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>Обновление логирования сервера;</w:t>
      </w:r>
    </w:p>
    <w:p w14:paraId="1EA89799" w14:textId="03E1FA94" w:rsidR="003204DA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>Улучшение стабильности работы сервера;</w:t>
      </w:r>
    </w:p>
    <w:p w14:paraId="0D0A38FB" w14:textId="6B1A6722" w:rsidR="003204DA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При добавлении записи в любую из таблиц, она сразу появляется </w:t>
      </w:r>
      <w:r w:rsidRPr="003204DA">
        <w:rPr>
          <w:i/>
          <w:iCs/>
          <w:sz w:val="24"/>
          <w:szCs w:val="24"/>
        </w:rPr>
        <w:t>в начале таблицы</w:t>
      </w:r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а не в конце;</w:t>
      </w:r>
    </w:p>
    <w:p w14:paraId="6FD69C97" w14:textId="7FF399DA" w:rsidR="00F0345F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>Обновлены функциональные кнопки «</w:t>
      </w:r>
      <w:r>
        <w:rPr>
          <w:sz w:val="24"/>
          <w:szCs w:val="24"/>
          <w:lang w:val="en-US"/>
        </w:rPr>
        <w:t>Info</w:t>
      </w:r>
      <w:r>
        <w:rPr>
          <w:sz w:val="24"/>
          <w:szCs w:val="24"/>
        </w:rPr>
        <w:t xml:space="preserve">», «ОБНОВ.» - </w:t>
      </w:r>
      <w:r w:rsidRPr="003204DA">
        <w:rPr>
          <w:i/>
          <w:iCs/>
          <w:sz w:val="24"/>
          <w:szCs w:val="24"/>
        </w:rPr>
        <w:t>теперь корректно отображают</w:t>
      </w:r>
      <w:r>
        <w:rPr>
          <w:sz w:val="24"/>
          <w:szCs w:val="24"/>
        </w:rPr>
        <w:t xml:space="preserve"> нужные данные;</w:t>
      </w:r>
    </w:p>
    <w:p w14:paraId="3910A66C" w14:textId="1BA7948A" w:rsidR="003204DA" w:rsidRDefault="003204DA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При добавлении </w:t>
      </w:r>
      <w:r w:rsidRPr="003204DA">
        <w:rPr>
          <w:i/>
          <w:iCs/>
          <w:sz w:val="24"/>
          <w:szCs w:val="24"/>
        </w:rPr>
        <w:t>Контракту - Продления</w:t>
      </w:r>
      <w:r>
        <w:rPr>
          <w:sz w:val="24"/>
          <w:szCs w:val="24"/>
        </w:rPr>
        <w:t xml:space="preserve">, у контракта обновляется </w:t>
      </w:r>
      <w:r w:rsidRPr="00521B3B">
        <w:rPr>
          <w:i/>
          <w:iCs/>
          <w:sz w:val="24"/>
          <w:szCs w:val="24"/>
        </w:rPr>
        <w:t>дата последнего изменения</w:t>
      </w:r>
      <w:r>
        <w:rPr>
          <w:sz w:val="24"/>
          <w:szCs w:val="24"/>
        </w:rPr>
        <w:t xml:space="preserve"> (на дату добавления продления);</w:t>
      </w:r>
    </w:p>
    <w:p w14:paraId="643547C1" w14:textId="30D45AD4" w:rsidR="00521B3B" w:rsidRDefault="00521B3B" w:rsidP="003204D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Добавлен новый функционал: </w:t>
      </w:r>
      <w:r w:rsidRPr="007C0E78">
        <w:rPr>
          <w:i/>
          <w:iCs/>
          <w:sz w:val="24"/>
          <w:szCs w:val="24"/>
        </w:rPr>
        <w:t>просмотр всех данных «ДокаНАСТД» за все время</w:t>
      </w:r>
      <w:r>
        <w:rPr>
          <w:sz w:val="24"/>
          <w:szCs w:val="24"/>
        </w:rPr>
        <w:t>, разделенные по годам – месяцам – датам. Функция доступна по кнопке «ЗА ВСЕ ВРЕМЯ» и является переключателем (по нажатию активируется и отображается писок, по повторному нажатию отключает отображение). Данные</w:t>
      </w:r>
      <w:r w:rsidR="001C4982">
        <w:rPr>
          <w:sz w:val="24"/>
          <w:szCs w:val="24"/>
        </w:rPr>
        <w:t>,</w:t>
      </w:r>
      <w:r>
        <w:rPr>
          <w:sz w:val="24"/>
          <w:szCs w:val="24"/>
        </w:rPr>
        <w:t xml:space="preserve"> в виде древовидного списка, см. рисунок:</w:t>
      </w:r>
    </w:p>
    <w:p w14:paraId="5847ABB1" w14:textId="2D959DED" w:rsidR="00521B3B" w:rsidRDefault="00521B3B" w:rsidP="00521B3B">
      <w:pPr>
        <w:pStyle w:val="a7"/>
        <w:tabs>
          <w:tab w:val="left" w:pos="993"/>
        </w:tabs>
        <w:spacing w:before="120" w:after="120"/>
        <w:ind w:left="0" w:firstLine="0"/>
        <w:jc w:val="center"/>
        <w:rPr>
          <w:sz w:val="24"/>
          <w:szCs w:val="24"/>
        </w:rPr>
      </w:pPr>
      <w:r w:rsidRPr="00521B3B">
        <w:rPr>
          <w:noProof/>
          <w:sz w:val="24"/>
          <w:szCs w:val="24"/>
        </w:rPr>
        <w:lastRenderedPageBreak/>
        <w:drawing>
          <wp:inline distT="0" distB="0" distL="0" distR="0" wp14:anchorId="5FD860A4" wp14:editId="2E71A11A">
            <wp:extent cx="4180114" cy="2508068"/>
            <wp:effectExtent l="0" t="0" r="0" b="6985"/>
            <wp:docPr id="16367725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725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2976" cy="25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D477" w14:textId="483C963E" w:rsidR="00521B3B" w:rsidRDefault="001C4982" w:rsidP="007C0E78">
      <w:pPr>
        <w:pStyle w:val="a7"/>
        <w:numPr>
          <w:ilvl w:val="0"/>
          <w:numId w:val="1"/>
        </w:numPr>
        <w:tabs>
          <w:tab w:val="left" w:pos="993"/>
        </w:tabs>
        <w:spacing w:before="120"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Обновлен функционал поиска сотрудников в окне добавления прав «ДокаНАСТД», теперь поиск сотрудников можно </w:t>
      </w:r>
      <w:r w:rsidRPr="007C0E78">
        <w:rPr>
          <w:i/>
          <w:iCs/>
          <w:sz w:val="24"/>
          <w:szCs w:val="24"/>
        </w:rPr>
        <w:t>осуществлять по их ЛНП</w:t>
      </w:r>
      <w:r>
        <w:rPr>
          <w:sz w:val="24"/>
          <w:szCs w:val="24"/>
        </w:rPr>
        <w:t>, см. рисунок:</w:t>
      </w:r>
    </w:p>
    <w:p w14:paraId="1815783A" w14:textId="103B19FA" w:rsidR="001C4982" w:rsidRPr="001C4982" w:rsidRDefault="001C4982" w:rsidP="001C4982">
      <w:pPr>
        <w:tabs>
          <w:tab w:val="left" w:pos="993"/>
        </w:tabs>
        <w:ind w:firstLine="0"/>
        <w:jc w:val="center"/>
        <w:rPr>
          <w:sz w:val="24"/>
          <w:szCs w:val="24"/>
        </w:rPr>
      </w:pPr>
      <w:r w:rsidRPr="001C4982">
        <w:rPr>
          <w:noProof/>
          <w:sz w:val="24"/>
          <w:szCs w:val="24"/>
        </w:rPr>
        <w:drawing>
          <wp:inline distT="0" distB="0" distL="0" distR="0" wp14:anchorId="46604285" wp14:editId="4E023DCA">
            <wp:extent cx="3815357" cy="2476006"/>
            <wp:effectExtent l="0" t="0" r="0" b="635"/>
            <wp:docPr id="28143243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3243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2008" cy="249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818F" w14:textId="6F808894" w:rsidR="00D93912" w:rsidRPr="00686B58" w:rsidRDefault="00D93912" w:rsidP="00AF211E">
      <w:pPr>
        <w:spacing w:before="240" w:after="120"/>
        <w:rPr>
          <w:b/>
          <w:bCs/>
          <w:sz w:val="24"/>
          <w:szCs w:val="24"/>
        </w:rPr>
      </w:pPr>
      <w:r w:rsidRPr="00686B58">
        <w:rPr>
          <w:b/>
          <w:bCs/>
          <w:sz w:val="24"/>
          <w:szCs w:val="24"/>
        </w:rPr>
        <w:t>Обновление от 26.02.2025</w:t>
      </w:r>
      <w:r w:rsidR="00374964">
        <w:rPr>
          <w:b/>
          <w:bCs/>
          <w:sz w:val="24"/>
          <w:szCs w:val="24"/>
        </w:rPr>
        <w:t>-------------------------------------------------------------------------</w:t>
      </w:r>
    </w:p>
    <w:p w14:paraId="3FD8079D" w14:textId="5486EA92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Добавлен столбец «ФИО» на страницу Субъектов;</w:t>
      </w:r>
    </w:p>
    <w:p w14:paraId="2CA1FAB7" w14:textId="60F1C113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Новые строки в таблицах отображаются в начале списка (по дате добавления записи);</w:t>
      </w:r>
    </w:p>
    <w:p w14:paraId="4106BFF9" w14:textId="37D44451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spacing w:after="120"/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Во все таблицы добавлена кнопки «</w:t>
      </w:r>
      <w:r w:rsidRPr="00686B58">
        <w:rPr>
          <w:sz w:val="24"/>
          <w:szCs w:val="24"/>
          <w:lang w:val="en-US"/>
        </w:rPr>
        <w:t>start</w:t>
      </w:r>
      <w:r w:rsidRPr="00686B58">
        <w:rPr>
          <w:sz w:val="24"/>
          <w:szCs w:val="24"/>
        </w:rPr>
        <w:t>» «</w:t>
      </w:r>
      <w:r w:rsidRPr="00686B58">
        <w:rPr>
          <w:sz w:val="24"/>
          <w:szCs w:val="24"/>
          <w:lang w:val="en-US"/>
        </w:rPr>
        <w:t>end</w:t>
      </w:r>
      <w:r w:rsidRPr="00686B58">
        <w:rPr>
          <w:sz w:val="24"/>
          <w:szCs w:val="24"/>
        </w:rPr>
        <w:t>», для перехода в конец и начало списка соответственно;</w:t>
      </w:r>
    </w:p>
    <w:p w14:paraId="0E51C87E" w14:textId="0EF7D91E" w:rsidR="00D93912" w:rsidRPr="00686B58" w:rsidRDefault="00D93912" w:rsidP="00D93912">
      <w:pPr>
        <w:pStyle w:val="a7"/>
        <w:tabs>
          <w:tab w:val="left" w:pos="993"/>
        </w:tabs>
        <w:spacing w:before="120" w:after="120"/>
        <w:ind w:left="709" w:firstLine="0"/>
        <w:jc w:val="center"/>
        <w:rPr>
          <w:b/>
          <w:bCs/>
          <w:sz w:val="24"/>
          <w:szCs w:val="24"/>
        </w:rPr>
      </w:pPr>
      <w:r w:rsidRPr="00686B58">
        <w:rPr>
          <w:noProof/>
          <w:sz w:val="24"/>
          <w:szCs w:val="24"/>
        </w:rPr>
        <w:drawing>
          <wp:inline distT="0" distB="0" distL="0" distR="0" wp14:anchorId="5550FE28" wp14:editId="39B9EAAF">
            <wp:extent cx="2345376" cy="1033278"/>
            <wp:effectExtent l="0" t="0" r="0" b="0"/>
            <wp:docPr id="650477057" name="Рисунок 1" descr="Изображение выглядит как текст, снимок экрана, Шрифт, ча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77057" name="Рисунок 1" descr="Изображение выглядит как текст, снимок экрана, Шрифт, часы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6110" cy="104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6FA7" w14:textId="193323A2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Улучшены компоненты авто подстановки значений (сотрудник, отдел и т.д.), теперь при вводе значения если находится единственное уникальное, оно выбирается и прекращает дальнейший набор текста</w:t>
      </w:r>
    </w:p>
    <w:p w14:paraId="6E34EACA" w14:textId="0221FD70" w:rsidR="00D93912" w:rsidRPr="00686B58" w:rsidRDefault="00D93912" w:rsidP="00D93912">
      <w:pPr>
        <w:tabs>
          <w:tab w:val="left" w:pos="993"/>
        </w:tabs>
        <w:spacing w:before="120" w:after="120"/>
        <w:jc w:val="center"/>
        <w:rPr>
          <w:b/>
          <w:bCs/>
          <w:sz w:val="24"/>
          <w:szCs w:val="24"/>
        </w:rPr>
      </w:pPr>
      <w:r w:rsidRPr="00686B58">
        <w:rPr>
          <w:noProof/>
          <w:sz w:val="24"/>
          <w:szCs w:val="24"/>
        </w:rPr>
        <w:lastRenderedPageBreak/>
        <w:drawing>
          <wp:inline distT="0" distB="0" distL="0" distR="0" wp14:anchorId="5324C741" wp14:editId="7A601DC4">
            <wp:extent cx="3431969" cy="1793323"/>
            <wp:effectExtent l="0" t="0" r="0" b="0"/>
            <wp:docPr id="408333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828" cy="180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9CC5" w14:textId="3529ADEA" w:rsidR="00D93912" w:rsidRPr="00686B58" w:rsidRDefault="00D93912" w:rsidP="00D9391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  <w:sz w:val="24"/>
          <w:szCs w:val="24"/>
        </w:rPr>
      </w:pPr>
      <w:r w:rsidRPr="00686B58">
        <w:rPr>
          <w:sz w:val="24"/>
          <w:szCs w:val="24"/>
        </w:rPr>
        <w:t>Включена и корректно настроена фильтрация строк в «Дока и НАСТД», для «просроченных» строк. Теперь корректно отображается кол-во, при нажатия идет фильтрация таблицы для отображения только «просроченных» строк, кнопка является переключателем, значит повторное нажатие отменяет фильтрацию</w:t>
      </w:r>
    </w:p>
    <w:p w14:paraId="7298CA31" w14:textId="032C264E" w:rsidR="00686B58" w:rsidRPr="00686B58" w:rsidRDefault="00686B58" w:rsidP="00686B58">
      <w:pPr>
        <w:tabs>
          <w:tab w:val="left" w:pos="993"/>
        </w:tabs>
        <w:spacing w:before="120" w:after="120"/>
        <w:ind w:firstLine="0"/>
        <w:jc w:val="center"/>
        <w:rPr>
          <w:b/>
          <w:bCs/>
          <w:sz w:val="24"/>
          <w:szCs w:val="24"/>
        </w:rPr>
      </w:pPr>
      <w:r w:rsidRPr="00686B58">
        <w:rPr>
          <w:noProof/>
          <w:sz w:val="24"/>
          <w:szCs w:val="24"/>
        </w:rPr>
        <w:drawing>
          <wp:inline distT="0" distB="0" distL="0" distR="0" wp14:anchorId="7D343226" wp14:editId="1E0E5882">
            <wp:extent cx="4513854" cy="2458192"/>
            <wp:effectExtent l="0" t="0" r="1270" b="0"/>
            <wp:docPr id="17890305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504" cy="246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1A659" w14:textId="77777777" w:rsidR="00D93912" w:rsidRPr="00686B58" w:rsidRDefault="00D93912" w:rsidP="00D93912">
      <w:pPr>
        <w:rPr>
          <w:sz w:val="24"/>
          <w:szCs w:val="24"/>
        </w:rPr>
      </w:pPr>
    </w:p>
    <w:p w14:paraId="2A63A8C3" w14:textId="6DC65541" w:rsidR="00D93912" w:rsidRDefault="00686B58" w:rsidP="00686B58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На главном окне список подключенных теперь отображает имя пользователя, а не </w:t>
      </w:r>
      <w:r>
        <w:rPr>
          <w:sz w:val="24"/>
          <w:szCs w:val="24"/>
          <w:lang w:val="en-US"/>
        </w:rPr>
        <w:t>IP</w:t>
      </w:r>
      <w:r w:rsidRPr="00686B58">
        <w:rPr>
          <w:sz w:val="24"/>
          <w:szCs w:val="24"/>
        </w:rPr>
        <w:t xml:space="preserve"> </w:t>
      </w:r>
      <w:r>
        <w:rPr>
          <w:sz w:val="24"/>
          <w:szCs w:val="24"/>
        </w:rPr>
        <w:t>адрес;</w:t>
      </w:r>
    </w:p>
    <w:p w14:paraId="71436331" w14:textId="77777777" w:rsidR="00686B58" w:rsidRDefault="00686B58">
      <w:pPr>
        <w:spacing w:after="160" w:line="278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7934E4" w14:textId="04E8C7BD" w:rsidR="00686B58" w:rsidRDefault="00686B58" w:rsidP="00686B58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На странице «Жалобы и предложения» добавлено визуальное отображение статуса сообщения;</w:t>
      </w:r>
    </w:p>
    <w:p w14:paraId="75215AA9" w14:textId="7EFCC813" w:rsidR="002D44BD" w:rsidRDefault="00686B58" w:rsidP="00686B58">
      <w:pPr>
        <w:pStyle w:val="a7"/>
        <w:tabs>
          <w:tab w:val="left" w:pos="993"/>
        </w:tabs>
        <w:spacing w:before="120" w:after="120"/>
        <w:ind w:left="709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28BDCA2" wp14:editId="1475C3E4">
            <wp:extent cx="2214748" cy="1814925"/>
            <wp:effectExtent l="0" t="0" r="0" b="0"/>
            <wp:docPr id="133865396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5396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3569" cy="182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CB3D" w14:textId="47D5F025" w:rsidR="00686B58" w:rsidRPr="00686B58" w:rsidRDefault="00686B58" w:rsidP="00686B58">
      <w:pPr>
        <w:pStyle w:val="a7"/>
        <w:numPr>
          <w:ilvl w:val="0"/>
          <w:numId w:val="1"/>
        </w:numPr>
        <w:tabs>
          <w:tab w:val="left" w:pos="993"/>
        </w:tabs>
        <w:ind w:left="0" w:firstLine="709"/>
      </w:pPr>
      <w:r>
        <w:t>В таблице «Дока и НАСТД» помеченные цветом записи (без обоснования), теперь выделяются при наведении.</w:t>
      </w:r>
    </w:p>
    <w:sectPr w:rsidR="00686B58" w:rsidRPr="00686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F1C98"/>
    <w:multiLevelType w:val="hybridMultilevel"/>
    <w:tmpl w:val="2F6CB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FD19AA"/>
    <w:multiLevelType w:val="hybridMultilevel"/>
    <w:tmpl w:val="200E0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96602208">
    <w:abstractNumId w:val="1"/>
  </w:num>
  <w:num w:numId="2" w16cid:durableId="86732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74"/>
    <w:rsid w:val="00001765"/>
    <w:rsid w:val="00007FE4"/>
    <w:rsid w:val="00013B93"/>
    <w:rsid w:val="00051140"/>
    <w:rsid w:val="00083D74"/>
    <w:rsid w:val="00087990"/>
    <w:rsid w:val="000E78C9"/>
    <w:rsid w:val="001506D3"/>
    <w:rsid w:val="001C4982"/>
    <w:rsid w:val="001E0850"/>
    <w:rsid w:val="00207ED5"/>
    <w:rsid w:val="002D44BD"/>
    <w:rsid w:val="003204DA"/>
    <w:rsid w:val="0032189B"/>
    <w:rsid w:val="00374964"/>
    <w:rsid w:val="003926BA"/>
    <w:rsid w:val="003B1B7B"/>
    <w:rsid w:val="0040582E"/>
    <w:rsid w:val="00521B3B"/>
    <w:rsid w:val="0053279C"/>
    <w:rsid w:val="005B0A4B"/>
    <w:rsid w:val="0062513F"/>
    <w:rsid w:val="00686B58"/>
    <w:rsid w:val="006A2163"/>
    <w:rsid w:val="006C05DC"/>
    <w:rsid w:val="00706B9A"/>
    <w:rsid w:val="00727F6C"/>
    <w:rsid w:val="007A02B6"/>
    <w:rsid w:val="007C0E78"/>
    <w:rsid w:val="00857A18"/>
    <w:rsid w:val="00867199"/>
    <w:rsid w:val="00871A34"/>
    <w:rsid w:val="008D24AB"/>
    <w:rsid w:val="008E61BF"/>
    <w:rsid w:val="00957EE4"/>
    <w:rsid w:val="009A7574"/>
    <w:rsid w:val="00A037EA"/>
    <w:rsid w:val="00A96E83"/>
    <w:rsid w:val="00AF211E"/>
    <w:rsid w:val="00B44381"/>
    <w:rsid w:val="00B74F00"/>
    <w:rsid w:val="00CB30FB"/>
    <w:rsid w:val="00CD4231"/>
    <w:rsid w:val="00D10346"/>
    <w:rsid w:val="00D22D75"/>
    <w:rsid w:val="00D93912"/>
    <w:rsid w:val="00DC6848"/>
    <w:rsid w:val="00DE2E2D"/>
    <w:rsid w:val="00EA6951"/>
    <w:rsid w:val="00EB5475"/>
    <w:rsid w:val="00EE1C3D"/>
    <w:rsid w:val="00F0345F"/>
    <w:rsid w:val="00F2165B"/>
    <w:rsid w:val="00F8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C3F05"/>
  <w15:chartTrackingRefBased/>
  <w15:docId w15:val="{9B44048C-56B3-4A07-B8D7-5B7F47B0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91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A7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7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5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5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5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5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7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7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7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75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757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75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75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75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75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75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7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7574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A7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7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75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75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757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7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757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7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6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Den</dc:creator>
  <cp:keywords/>
  <dc:description/>
  <cp:lastModifiedBy>Richard Den</cp:lastModifiedBy>
  <cp:revision>30</cp:revision>
  <cp:lastPrinted>2025-03-17T08:58:00Z</cp:lastPrinted>
  <dcterms:created xsi:type="dcterms:W3CDTF">2025-02-26T07:07:00Z</dcterms:created>
  <dcterms:modified xsi:type="dcterms:W3CDTF">2025-03-18T16:53:00Z</dcterms:modified>
</cp:coreProperties>
</file>