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D818F" w14:textId="3327DA08" w:rsidR="00D93912" w:rsidRPr="00686B58" w:rsidRDefault="00D93912" w:rsidP="00D93912">
      <w:pPr>
        <w:spacing w:after="120"/>
        <w:rPr>
          <w:b/>
          <w:bCs/>
          <w:sz w:val="24"/>
          <w:szCs w:val="24"/>
        </w:rPr>
      </w:pPr>
      <w:r w:rsidRPr="00686B58">
        <w:rPr>
          <w:b/>
          <w:bCs/>
          <w:sz w:val="24"/>
          <w:szCs w:val="24"/>
        </w:rPr>
        <w:t>Обновление от 26.02.2025:</w:t>
      </w:r>
    </w:p>
    <w:p w14:paraId="3FD8079D" w14:textId="5486EA9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Добавлен столбец «ФИО» на страницу Субъектов;</w:t>
      </w:r>
    </w:p>
    <w:p w14:paraId="2CA1FAB7" w14:textId="60F1C113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Новые строки в таблицах отображаются в начале списка (по дате добавления записи);</w:t>
      </w:r>
    </w:p>
    <w:p w14:paraId="4106BFF9" w14:textId="37D44451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Во все таблицы добавлена кнопки «</w:t>
      </w:r>
      <w:r w:rsidRPr="00686B58">
        <w:rPr>
          <w:sz w:val="24"/>
          <w:szCs w:val="24"/>
          <w:lang w:val="en-US"/>
        </w:rPr>
        <w:t>start</w:t>
      </w:r>
      <w:r w:rsidRPr="00686B58">
        <w:rPr>
          <w:sz w:val="24"/>
          <w:szCs w:val="24"/>
        </w:rPr>
        <w:t>» «</w:t>
      </w:r>
      <w:r w:rsidRPr="00686B58">
        <w:rPr>
          <w:sz w:val="24"/>
          <w:szCs w:val="24"/>
          <w:lang w:val="en-US"/>
        </w:rPr>
        <w:t>end</w:t>
      </w:r>
      <w:r w:rsidRPr="00686B58">
        <w:rPr>
          <w:sz w:val="24"/>
          <w:szCs w:val="24"/>
        </w:rPr>
        <w:t>», для перехода в конец и начало списка соответственно;</w:t>
      </w:r>
    </w:p>
    <w:p w14:paraId="0E51C87E" w14:textId="0EF7D91E" w:rsidR="00D93912" w:rsidRPr="00686B58" w:rsidRDefault="00D93912" w:rsidP="00D93912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5550FE28" wp14:editId="39B9EAAF">
            <wp:extent cx="2345376" cy="1033278"/>
            <wp:effectExtent l="0" t="0" r="0" b="0"/>
            <wp:docPr id="650477057" name="Рисунок 1" descr="Изображение выглядит как текст, снимок экрана, Шрифт, ча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77057" name="Рисунок 1" descr="Изображение выглядит как текст, снимок экрана, Шрифт, час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110" cy="10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FA7" w14:textId="193323A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Улучшены компоненты авто подстановки значений (сотрудник, отдел и т.д.), теперь при вводе значения если находится единственное уникальное, оно выбирается и прекращает дальнейший набор текста</w:t>
      </w:r>
    </w:p>
    <w:p w14:paraId="6E34EACA" w14:textId="0221FD70" w:rsidR="00D93912" w:rsidRPr="00686B58" w:rsidRDefault="00D93912" w:rsidP="00D93912">
      <w:pPr>
        <w:tabs>
          <w:tab w:val="left" w:pos="993"/>
        </w:tabs>
        <w:spacing w:before="120" w:after="12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5324C741" wp14:editId="7A601DC4">
            <wp:extent cx="3431969" cy="1793323"/>
            <wp:effectExtent l="0" t="0" r="0" b="0"/>
            <wp:docPr id="40833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28" cy="18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9CC5" w14:textId="3529ADEA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Включена и корректно настроена фильтрация строк в «Дока и НАСТД», для «просроченных» строк. Теперь корректно отображается кол-во, при нажатия идет фильтрация таблицы для отображения только «просроченных» строк, кнопка является переключателем, значит повторное нажатие отменяет фильтрацию</w:t>
      </w:r>
    </w:p>
    <w:p w14:paraId="7298CA31" w14:textId="032C264E" w:rsidR="00686B58" w:rsidRPr="00686B58" w:rsidRDefault="00686B58" w:rsidP="00686B58">
      <w:pPr>
        <w:tabs>
          <w:tab w:val="left" w:pos="993"/>
        </w:tabs>
        <w:spacing w:before="120" w:after="120"/>
        <w:ind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7D343226" wp14:editId="1E0E5882">
            <wp:extent cx="4513854" cy="2458192"/>
            <wp:effectExtent l="0" t="0" r="1270" b="0"/>
            <wp:docPr id="17890305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04" cy="24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A659" w14:textId="77777777" w:rsidR="00D93912" w:rsidRPr="00686B58" w:rsidRDefault="00D93912" w:rsidP="00D93912">
      <w:pPr>
        <w:rPr>
          <w:sz w:val="24"/>
          <w:szCs w:val="24"/>
        </w:rPr>
      </w:pPr>
    </w:p>
    <w:p w14:paraId="2A63A8C3" w14:textId="6DC65541" w:rsidR="00D93912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На главном окне список подключенных теперь отображает имя пользователя, а не </w:t>
      </w:r>
      <w:r>
        <w:rPr>
          <w:sz w:val="24"/>
          <w:szCs w:val="24"/>
          <w:lang w:val="en-US"/>
        </w:rPr>
        <w:t>IP</w:t>
      </w:r>
      <w:r w:rsidRPr="00686B58">
        <w:rPr>
          <w:sz w:val="24"/>
          <w:szCs w:val="24"/>
        </w:rPr>
        <w:t xml:space="preserve"> </w:t>
      </w:r>
      <w:r>
        <w:rPr>
          <w:sz w:val="24"/>
          <w:szCs w:val="24"/>
        </w:rPr>
        <w:t>адрес;</w:t>
      </w:r>
    </w:p>
    <w:p w14:paraId="71436331" w14:textId="77777777" w:rsidR="00686B58" w:rsidRDefault="00686B58">
      <w:pPr>
        <w:spacing w:after="160" w:line="278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934E4" w14:textId="04E8C7BD" w:rsid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На странице «Жалобы и предложения» добавлено визуальное отображение статуса сообщения;</w:t>
      </w:r>
    </w:p>
    <w:p w14:paraId="75215AA9" w14:textId="7EFCC813" w:rsidR="002D44BD" w:rsidRDefault="00686B58" w:rsidP="00686B58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8BDCA2" wp14:editId="1475C3E4">
            <wp:extent cx="2214748" cy="1814925"/>
            <wp:effectExtent l="0" t="0" r="0" b="0"/>
            <wp:doc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569" cy="18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B3D" w14:textId="47D5F025" w:rsidR="00686B58" w:rsidRP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</w:pPr>
      <w:r>
        <w:t>В таблице «Дока и НАСТД» помеченные цветом записи (без обоснования), теперь выделяются при наведении.</w:t>
      </w:r>
    </w:p>
    <w:sectPr w:rsidR="00686B58" w:rsidRPr="00686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F1C98"/>
    <w:multiLevelType w:val="hybridMultilevel"/>
    <w:tmpl w:val="2F6CB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FD19AA"/>
    <w:multiLevelType w:val="hybridMultilevel"/>
    <w:tmpl w:val="200E0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6602208">
    <w:abstractNumId w:val="1"/>
  </w:num>
  <w:num w:numId="2" w16cid:durableId="86732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4"/>
    <w:rsid w:val="001E0850"/>
    <w:rsid w:val="002D44BD"/>
    <w:rsid w:val="0053279C"/>
    <w:rsid w:val="00686B58"/>
    <w:rsid w:val="006A2163"/>
    <w:rsid w:val="007A02B6"/>
    <w:rsid w:val="009A7574"/>
    <w:rsid w:val="00B44381"/>
    <w:rsid w:val="00B74F00"/>
    <w:rsid w:val="00D22D75"/>
    <w:rsid w:val="00D93912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3F05"/>
  <w15:chartTrackingRefBased/>
  <w15:docId w15:val="{9B44048C-56B3-4A07-B8D7-5B7F47B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1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A7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5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5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5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5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5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5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5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5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5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5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5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57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A7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5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5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5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5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7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Den</dc:creator>
  <cp:keywords/>
  <dc:description/>
  <cp:lastModifiedBy>Richard Den</cp:lastModifiedBy>
  <cp:revision>6</cp:revision>
  <dcterms:created xsi:type="dcterms:W3CDTF">2025-02-26T07:07:00Z</dcterms:created>
  <dcterms:modified xsi:type="dcterms:W3CDTF">2025-02-26T08:46:00Z</dcterms:modified>
</cp:coreProperties>
</file>