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2270244" w14:textId="63EBD226" w:rsidR="0084378A" w:rsidRPr="007B75F6" w:rsidRDefault="009A177C" w:rsidP="00D323D8">
      <w:pPr>
        <w:tabs>
          <w:tab w:val="left" w:pos="8490"/>
        </w:tabs>
        <w:ind w:right="-18"/>
        <w:rPr>
          <w:rFonts w:ascii="Times New Roman" w:eastAsia="Times New Roman" w:hAnsi="Times New Roman"/>
          <w:b/>
          <w:lang w:eastAsia="ar-SA"/>
        </w:rPr>
      </w:pPr>
      <w:r>
        <w:rPr>
          <w:noProof/>
        </w:rPr>
        <w:drawing>
          <wp:anchor distT="0" distB="0" distL="114300" distR="114300" simplePos="0" relativeHeight="251658240" behindDoc="1" locked="0" layoutInCell="1" allowOverlap="1" wp14:anchorId="0B158286" wp14:editId="7474CB8B">
            <wp:simplePos x="0" y="0"/>
            <wp:positionH relativeFrom="column">
              <wp:posOffset>5353051</wp:posOffset>
            </wp:positionH>
            <wp:positionV relativeFrom="paragraph">
              <wp:posOffset>7620</wp:posOffset>
            </wp:positionV>
            <wp:extent cx="761948" cy="807085"/>
            <wp:effectExtent l="0" t="0" r="635" b="0"/>
            <wp:wrapNone/>
            <wp:docPr id="68271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111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8394" cy="813913"/>
                    </a:xfrm>
                    <a:prstGeom prst="rect">
                      <a:avLst/>
                    </a:prstGeom>
                  </pic:spPr>
                </pic:pic>
              </a:graphicData>
            </a:graphic>
            <wp14:sizeRelH relativeFrom="margin">
              <wp14:pctWidth>0</wp14:pctWidth>
            </wp14:sizeRelH>
            <wp14:sizeRelV relativeFrom="margin">
              <wp14:pctHeight>0</wp14:pctHeight>
            </wp14:sizeRelV>
          </wp:anchor>
        </w:drawing>
      </w:r>
      <w:r w:rsidR="005246C1">
        <w:rPr>
          <w:rFonts w:ascii="Times New Roman" w:eastAsia="Times New Roman" w:hAnsi="Times New Roman"/>
          <w:b/>
          <w:lang w:eastAsia="ar-SA"/>
        </w:rPr>
        <w:t>JANET GERMAN-MARQUEZ</w:t>
      </w:r>
      <w:r w:rsidR="00273721" w:rsidRPr="007B75F6">
        <w:rPr>
          <w:rFonts w:ascii="Times New Roman" w:eastAsia="Times New Roman" w:hAnsi="Times New Roman"/>
          <w:b/>
          <w:lang w:eastAsia="ar-SA"/>
        </w:rPr>
        <w:t>, CPA</w:t>
      </w:r>
    </w:p>
    <w:p w14:paraId="601079C7" w14:textId="625EA4F9" w:rsidR="0099789B" w:rsidRDefault="0099789B" w:rsidP="005302E0">
      <w:pPr>
        <w:tabs>
          <w:tab w:val="left" w:pos="8490"/>
        </w:tabs>
        <w:ind w:right="-18"/>
        <w:jc w:val="both"/>
        <w:rPr>
          <w:rFonts w:ascii="Times New Roman" w:eastAsia="Times New Roman" w:hAnsi="Times New Roman"/>
          <w:sz w:val="22"/>
          <w:szCs w:val="22"/>
          <w:lang w:eastAsia="ar-SA"/>
        </w:rPr>
      </w:pPr>
      <w:r>
        <w:rPr>
          <w:rFonts w:ascii="Times New Roman" w:eastAsia="Times New Roman" w:hAnsi="Times New Roman"/>
          <w:sz w:val="22"/>
          <w:szCs w:val="22"/>
          <w:lang w:eastAsia="ar-SA"/>
        </w:rPr>
        <w:t>Block 6 Lot 1 Chaucer Street Lancaster Village 1</w:t>
      </w:r>
      <w:r w:rsidR="009A177C">
        <w:rPr>
          <w:rFonts w:ascii="Times New Roman" w:eastAsia="Times New Roman" w:hAnsi="Times New Roman"/>
          <w:sz w:val="22"/>
          <w:szCs w:val="22"/>
          <w:lang w:eastAsia="ar-SA"/>
        </w:rPr>
        <w:tab/>
      </w:r>
    </w:p>
    <w:p w14:paraId="7D8EAE49" w14:textId="57FD014D" w:rsidR="00C20B27" w:rsidRPr="00AD236A" w:rsidRDefault="0099789B" w:rsidP="005302E0">
      <w:pPr>
        <w:tabs>
          <w:tab w:val="left" w:pos="8490"/>
        </w:tabs>
        <w:ind w:right="-18"/>
        <w:jc w:val="both"/>
        <w:rPr>
          <w:rFonts w:ascii="Times New Roman" w:eastAsia="Times New Roman" w:hAnsi="Times New Roman"/>
          <w:sz w:val="22"/>
          <w:szCs w:val="22"/>
          <w:lang w:eastAsia="ar-SA"/>
        </w:rPr>
      </w:pPr>
      <w:r>
        <w:rPr>
          <w:rFonts w:ascii="Times New Roman" w:eastAsia="Times New Roman" w:hAnsi="Times New Roman"/>
          <w:sz w:val="22"/>
          <w:szCs w:val="22"/>
          <w:lang w:eastAsia="ar-SA"/>
        </w:rPr>
        <w:t xml:space="preserve">San Sebastian </w:t>
      </w:r>
      <w:proofErr w:type="spellStart"/>
      <w:r>
        <w:rPr>
          <w:rFonts w:ascii="Times New Roman" w:eastAsia="Times New Roman" w:hAnsi="Times New Roman"/>
          <w:sz w:val="22"/>
          <w:szCs w:val="22"/>
          <w:lang w:eastAsia="ar-SA"/>
        </w:rPr>
        <w:t>Kawit</w:t>
      </w:r>
      <w:proofErr w:type="spellEnd"/>
      <w:r>
        <w:rPr>
          <w:rFonts w:ascii="Times New Roman" w:eastAsia="Times New Roman" w:hAnsi="Times New Roman"/>
          <w:sz w:val="22"/>
          <w:szCs w:val="22"/>
          <w:lang w:eastAsia="ar-SA"/>
        </w:rPr>
        <w:t xml:space="preserve"> Cavite 4104</w:t>
      </w:r>
      <w:r w:rsidR="00C20B27" w:rsidRPr="00AD236A">
        <w:rPr>
          <w:rFonts w:ascii="Times New Roman" w:eastAsia="Times New Roman" w:hAnsi="Times New Roman"/>
          <w:sz w:val="22"/>
          <w:szCs w:val="22"/>
          <w:lang w:eastAsia="ar-SA"/>
        </w:rPr>
        <w:tab/>
      </w:r>
    </w:p>
    <w:p w14:paraId="65C12093" w14:textId="77777777" w:rsidR="00C20B27" w:rsidRPr="00AD236A" w:rsidRDefault="005246C1" w:rsidP="005302E0">
      <w:pPr>
        <w:tabs>
          <w:tab w:val="left" w:pos="8490"/>
        </w:tabs>
        <w:ind w:right="-18"/>
        <w:jc w:val="both"/>
        <w:rPr>
          <w:rFonts w:ascii="Times New Roman" w:eastAsia="Times New Roman" w:hAnsi="Times New Roman"/>
          <w:sz w:val="22"/>
          <w:szCs w:val="22"/>
          <w:lang w:eastAsia="ar-SA"/>
        </w:rPr>
      </w:pPr>
      <w:r>
        <w:rPr>
          <w:rFonts w:ascii="Times New Roman" w:hAnsi="Times New Roman"/>
          <w:sz w:val="22"/>
          <w:szCs w:val="22"/>
          <w:lang w:eastAsia="ar-SA"/>
        </w:rPr>
        <w:t>nhet_ph@yahoo.com</w:t>
      </w:r>
    </w:p>
    <w:p w14:paraId="3D0BA38F" w14:textId="77777777" w:rsidR="00C20B27" w:rsidRPr="00AD236A" w:rsidRDefault="0084643B" w:rsidP="005302E0">
      <w:pPr>
        <w:tabs>
          <w:tab w:val="left" w:pos="8490"/>
        </w:tabs>
        <w:ind w:right="-18"/>
        <w:jc w:val="both"/>
        <w:rPr>
          <w:rFonts w:ascii="Times New Roman" w:eastAsia="Times New Roman" w:hAnsi="Times New Roman"/>
          <w:sz w:val="22"/>
          <w:szCs w:val="22"/>
          <w:lang w:eastAsia="ar-SA"/>
        </w:rPr>
      </w:pPr>
      <w:r>
        <w:rPr>
          <w:rFonts w:ascii="Times New Roman" w:eastAsia="Times New Roman" w:hAnsi="Times New Roman"/>
          <w:sz w:val="22"/>
          <w:szCs w:val="22"/>
          <w:lang w:eastAsia="ar-SA"/>
        </w:rPr>
        <w:t>+639177020305</w:t>
      </w:r>
    </w:p>
    <w:p w14:paraId="028E7DF8" w14:textId="77777777" w:rsidR="00506C82" w:rsidRDefault="00B528CA" w:rsidP="005302E0">
      <w:pPr>
        <w:ind w:right="-18"/>
        <w:jc w:val="both"/>
        <w:rPr>
          <w:rFonts w:ascii="Times New Roman" w:eastAsia="Times New Roman" w:hAnsi="Times New Roman"/>
          <w:sz w:val="22"/>
          <w:szCs w:val="22"/>
          <w:lang w:val="en-PH" w:eastAsia="ar-SA"/>
        </w:rPr>
      </w:pPr>
      <w:r>
        <w:rPr>
          <w:rFonts w:ascii="Times New Roman" w:hAnsi="Times New Roman"/>
          <w:noProof/>
          <w:sz w:val="22"/>
          <w:szCs w:val="22"/>
          <w:lang w:val="en-PH"/>
        </w:rPr>
        <mc:AlternateContent>
          <mc:Choice Requires="wps">
            <w:drawing>
              <wp:anchor distT="0" distB="0" distL="114300" distR="114300" simplePos="0" relativeHeight="251657216" behindDoc="0" locked="0" layoutInCell="1" allowOverlap="1" wp14:anchorId="445ADEDB" wp14:editId="6D2459DD">
                <wp:simplePos x="0" y="0"/>
                <wp:positionH relativeFrom="column">
                  <wp:posOffset>0</wp:posOffset>
                </wp:positionH>
                <wp:positionV relativeFrom="paragraph">
                  <wp:posOffset>47625</wp:posOffset>
                </wp:positionV>
                <wp:extent cx="6315710" cy="23495"/>
                <wp:effectExtent l="19050" t="19050" r="27940" b="3365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15710" cy="23495"/>
                        </a:xfrm>
                        <a:prstGeom prst="line">
                          <a:avLst/>
                        </a:prstGeom>
                        <a:noFill/>
                        <a:ln w="381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A200C"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5pt" to="497.3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" strokeweight="1.06mm">
                <v:stroke joinstyle="miter"/>
              </v:line>
            </w:pict>
          </mc:Fallback>
        </mc:AlternateContent>
      </w:r>
    </w:p>
    <w:p w14:paraId="2F833E7B" w14:textId="77777777" w:rsidR="00FC3241" w:rsidRPr="00AD236A" w:rsidRDefault="00FC3241" w:rsidP="005302E0">
      <w:pPr>
        <w:ind w:right="-18"/>
        <w:jc w:val="both"/>
        <w:rPr>
          <w:rFonts w:ascii="Times New Roman" w:hAnsi="Times New Roman"/>
          <w:sz w:val="22"/>
          <w:szCs w:val="22"/>
        </w:rPr>
      </w:pPr>
    </w:p>
    <w:p w14:paraId="5900AEAE" w14:textId="77777777" w:rsidR="00085FA1" w:rsidRDefault="00C20B27" w:rsidP="00085FA1">
      <w:pPr>
        <w:ind w:right="-18"/>
        <w:jc w:val="both"/>
        <w:rPr>
          <w:rFonts w:ascii="Times New Roman" w:hAnsi="Times New Roman"/>
          <w:b/>
          <w:sz w:val="16"/>
          <w:szCs w:val="16"/>
        </w:rPr>
      </w:pPr>
      <w:r w:rsidRPr="0084643B">
        <w:rPr>
          <w:rFonts w:ascii="Times New Roman" w:hAnsi="Times New Roman"/>
          <w:b/>
          <w:sz w:val="16"/>
          <w:szCs w:val="16"/>
        </w:rPr>
        <w:t xml:space="preserve">OBJECTIVE </w:t>
      </w:r>
    </w:p>
    <w:p w14:paraId="0A3A2A52" w14:textId="77777777" w:rsidR="00085FA1" w:rsidRDefault="00085FA1" w:rsidP="00085FA1">
      <w:pPr>
        <w:ind w:right="-18"/>
        <w:jc w:val="both"/>
        <w:rPr>
          <w:rFonts w:ascii="Times New Roman" w:hAnsi="Times New Roman"/>
          <w:b/>
          <w:sz w:val="16"/>
          <w:szCs w:val="16"/>
        </w:rPr>
      </w:pPr>
    </w:p>
    <w:p w14:paraId="74764ED9" w14:textId="77777777" w:rsidR="007E4A2F" w:rsidRPr="0084643B" w:rsidRDefault="005246C1" w:rsidP="00085FA1">
      <w:pPr>
        <w:ind w:right="-18" w:firstLine="709"/>
        <w:jc w:val="both"/>
        <w:rPr>
          <w:sz w:val="16"/>
          <w:szCs w:val="16"/>
        </w:rPr>
      </w:pPr>
      <w:r w:rsidRPr="0084643B">
        <w:rPr>
          <w:sz w:val="16"/>
          <w:szCs w:val="16"/>
        </w:rPr>
        <w:t xml:space="preserve"> To be part of an organization were my skills and knowledge will be further enhanced.</w:t>
      </w:r>
    </w:p>
    <w:p w14:paraId="79BBCA79" w14:textId="77777777" w:rsidR="00AE104C" w:rsidRPr="0084643B" w:rsidRDefault="00AE104C" w:rsidP="00AE104C">
      <w:pPr>
        <w:tabs>
          <w:tab w:val="left" w:pos="1440"/>
          <w:tab w:val="left" w:pos="1710"/>
        </w:tabs>
        <w:ind w:left="1800" w:right="-18"/>
        <w:jc w:val="both"/>
        <w:rPr>
          <w:rFonts w:ascii="Times New Roman" w:eastAsia="Times New Roman" w:hAnsi="Times New Roman"/>
          <w:sz w:val="16"/>
          <w:szCs w:val="16"/>
          <w:lang w:eastAsia="en-US"/>
        </w:rPr>
      </w:pPr>
      <w:r w:rsidRPr="0084643B">
        <w:rPr>
          <w:rFonts w:ascii="Times New Roman" w:eastAsia="Times New Roman" w:hAnsi="Times New Roman"/>
          <w:sz w:val="16"/>
          <w:szCs w:val="16"/>
          <w:lang w:eastAsia="ar-SA"/>
        </w:rPr>
        <w:tab/>
      </w:r>
    </w:p>
    <w:p w14:paraId="345376AC" w14:textId="77777777" w:rsidR="00AE104C" w:rsidRPr="0084643B" w:rsidRDefault="00AE104C" w:rsidP="00AE104C">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QUALIFICATIONS &amp; SKILLS</w:t>
      </w:r>
    </w:p>
    <w:p w14:paraId="00FC81ED" w14:textId="77777777" w:rsidR="00E244D1" w:rsidRPr="0084643B" w:rsidRDefault="00E244D1" w:rsidP="008F6161">
      <w:pPr>
        <w:numPr>
          <w:ilvl w:val="0"/>
          <w:numId w:val="2"/>
        </w:numPr>
        <w:tabs>
          <w:tab w:val="left" w:pos="720"/>
        </w:tabs>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 xml:space="preserve">More than </w:t>
      </w:r>
      <w:r w:rsidR="00506C82" w:rsidRPr="0084643B">
        <w:rPr>
          <w:rFonts w:ascii="Times New Roman" w:eastAsia="Times New Roman" w:hAnsi="Times New Roman"/>
          <w:sz w:val="16"/>
          <w:szCs w:val="16"/>
          <w:lang w:eastAsia="ar-SA"/>
        </w:rPr>
        <w:t>1</w:t>
      </w:r>
      <w:r w:rsidR="0029467A">
        <w:rPr>
          <w:rFonts w:ascii="Times New Roman" w:eastAsia="Times New Roman" w:hAnsi="Times New Roman"/>
          <w:sz w:val="16"/>
          <w:szCs w:val="16"/>
          <w:lang w:eastAsia="ar-SA"/>
        </w:rPr>
        <w:t>5</w:t>
      </w:r>
      <w:r w:rsidR="005246C1" w:rsidRPr="0084643B">
        <w:rPr>
          <w:rFonts w:ascii="Times New Roman" w:eastAsia="Times New Roman" w:hAnsi="Times New Roman"/>
          <w:sz w:val="16"/>
          <w:szCs w:val="16"/>
          <w:lang w:eastAsia="ar-SA"/>
        </w:rPr>
        <w:t>years’ experience</w:t>
      </w:r>
      <w:r w:rsidRPr="0084643B">
        <w:rPr>
          <w:rFonts w:ascii="Times New Roman" w:eastAsia="Times New Roman" w:hAnsi="Times New Roman"/>
          <w:sz w:val="16"/>
          <w:szCs w:val="16"/>
          <w:lang w:eastAsia="ar-SA"/>
        </w:rPr>
        <w:t xml:space="preserve"> in </w:t>
      </w:r>
      <w:r w:rsidR="005246C1" w:rsidRPr="0084643B">
        <w:rPr>
          <w:rFonts w:ascii="Times New Roman" w:eastAsia="Times New Roman" w:hAnsi="Times New Roman"/>
          <w:sz w:val="16"/>
          <w:szCs w:val="16"/>
          <w:lang w:eastAsia="ar-SA"/>
        </w:rPr>
        <w:t>Accounting profession</w:t>
      </w:r>
    </w:p>
    <w:p w14:paraId="7211019D" w14:textId="77777777" w:rsidR="00AE104C" w:rsidRPr="0084643B" w:rsidRDefault="00BC49C7" w:rsidP="008F6161">
      <w:pPr>
        <w:numPr>
          <w:ilvl w:val="0"/>
          <w:numId w:val="2"/>
        </w:numPr>
        <w:tabs>
          <w:tab w:val="left" w:pos="720"/>
        </w:tabs>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P</w:t>
      </w:r>
      <w:r w:rsidR="00AE104C" w:rsidRPr="0084643B">
        <w:rPr>
          <w:rFonts w:ascii="Times New Roman" w:eastAsia="Times New Roman" w:hAnsi="Times New Roman"/>
          <w:sz w:val="16"/>
          <w:szCs w:val="16"/>
          <w:lang w:eastAsia="ar-SA"/>
        </w:rPr>
        <w:t xml:space="preserve">roficient in usage of Window-based program such </w:t>
      </w:r>
      <w:r w:rsidR="00F7111C" w:rsidRPr="0084643B">
        <w:rPr>
          <w:rFonts w:ascii="Times New Roman" w:eastAsia="Times New Roman" w:hAnsi="Times New Roman"/>
          <w:sz w:val="16"/>
          <w:szCs w:val="16"/>
          <w:lang w:eastAsia="ar-SA"/>
        </w:rPr>
        <w:t>as Microsoft</w:t>
      </w:r>
      <w:r w:rsidR="00AE104C" w:rsidRPr="0084643B">
        <w:rPr>
          <w:rFonts w:ascii="Times New Roman" w:eastAsia="Times New Roman" w:hAnsi="Times New Roman"/>
          <w:sz w:val="16"/>
          <w:szCs w:val="16"/>
          <w:lang w:eastAsia="ar-SA"/>
        </w:rPr>
        <w:t xml:space="preserve"> Word, </w:t>
      </w:r>
      <w:r w:rsidR="00273721" w:rsidRPr="0084643B">
        <w:rPr>
          <w:rFonts w:ascii="Times New Roman" w:eastAsia="Times New Roman" w:hAnsi="Times New Roman"/>
          <w:sz w:val="16"/>
          <w:szCs w:val="16"/>
          <w:lang w:eastAsia="ar-SA"/>
        </w:rPr>
        <w:t>Microsoft Ex</w:t>
      </w:r>
      <w:r w:rsidR="00050662" w:rsidRPr="0084643B">
        <w:rPr>
          <w:rFonts w:ascii="Times New Roman" w:eastAsia="Times New Roman" w:hAnsi="Times New Roman"/>
          <w:sz w:val="16"/>
          <w:szCs w:val="16"/>
          <w:lang w:eastAsia="ar-SA"/>
        </w:rPr>
        <w:t>cel</w:t>
      </w:r>
      <w:r w:rsidR="009D5941" w:rsidRPr="0084643B">
        <w:rPr>
          <w:rFonts w:ascii="Times New Roman" w:eastAsia="Times New Roman" w:hAnsi="Times New Roman"/>
          <w:sz w:val="16"/>
          <w:szCs w:val="16"/>
          <w:lang w:eastAsia="ar-SA"/>
        </w:rPr>
        <w:t xml:space="preserve"> and </w:t>
      </w:r>
      <w:r w:rsidR="00050662" w:rsidRPr="0084643B">
        <w:rPr>
          <w:rFonts w:ascii="Times New Roman" w:eastAsia="Times New Roman" w:hAnsi="Times New Roman"/>
          <w:sz w:val="16"/>
          <w:szCs w:val="16"/>
          <w:lang w:eastAsia="ar-SA"/>
        </w:rPr>
        <w:t xml:space="preserve"> Internet</w:t>
      </w:r>
      <w:r w:rsidR="005246C1" w:rsidRPr="0084643B">
        <w:rPr>
          <w:rFonts w:ascii="Times New Roman" w:eastAsia="Times New Roman" w:hAnsi="Times New Roman"/>
          <w:sz w:val="16"/>
          <w:szCs w:val="16"/>
          <w:lang w:eastAsia="ar-SA"/>
        </w:rPr>
        <w:t xml:space="preserve">, knowledge in accounting software such Oracle, Pastel, Gnu Cash, </w:t>
      </w:r>
      <w:r w:rsidR="00290E25" w:rsidRPr="0084643B">
        <w:rPr>
          <w:rFonts w:ascii="Times New Roman" w:eastAsia="Times New Roman" w:hAnsi="Times New Roman"/>
          <w:sz w:val="16"/>
          <w:szCs w:val="16"/>
          <w:lang w:eastAsia="ar-SA"/>
        </w:rPr>
        <w:t>Quick</w:t>
      </w:r>
      <w:r w:rsidR="00F848BF" w:rsidRPr="0084643B">
        <w:rPr>
          <w:rFonts w:ascii="Times New Roman" w:eastAsia="Times New Roman" w:hAnsi="Times New Roman"/>
          <w:sz w:val="16"/>
          <w:szCs w:val="16"/>
          <w:lang w:eastAsia="ar-SA"/>
        </w:rPr>
        <w:t>Books, Great Plains, Xero Accounting Software</w:t>
      </w:r>
      <w:r w:rsidR="007E5E4D">
        <w:rPr>
          <w:rFonts w:ascii="Times New Roman" w:eastAsia="Times New Roman" w:hAnsi="Times New Roman"/>
          <w:sz w:val="16"/>
          <w:szCs w:val="16"/>
          <w:lang w:eastAsia="ar-SA"/>
        </w:rPr>
        <w:t xml:space="preserve">, </w:t>
      </w:r>
      <w:proofErr w:type="spellStart"/>
      <w:r w:rsidR="007E5E4D">
        <w:rPr>
          <w:rFonts w:ascii="Times New Roman" w:eastAsia="Times New Roman" w:hAnsi="Times New Roman"/>
          <w:sz w:val="16"/>
          <w:szCs w:val="16"/>
          <w:lang w:eastAsia="ar-SA"/>
        </w:rPr>
        <w:t>Netsuite</w:t>
      </w:r>
      <w:proofErr w:type="spellEnd"/>
      <w:r w:rsidR="007E5E4D">
        <w:rPr>
          <w:rFonts w:ascii="Times New Roman" w:eastAsia="Times New Roman" w:hAnsi="Times New Roman"/>
          <w:sz w:val="16"/>
          <w:szCs w:val="16"/>
          <w:lang w:eastAsia="ar-SA"/>
        </w:rPr>
        <w:t>, SAP</w:t>
      </w:r>
    </w:p>
    <w:p w14:paraId="1177DDCC" w14:textId="77777777" w:rsidR="00BC49C7" w:rsidRPr="0084643B" w:rsidRDefault="00273721" w:rsidP="008F6161">
      <w:pPr>
        <w:numPr>
          <w:ilvl w:val="0"/>
          <w:numId w:val="1"/>
        </w:numPr>
        <w:tabs>
          <w:tab w:val="left" w:pos="720"/>
        </w:tabs>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Hardworking</w:t>
      </w:r>
      <w:r w:rsidR="00F7111C" w:rsidRPr="0084643B">
        <w:rPr>
          <w:rFonts w:ascii="Times New Roman" w:eastAsia="Times New Roman" w:hAnsi="Times New Roman"/>
          <w:sz w:val="16"/>
          <w:szCs w:val="16"/>
          <w:lang w:eastAsia="ar-SA"/>
        </w:rPr>
        <w:t>, highly organized,</w:t>
      </w:r>
      <w:r w:rsidR="00AE104C" w:rsidRPr="0084643B">
        <w:rPr>
          <w:rFonts w:ascii="Times New Roman" w:eastAsia="Times New Roman" w:hAnsi="Times New Roman"/>
          <w:sz w:val="16"/>
          <w:szCs w:val="16"/>
          <w:lang w:eastAsia="ar-SA"/>
        </w:rPr>
        <w:t xml:space="preserve"> fast learner </w:t>
      </w:r>
      <w:r w:rsidR="00F7111C" w:rsidRPr="0084643B">
        <w:rPr>
          <w:rFonts w:ascii="Times New Roman" w:eastAsia="Times New Roman" w:hAnsi="Times New Roman"/>
          <w:sz w:val="16"/>
          <w:szCs w:val="16"/>
          <w:lang w:eastAsia="ar-SA"/>
        </w:rPr>
        <w:t>and a team player.</w:t>
      </w:r>
    </w:p>
    <w:p w14:paraId="3E84A091" w14:textId="77777777" w:rsidR="005B63DF" w:rsidRPr="0084643B" w:rsidRDefault="00AE104C" w:rsidP="00273721">
      <w:pPr>
        <w:tabs>
          <w:tab w:val="left" w:pos="720"/>
        </w:tabs>
        <w:ind w:left="720" w:right="-18"/>
        <w:jc w:val="both"/>
        <w:rPr>
          <w:rFonts w:ascii="Times New Roman" w:eastAsia="Times New Roman" w:hAnsi="Times New Roman"/>
          <w:b/>
          <w:bCs/>
          <w:sz w:val="16"/>
          <w:szCs w:val="16"/>
          <w:lang w:eastAsia="ar-SA"/>
        </w:rPr>
      </w:pPr>
      <w:r w:rsidRPr="0084643B">
        <w:rPr>
          <w:rFonts w:ascii="Times New Roman" w:eastAsia="Times New Roman" w:hAnsi="Times New Roman"/>
          <w:sz w:val="16"/>
          <w:szCs w:val="16"/>
          <w:lang w:eastAsia="ar-SA"/>
        </w:rPr>
        <w:tab/>
      </w:r>
      <w:r w:rsidRPr="0084643B">
        <w:rPr>
          <w:rFonts w:ascii="Times New Roman" w:eastAsia="Times New Roman" w:hAnsi="Times New Roman"/>
          <w:sz w:val="16"/>
          <w:szCs w:val="16"/>
          <w:lang w:eastAsia="ar-SA"/>
        </w:rPr>
        <w:tab/>
      </w:r>
      <w:r w:rsidRPr="0084643B">
        <w:rPr>
          <w:rFonts w:ascii="Times New Roman" w:eastAsia="Times New Roman" w:hAnsi="Times New Roman"/>
          <w:sz w:val="16"/>
          <w:szCs w:val="16"/>
          <w:lang w:eastAsia="ar-SA"/>
        </w:rPr>
        <w:tab/>
      </w:r>
      <w:r w:rsidRPr="0084643B">
        <w:rPr>
          <w:rFonts w:ascii="Times New Roman" w:eastAsia="Times New Roman" w:hAnsi="Times New Roman"/>
          <w:sz w:val="16"/>
          <w:szCs w:val="16"/>
          <w:lang w:eastAsia="ar-SA"/>
        </w:rPr>
        <w:tab/>
      </w:r>
      <w:r w:rsidRPr="0084643B">
        <w:rPr>
          <w:rFonts w:ascii="Times New Roman" w:eastAsia="Times New Roman" w:hAnsi="Times New Roman"/>
          <w:sz w:val="16"/>
          <w:szCs w:val="16"/>
          <w:lang w:eastAsia="ar-SA"/>
        </w:rPr>
        <w:tab/>
      </w:r>
    </w:p>
    <w:p w14:paraId="0110C321" w14:textId="77777777" w:rsidR="00C20B27" w:rsidRDefault="00D261B1" w:rsidP="005302E0">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 xml:space="preserve">PROFESSIONAL </w:t>
      </w:r>
      <w:r w:rsidR="00CF429E" w:rsidRPr="0084643B">
        <w:rPr>
          <w:rFonts w:ascii="Times New Roman" w:eastAsia="Times New Roman" w:hAnsi="Times New Roman"/>
          <w:b/>
          <w:bCs/>
          <w:sz w:val="16"/>
          <w:szCs w:val="16"/>
          <w:lang w:eastAsia="ar-SA"/>
        </w:rPr>
        <w:t>EXPERIENCE</w:t>
      </w:r>
      <w:r w:rsidR="0000748F" w:rsidRPr="0084643B">
        <w:rPr>
          <w:rFonts w:ascii="Times New Roman" w:eastAsia="Times New Roman" w:hAnsi="Times New Roman"/>
          <w:b/>
          <w:bCs/>
          <w:sz w:val="16"/>
          <w:szCs w:val="16"/>
          <w:lang w:eastAsia="ar-SA"/>
        </w:rPr>
        <w:t>S</w:t>
      </w:r>
    </w:p>
    <w:p w14:paraId="7B1A8467" w14:textId="77777777" w:rsidR="00C949FC" w:rsidRDefault="00C949FC" w:rsidP="005302E0">
      <w:pPr>
        <w:ind w:right="-18"/>
        <w:jc w:val="both"/>
        <w:rPr>
          <w:rFonts w:ascii="Times New Roman" w:eastAsia="Times New Roman" w:hAnsi="Times New Roman"/>
          <w:b/>
          <w:bCs/>
          <w:sz w:val="16"/>
          <w:szCs w:val="16"/>
          <w:lang w:eastAsia="ar-SA"/>
        </w:rPr>
      </w:pPr>
    </w:p>
    <w:p w14:paraId="43566532" w14:textId="77777777" w:rsidR="00C949FC" w:rsidRDefault="00C949FC" w:rsidP="005302E0">
      <w:pPr>
        <w:ind w:right="-18"/>
        <w:jc w:val="both"/>
        <w:rPr>
          <w:rFonts w:ascii="Times New Roman" w:eastAsia="Times New Roman" w:hAnsi="Times New Roman"/>
          <w:b/>
          <w:bCs/>
          <w:sz w:val="16"/>
          <w:szCs w:val="16"/>
          <w:lang w:eastAsia="ar-SA"/>
        </w:rPr>
      </w:pPr>
    </w:p>
    <w:p w14:paraId="64750541" w14:textId="77777777" w:rsidR="00C949FC" w:rsidRDefault="00C949FC" w:rsidP="005302E0">
      <w:pPr>
        <w:ind w:right="-18"/>
        <w:jc w:val="both"/>
        <w:rPr>
          <w:rFonts w:ascii="Times New Roman" w:eastAsia="Times New Roman" w:hAnsi="Times New Roman"/>
          <w:b/>
          <w:bCs/>
          <w:sz w:val="16"/>
          <w:szCs w:val="16"/>
          <w:lang w:eastAsia="ar-SA"/>
        </w:rPr>
      </w:pPr>
      <w:r>
        <w:rPr>
          <w:rFonts w:ascii="Times New Roman" w:eastAsia="Times New Roman" w:hAnsi="Times New Roman"/>
          <w:b/>
          <w:bCs/>
          <w:sz w:val="16"/>
          <w:szCs w:val="16"/>
          <w:lang w:eastAsia="ar-SA"/>
        </w:rPr>
        <w:t>SMEC PHILIPPINES INC.</w:t>
      </w:r>
    </w:p>
    <w:p w14:paraId="78578380" w14:textId="77777777" w:rsidR="00C949FC" w:rsidRDefault="00C949FC" w:rsidP="005302E0">
      <w:pPr>
        <w:ind w:right="-18"/>
        <w:jc w:val="both"/>
        <w:rPr>
          <w:rFonts w:ascii="Times New Roman" w:eastAsia="Times New Roman" w:hAnsi="Times New Roman"/>
          <w:bCs/>
          <w:sz w:val="16"/>
          <w:szCs w:val="16"/>
          <w:lang w:eastAsia="ar-SA"/>
        </w:rPr>
      </w:pPr>
      <w:r w:rsidRPr="00C949FC">
        <w:rPr>
          <w:rFonts w:ascii="Times New Roman" w:eastAsia="Times New Roman" w:hAnsi="Times New Roman"/>
          <w:bCs/>
          <w:sz w:val="16"/>
          <w:szCs w:val="16"/>
          <w:lang w:eastAsia="ar-SA"/>
        </w:rPr>
        <w:t xml:space="preserve">801; 903 to 906 The </w:t>
      </w:r>
      <w:r>
        <w:rPr>
          <w:rFonts w:ascii="Times New Roman" w:eastAsia="Times New Roman" w:hAnsi="Times New Roman"/>
          <w:bCs/>
          <w:sz w:val="16"/>
          <w:szCs w:val="16"/>
          <w:lang w:eastAsia="ar-SA"/>
        </w:rPr>
        <w:t>Orient Square Building, Ortigas Center, Pasig City</w:t>
      </w:r>
    </w:p>
    <w:p w14:paraId="505CAD20" w14:textId="77777777" w:rsidR="00C949FC" w:rsidRDefault="00C949FC" w:rsidP="005302E0">
      <w:pPr>
        <w:ind w:right="-18"/>
        <w:jc w:val="both"/>
        <w:rPr>
          <w:rFonts w:ascii="Times New Roman" w:eastAsia="Times New Roman" w:hAnsi="Times New Roman"/>
          <w:b/>
          <w:bCs/>
          <w:i/>
          <w:sz w:val="16"/>
          <w:szCs w:val="16"/>
          <w:lang w:eastAsia="ar-SA"/>
        </w:rPr>
      </w:pPr>
      <w:r w:rsidRPr="00C949FC">
        <w:rPr>
          <w:rFonts w:ascii="Times New Roman" w:eastAsia="Times New Roman" w:hAnsi="Times New Roman"/>
          <w:b/>
          <w:bCs/>
          <w:i/>
          <w:sz w:val="16"/>
          <w:szCs w:val="16"/>
          <w:lang w:eastAsia="ar-SA"/>
        </w:rPr>
        <w:t>Finance and Accounts Manager</w:t>
      </w:r>
    </w:p>
    <w:p w14:paraId="0E6A868F" w14:textId="77777777" w:rsidR="00C10F0D" w:rsidRPr="00C10F0D" w:rsidRDefault="00C10F0D" w:rsidP="005302E0">
      <w:pPr>
        <w:ind w:right="-18"/>
        <w:jc w:val="both"/>
        <w:rPr>
          <w:rFonts w:ascii="Times New Roman" w:eastAsia="Times New Roman" w:hAnsi="Times New Roman"/>
          <w:bCs/>
          <w:sz w:val="16"/>
          <w:szCs w:val="16"/>
          <w:lang w:eastAsia="ar-SA"/>
        </w:rPr>
      </w:pPr>
      <w:r w:rsidRPr="00C10F0D">
        <w:rPr>
          <w:rFonts w:ascii="Times New Roman" w:eastAsia="Times New Roman" w:hAnsi="Times New Roman"/>
          <w:bCs/>
          <w:sz w:val="16"/>
          <w:szCs w:val="16"/>
          <w:lang w:eastAsia="ar-SA"/>
        </w:rPr>
        <w:t>March 18, 2019 to present</w:t>
      </w:r>
    </w:p>
    <w:p w14:paraId="27B8DEF0" w14:textId="77777777" w:rsidR="00C10F0D" w:rsidRDefault="00C10F0D" w:rsidP="005302E0">
      <w:pPr>
        <w:ind w:right="-18"/>
        <w:jc w:val="both"/>
        <w:rPr>
          <w:rFonts w:ascii="Times New Roman" w:eastAsia="Times New Roman" w:hAnsi="Times New Roman"/>
          <w:b/>
          <w:bCs/>
          <w:i/>
          <w:sz w:val="16"/>
          <w:szCs w:val="16"/>
          <w:lang w:eastAsia="ar-SA"/>
        </w:rPr>
      </w:pPr>
    </w:p>
    <w:p w14:paraId="7A4D5F7F" w14:textId="77777777" w:rsidR="00F9626E" w:rsidRPr="00F9626E" w:rsidRDefault="00F9626E" w:rsidP="00F9626E">
      <w:pPr>
        <w:pStyle w:val="NoSpacing"/>
        <w:ind w:firstLine="709"/>
        <w:jc w:val="both"/>
        <w:rPr>
          <w:rFonts w:ascii="Times New Roman" w:hAnsi="Times New Roman" w:cs="Times New Roman"/>
          <w:sz w:val="16"/>
          <w:szCs w:val="16"/>
        </w:rPr>
      </w:pPr>
      <w:r w:rsidRPr="00F9626E">
        <w:rPr>
          <w:rFonts w:ascii="Times New Roman" w:hAnsi="Times New Roman" w:cs="Times New Roman"/>
          <w:sz w:val="16"/>
          <w:szCs w:val="16"/>
        </w:rPr>
        <w:t>Provide efficient and effective financial management and accounting services including budget development, analysis and reporting of SMEC International Pty. Ltd. (branch) and SMEC Philippines</w:t>
      </w:r>
      <w:r>
        <w:rPr>
          <w:rFonts w:ascii="Times New Roman" w:hAnsi="Times New Roman" w:cs="Times New Roman"/>
          <w:sz w:val="16"/>
          <w:szCs w:val="16"/>
        </w:rPr>
        <w:t xml:space="preserve">. </w:t>
      </w:r>
      <w:r w:rsidRPr="00F9626E">
        <w:rPr>
          <w:rFonts w:ascii="Times New Roman" w:hAnsi="Times New Roman" w:cs="Times New Roman"/>
          <w:sz w:val="16"/>
          <w:szCs w:val="16"/>
        </w:rPr>
        <w:t>Analyse financial performance against key business metrics and document pertinent financial highlights that will enable management to determine progress against budgets.</w:t>
      </w:r>
      <w:r>
        <w:rPr>
          <w:rFonts w:ascii="Times New Roman" w:hAnsi="Times New Roman" w:cs="Times New Roman"/>
          <w:sz w:val="16"/>
          <w:szCs w:val="16"/>
        </w:rPr>
        <w:t xml:space="preserve"> </w:t>
      </w:r>
      <w:r w:rsidRPr="00F9626E">
        <w:rPr>
          <w:rFonts w:ascii="Times New Roman" w:hAnsi="Times New Roman" w:cs="Times New Roman"/>
          <w:sz w:val="16"/>
          <w:szCs w:val="16"/>
        </w:rPr>
        <w:t>Monitor the financial performance of projects managed by SMEC Philippines and recommend corrective action where required to meet agreed objectives.</w:t>
      </w:r>
      <w:r>
        <w:rPr>
          <w:rFonts w:ascii="Times New Roman" w:hAnsi="Times New Roman" w:cs="Times New Roman"/>
          <w:sz w:val="16"/>
          <w:szCs w:val="16"/>
        </w:rPr>
        <w:t xml:space="preserve"> </w:t>
      </w:r>
      <w:r w:rsidRPr="00F9626E">
        <w:rPr>
          <w:rFonts w:ascii="Times New Roman" w:hAnsi="Times New Roman" w:cs="Times New Roman"/>
          <w:sz w:val="16"/>
          <w:szCs w:val="16"/>
        </w:rPr>
        <w:t>Ensure compliance with local statutory requirements regarding all corporate and personal income tax, VAT and withholding taxes.</w:t>
      </w:r>
      <w:r>
        <w:rPr>
          <w:rFonts w:ascii="Times New Roman" w:hAnsi="Times New Roman" w:cs="Times New Roman"/>
          <w:sz w:val="16"/>
          <w:szCs w:val="16"/>
        </w:rPr>
        <w:t xml:space="preserve"> </w:t>
      </w:r>
      <w:r w:rsidRPr="00F9626E">
        <w:rPr>
          <w:rFonts w:ascii="Times New Roman" w:hAnsi="Times New Roman" w:cs="Times New Roman"/>
          <w:sz w:val="16"/>
          <w:szCs w:val="16"/>
        </w:rPr>
        <w:t>Establish and maintain internal controls to ensure compliance with financial legislation, policies and procedures.</w:t>
      </w:r>
      <w:r>
        <w:rPr>
          <w:rFonts w:ascii="Times New Roman" w:hAnsi="Times New Roman" w:cs="Times New Roman"/>
          <w:sz w:val="16"/>
          <w:szCs w:val="16"/>
        </w:rPr>
        <w:t xml:space="preserve"> </w:t>
      </w:r>
      <w:r w:rsidRPr="00F9626E">
        <w:rPr>
          <w:rFonts w:ascii="Times New Roman" w:hAnsi="Times New Roman" w:cs="Times New Roman"/>
          <w:sz w:val="16"/>
          <w:szCs w:val="16"/>
        </w:rPr>
        <w:t>Timely preparation of monthly management accounts, including the reconciliation of all balance sheet accounts.</w:t>
      </w:r>
      <w:r>
        <w:rPr>
          <w:rFonts w:ascii="Times New Roman" w:hAnsi="Times New Roman" w:cs="Times New Roman"/>
          <w:sz w:val="16"/>
          <w:szCs w:val="16"/>
        </w:rPr>
        <w:t xml:space="preserve"> </w:t>
      </w:r>
      <w:r w:rsidRPr="00F9626E">
        <w:rPr>
          <w:rFonts w:ascii="Times New Roman" w:hAnsi="Times New Roman" w:cs="Times New Roman"/>
          <w:sz w:val="16"/>
          <w:szCs w:val="16"/>
        </w:rPr>
        <w:t>Coordinate with external auditors for the timely finalization of fiscal year-end audit of SMEC Philippines, Inc. and SMEC International (branch).</w:t>
      </w:r>
      <w:r>
        <w:rPr>
          <w:rFonts w:ascii="Times New Roman" w:hAnsi="Times New Roman" w:cs="Times New Roman"/>
          <w:sz w:val="16"/>
          <w:szCs w:val="16"/>
        </w:rPr>
        <w:t xml:space="preserve"> </w:t>
      </w:r>
      <w:r w:rsidRPr="00F9626E">
        <w:rPr>
          <w:rFonts w:ascii="Times New Roman" w:hAnsi="Times New Roman" w:cs="Times New Roman"/>
          <w:sz w:val="16"/>
          <w:szCs w:val="16"/>
        </w:rPr>
        <w:t>Supervise processing of payroll and issuance of withholding tax certificates. Review and drive improvements in financial management and operational policies, ensuring financial obligations are met in accordance with the BMS.</w:t>
      </w:r>
      <w:r>
        <w:rPr>
          <w:rFonts w:ascii="Times New Roman" w:hAnsi="Times New Roman" w:cs="Times New Roman"/>
          <w:sz w:val="16"/>
          <w:szCs w:val="16"/>
        </w:rPr>
        <w:t xml:space="preserve"> </w:t>
      </w:r>
      <w:r w:rsidRPr="00F9626E">
        <w:rPr>
          <w:rFonts w:ascii="Times New Roman" w:hAnsi="Times New Roman" w:cs="Times New Roman"/>
          <w:sz w:val="16"/>
          <w:szCs w:val="16"/>
        </w:rPr>
        <w:t>Manage treasury functions including but not limited to forecasting, monitoring and tracking of cash flow (weekly, monthly, quarterly etc.) and update/change of bank signatories. Ensure the timely collection of receivables.</w:t>
      </w:r>
      <w:r>
        <w:rPr>
          <w:rFonts w:ascii="Times New Roman" w:hAnsi="Times New Roman" w:cs="Times New Roman"/>
          <w:sz w:val="16"/>
          <w:szCs w:val="16"/>
        </w:rPr>
        <w:t xml:space="preserve"> </w:t>
      </w:r>
      <w:r w:rsidRPr="00F9626E">
        <w:rPr>
          <w:rFonts w:ascii="Times New Roman" w:hAnsi="Times New Roman" w:cs="Times New Roman"/>
          <w:sz w:val="16"/>
          <w:szCs w:val="16"/>
        </w:rPr>
        <w:t>Liaise with Corporate Secretary / legal advisor for the timely and accurate reportorial requirement with SEC.</w:t>
      </w:r>
      <w:r>
        <w:rPr>
          <w:rFonts w:ascii="Times New Roman" w:hAnsi="Times New Roman" w:cs="Times New Roman"/>
          <w:sz w:val="16"/>
          <w:szCs w:val="16"/>
        </w:rPr>
        <w:t xml:space="preserve"> </w:t>
      </w:r>
      <w:r w:rsidRPr="00F9626E">
        <w:rPr>
          <w:rFonts w:ascii="Times New Roman" w:hAnsi="Times New Roman" w:cs="Times New Roman"/>
          <w:sz w:val="16"/>
          <w:szCs w:val="16"/>
        </w:rPr>
        <w:t>Respond to inquiries from Divisional management and corporate finance regarding financial results, special reporting requests and the like.</w:t>
      </w:r>
      <w:r>
        <w:rPr>
          <w:rFonts w:ascii="Times New Roman" w:hAnsi="Times New Roman" w:cs="Times New Roman"/>
          <w:sz w:val="16"/>
          <w:szCs w:val="16"/>
        </w:rPr>
        <w:t xml:space="preserve"> </w:t>
      </w:r>
      <w:r w:rsidRPr="00F9626E">
        <w:rPr>
          <w:rFonts w:ascii="Times New Roman" w:hAnsi="Times New Roman" w:cs="Times New Roman"/>
          <w:sz w:val="16"/>
          <w:szCs w:val="16"/>
        </w:rPr>
        <w:t>Assist in development and implementation of new procedures and features to enhance the workflow of the finance team.</w:t>
      </w:r>
      <w:r>
        <w:rPr>
          <w:rFonts w:ascii="Times New Roman" w:hAnsi="Times New Roman" w:cs="Times New Roman"/>
          <w:sz w:val="16"/>
          <w:szCs w:val="16"/>
        </w:rPr>
        <w:t xml:space="preserve"> </w:t>
      </w:r>
      <w:r w:rsidRPr="00F9626E">
        <w:rPr>
          <w:rFonts w:ascii="Times New Roman" w:hAnsi="Times New Roman" w:cs="Times New Roman"/>
          <w:sz w:val="16"/>
          <w:szCs w:val="16"/>
        </w:rPr>
        <w:t>Provide training to new and existing staff as needed.</w:t>
      </w:r>
      <w:r>
        <w:rPr>
          <w:rFonts w:ascii="Times New Roman" w:hAnsi="Times New Roman" w:cs="Times New Roman"/>
          <w:sz w:val="16"/>
          <w:szCs w:val="16"/>
        </w:rPr>
        <w:t xml:space="preserve"> </w:t>
      </w:r>
      <w:r w:rsidRPr="00F9626E">
        <w:rPr>
          <w:rFonts w:ascii="Times New Roman" w:hAnsi="Times New Roman" w:cs="Times New Roman"/>
          <w:sz w:val="16"/>
          <w:szCs w:val="16"/>
        </w:rPr>
        <w:t>Manage accounting and financial systems and maintain full and accurate accounting records.</w:t>
      </w:r>
      <w:r>
        <w:rPr>
          <w:rFonts w:ascii="Times New Roman" w:hAnsi="Times New Roman" w:cs="Times New Roman"/>
          <w:sz w:val="16"/>
          <w:szCs w:val="16"/>
        </w:rPr>
        <w:t xml:space="preserve"> </w:t>
      </w:r>
      <w:r w:rsidRPr="00F9626E">
        <w:rPr>
          <w:rFonts w:ascii="Times New Roman" w:hAnsi="Times New Roman" w:cs="Times New Roman"/>
          <w:sz w:val="16"/>
          <w:szCs w:val="16"/>
        </w:rPr>
        <w:t>Other duties as required.</w:t>
      </w:r>
    </w:p>
    <w:p w14:paraId="055581D4" w14:textId="77777777" w:rsidR="00C949FC" w:rsidRPr="00C949FC" w:rsidRDefault="00C949FC" w:rsidP="00F9626E">
      <w:pPr>
        <w:ind w:right="-18"/>
        <w:jc w:val="both"/>
        <w:rPr>
          <w:rFonts w:ascii="Times New Roman" w:eastAsia="Times New Roman" w:hAnsi="Times New Roman"/>
          <w:bCs/>
          <w:sz w:val="16"/>
          <w:szCs w:val="16"/>
          <w:lang w:eastAsia="ar-SA"/>
        </w:rPr>
      </w:pPr>
    </w:p>
    <w:p w14:paraId="3C624AB4" w14:textId="77777777" w:rsidR="0033165F" w:rsidRPr="00C949FC" w:rsidRDefault="0033165F" w:rsidP="005302E0">
      <w:pPr>
        <w:ind w:right="-18"/>
        <w:jc w:val="both"/>
        <w:rPr>
          <w:rFonts w:ascii="Times New Roman" w:eastAsia="Times New Roman" w:hAnsi="Times New Roman"/>
          <w:bCs/>
          <w:sz w:val="16"/>
          <w:szCs w:val="16"/>
          <w:lang w:eastAsia="ar-SA"/>
        </w:rPr>
      </w:pPr>
    </w:p>
    <w:p w14:paraId="21D8A712" w14:textId="77777777" w:rsidR="0033165F" w:rsidRDefault="004E3D4A" w:rsidP="005302E0">
      <w:pPr>
        <w:ind w:right="-18"/>
        <w:jc w:val="both"/>
        <w:rPr>
          <w:rFonts w:ascii="Times New Roman" w:eastAsia="Times New Roman" w:hAnsi="Times New Roman"/>
          <w:b/>
          <w:bCs/>
          <w:sz w:val="16"/>
          <w:szCs w:val="16"/>
          <w:lang w:eastAsia="ar-SA"/>
        </w:rPr>
      </w:pPr>
      <w:r>
        <w:rPr>
          <w:rFonts w:ascii="Times New Roman" w:eastAsia="Times New Roman" w:hAnsi="Times New Roman"/>
          <w:b/>
          <w:bCs/>
          <w:sz w:val="16"/>
          <w:szCs w:val="16"/>
          <w:lang w:eastAsia="ar-SA"/>
        </w:rPr>
        <w:t>MEGAWEALTH INFORMATION TECHNOLOGIES INC.</w:t>
      </w:r>
    </w:p>
    <w:p w14:paraId="0F8E228D" w14:textId="77777777" w:rsidR="004E3D4A" w:rsidRDefault="004E3D4A" w:rsidP="005302E0">
      <w:pPr>
        <w:ind w:right="-18"/>
        <w:jc w:val="both"/>
        <w:rPr>
          <w:rFonts w:ascii="Times New Roman" w:eastAsia="Times New Roman" w:hAnsi="Times New Roman"/>
          <w:bCs/>
          <w:sz w:val="16"/>
          <w:szCs w:val="16"/>
          <w:lang w:eastAsia="ar-SA"/>
        </w:rPr>
      </w:pPr>
      <w:r>
        <w:rPr>
          <w:rFonts w:ascii="Times New Roman" w:eastAsia="Times New Roman" w:hAnsi="Times New Roman"/>
          <w:bCs/>
          <w:sz w:val="16"/>
          <w:szCs w:val="16"/>
          <w:lang w:eastAsia="ar-SA"/>
        </w:rPr>
        <w:t>PNB Building Ayala Avenue Makati city</w:t>
      </w:r>
    </w:p>
    <w:p w14:paraId="5AD039DD" w14:textId="77777777" w:rsidR="004E3D4A" w:rsidRDefault="004E3D4A" w:rsidP="005302E0">
      <w:pPr>
        <w:ind w:right="-18"/>
        <w:jc w:val="both"/>
        <w:rPr>
          <w:rFonts w:ascii="Times New Roman" w:eastAsia="Times New Roman" w:hAnsi="Times New Roman"/>
          <w:b/>
          <w:bCs/>
          <w:i/>
          <w:sz w:val="16"/>
          <w:szCs w:val="16"/>
          <w:lang w:eastAsia="ar-SA"/>
        </w:rPr>
      </w:pPr>
      <w:r w:rsidRPr="004E3D4A">
        <w:rPr>
          <w:rFonts w:ascii="Times New Roman" w:eastAsia="Times New Roman" w:hAnsi="Times New Roman"/>
          <w:b/>
          <w:bCs/>
          <w:i/>
          <w:sz w:val="16"/>
          <w:szCs w:val="16"/>
          <w:lang w:eastAsia="ar-SA"/>
        </w:rPr>
        <w:t>Finance and Accounting Manager</w:t>
      </w:r>
    </w:p>
    <w:p w14:paraId="0148A76F" w14:textId="77777777" w:rsidR="004E3D4A" w:rsidRDefault="00235925" w:rsidP="005302E0">
      <w:pPr>
        <w:ind w:right="-18"/>
        <w:jc w:val="both"/>
        <w:rPr>
          <w:rFonts w:ascii="Times New Roman" w:eastAsia="Times New Roman" w:hAnsi="Times New Roman"/>
          <w:bCs/>
          <w:sz w:val="16"/>
          <w:szCs w:val="16"/>
          <w:lang w:eastAsia="ar-SA"/>
        </w:rPr>
      </w:pPr>
      <w:r>
        <w:rPr>
          <w:rFonts w:ascii="Times New Roman" w:eastAsia="Times New Roman" w:hAnsi="Times New Roman"/>
          <w:bCs/>
          <w:sz w:val="16"/>
          <w:szCs w:val="16"/>
          <w:lang w:eastAsia="ar-SA"/>
        </w:rPr>
        <w:t xml:space="preserve">October 30, 2017 </w:t>
      </w:r>
      <w:r w:rsidR="00CE165F">
        <w:rPr>
          <w:rFonts w:ascii="Times New Roman" w:eastAsia="Times New Roman" w:hAnsi="Times New Roman"/>
          <w:bCs/>
          <w:sz w:val="16"/>
          <w:szCs w:val="16"/>
          <w:lang w:eastAsia="ar-SA"/>
        </w:rPr>
        <w:t>to October 12, 2018 (Retrenchment</w:t>
      </w:r>
      <w:r w:rsidR="00C2280C">
        <w:rPr>
          <w:rFonts w:ascii="Times New Roman" w:eastAsia="Times New Roman" w:hAnsi="Times New Roman"/>
          <w:bCs/>
          <w:sz w:val="16"/>
          <w:szCs w:val="16"/>
          <w:lang w:eastAsia="ar-SA"/>
        </w:rPr>
        <w:t xml:space="preserve"> due to business closure</w:t>
      </w:r>
      <w:r>
        <w:rPr>
          <w:rFonts w:ascii="Times New Roman" w:eastAsia="Times New Roman" w:hAnsi="Times New Roman"/>
          <w:bCs/>
          <w:sz w:val="16"/>
          <w:szCs w:val="16"/>
          <w:lang w:eastAsia="ar-SA"/>
        </w:rPr>
        <w:t>)</w:t>
      </w:r>
    </w:p>
    <w:p w14:paraId="5B4C0020" w14:textId="77777777" w:rsidR="00E578AA" w:rsidRDefault="00E578AA" w:rsidP="005302E0">
      <w:pPr>
        <w:ind w:right="-18"/>
        <w:jc w:val="both"/>
        <w:rPr>
          <w:rFonts w:ascii="Times New Roman" w:eastAsia="Times New Roman" w:hAnsi="Times New Roman"/>
          <w:bCs/>
          <w:sz w:val="16"/>
          <w:szCs w:val="16"/>
          <w:lang w:eastAsia="ar-SA"/>
        </w:rPr>
      </w:pPr>
    </w:p>
    <w:p w14:paraId="0DADAB50" w14:textId="77777777" w:rsidR="004C4F76" w:rsidRDefault="004E3D4A" w:rsidP="00E578AA">
      <w:pPr>
        <w:ind w:right="-18" w:firstLine="709"/>
        <w:jc w:val="both"/>
        <w:rPr>
          <w:rFonts w:ascii="Times New Roman" w:eastAsia="Times New Roman" w:hAnsi="Times New Roman"/>
          <w:bCs/>
          <w:sz w:val="16"/>
          <w:szCs w:val="16"/>
          <w:lang w:eastAsia="ar-SA"/>
        </w:rPr>
      </w:pPr>
      <w:r w:rsidRPr="00E578AA">
        <w:rPr>
          <w:rFonts w:ascii="Times New Roman" w:eastAsia="Times New Roman" w:hAnsi="Times New Roman"/>
          <w:bCs/>
          <w:sz w:val="16"/>
          <w:szCs w:val="16"/>
          <w:lang w:eastAsia="ar-SA"/>
        </w:rPr>
        <w:t>Managing the accounting department with two direct reports for payroll, accounting and finance.</w:t>
      </w:r>
      <w:r w:rsidR="00E578AA" w:rsidRPr="00E578AA">
        <w:rPr>
          <w:rFonts w:ascii="Times New Roman" w:eastAsia="Times New Roman" w:hAnsi="Times New Roman"/>
          <w:bCs/>
          <w:sz w:val="16"/>
          <w:szCs w:val="16"/>
          <w:lang w:eastAsia="ar-SA"/>
        </w:rPr>
        <w:t xml:space="preserve"> </w:t>
      </w:r>
      <w:r w:rsidRPr="00E578AA">
        <w:rPr>
          <w:rFonts w:ascii="Times New Roman" w:eastAsia="Times New Roman" w:hAnsi="Times New Roman"/>
          <w:bCs/>
          <w:sz w:val="16"/>
          <w:szCs w:val="16"/>
          <w:lang w:eastAsia="ar-SA"/>
        </w:rPr>
        <w:t>Daily Monitoring of in and out of money in the book of accounts and reporting the same to owner of the company the daily balance of accounts.</w:t>
      </w:r>
      <w:r w:rsidR="00E578AA" w:rsidRPr="00E578AA">
        <w:rPr>
          <w:rFonts w:ascii="Times New Roman" w:eastAsia="Times New Roman" w:hAnsi="Times New Roman"/>
          <w:bCs/>
          <w:sz w:val="16"/>
          <w:szCs w:val="16"/>
          <w:lang w:eastAsia="ar-SA"/>
        </w:rPr>
        <w:t xml:space="preserve"> </w:t>
      </w:r>
      <w:r w:rsidR="001A09E3" w:rsidRPr="00E578AA">
        <w:rPr>
          <w:rFonts w:ascii="Times New Roman" w:eastAsia="Times New Roman" w:hAnsi="Times New Roman"/>
          <w:bCs/>
          <w:sz w:val="16"/>
          <w:szCs w:val="16"/>
          <w:lang w:eastAsia="ar-SA"/>
        </w:rPr>
        <w:t>Maintaining updated records of the books (created a system for accounting report in excel format)</w:t>
      </w:r>
      <w:r w:rsidR="005F25AA" w:rsidRPr="00E578AA">
        <w:rPr>
          <w:rFonts w:ascii="Times New Roman" w:eastAsia="Times New Roman" w:hAnsi="Times New Roman"/>
          <w:bCs/>
          <w:sz w:val="16"/>
          <w:szCs w:val="16"/>
          <w:lang w:eastAsia="ar-SA"/>
        </w:rPr>
        <w:t xml:space="preserve"> this includes Income Statement, Balance Sheet, Cash flow Report.</w:t>
      </w:r>
      <w:r w:rsidR="00E578AA" w:rsidRPr="00E578AA">
        <w:rPr>
          <w:rFonts w:ascii="Times New Roman" w:eastAsia="Times New Roman" w:hAnsi="Times New Roman"/>
          <w:bCs/>
          <w:sz w:val="16"/>
          <w:szCs w:val="16"/>
          <w:lang w:eastAsia="ar-SA"/>
        </w:rPr>
        <w:t xml:space="preserve"> </w:t>
      </w:r>
      <w:r w:rsidR="001A09E3" w:rsidRPr="00E578AA">
        <w:rPr>
          <w:rFonts w:ascii="Times New Roman" w:eastAsia="Times New Roman" w:hAnsi="Times New Roman"/>
          <w:bCs/>
          <w:sz w:val="16"/>
          <w:szCs w:val="16"/>
          <w:lang w:eastAsia="ar-SA"/>
        </w:rPr>
        <w:t xml:space="preserve">Implementation of Budget and Actual Variance per department and reporting the </w:t>
      </w:r>
      <w:r w:rsidR="005F25AA" w:rsidRPr="00E578AA">
        <w:rPr>
          <w:rFonts w:ascii="Times New Roman" w:eastAsia="Times New Roman" w:hAnsi="Times New Roman"/>
          <w:bCs/>
          <w:sz w:val="16"/>
          <w:szCs w:val="16"/>
          <w:lang w:eastAsia="ar-SA"/>
        </w:rPr>
        <w:t>result</w:t>
      </w:r>
      <w:r w:rsidR="001A09E3" w:rsidRPr="00E578AA">
        <w:rPr>
          <w:rFonts w:ascii="Times New Roman" w:eastAsia="Times New Roman" w:hAnsi="Times New Roman"/>
          <w:bCs/>
          <w:sz w:val="16"/>
          <w:szCs w:val="16"/>
          <w:lang w:eastAsia="ar-SA"/>
        </w:rPr>
        <w:t xml:space="preserve"> in Bi-Monthly Meeting with the various department heads</w:t>
      </w:r>
      <w:r w:rsidR="00E578AA" w:rsidRPr="00E578AA">
        <w:rPr>
          <w:rFonts w:ascii="Times New Roman" w:eastAsia="Times New Roman" w:hAnsi="Times New Roman"/>
          <w:bCs/>
          <w:sz w:val="16"/>
          <w:szCs w:val="16"/>
          <w:lang w:eastAsia="ar-SA"/>
        </w:rPr>
        <w:t xml:space="preserve">. </w:t>
      </w:r>
      <w:r w:rsidR="001A09E3" w:rsidRPr="00E578AA">
        <w:rPr>
          <w:rFonts w:ascii="Times New Roman" w:eastAsia="Times New Roman" w:hAnsi="Times New Roman"/>
          <w:bCs/>
          <w:sz w:val="16"/>
          <w:szCs w:val="16"/>
          <w:lang w:eastAsia="ar-SA"/>
        </w:rPr>
        <w:t>Checking of Voucher/Budget Requisition before releasing the same checking if the same was budgeted by the respected de</w:t>
      </w:r>
      <w:r w:rsidR="004C4F76" w:rsidRPr="00E578AA">
        <w:rPr>
          <w:rFonts w:ascii="Times New Roman" w:eastAsia="Times New Roman" w:hAnsi="Times New Roman"/>
          <w:bCs/>
          <w:sz w:val="16"/>
          <w:szCs w:val="16"/>
          <w:lang w:eastAsia="ar-SA"/>
        </w:rPr>
        <w:t>partment.</w:t>
      </w:r>
      <w:r w:rsidR="00E578AA" w:rsidRPr="00E578AA">
        <w:rPr>
          <w:rFonts w:ascii="Times New Roman" w:eastAsia="Times New Roman" w:hAnsi="Times New Roman"/>
          <w:bCs/>
          <w:sz w:val="16"/>
          <w:szCs w:val="16"/>
          <w:lang w:eastAsia="ar-SA"/>
        </w:rPr>
        <w:t xml:space="preserve"> </w:t>
      </w:r>
      <w:r w:rsidR="001A09E3" w:rsidRPr="00E578AA">
        <w:rPr>
          <w:rFonts w:ascii="Times New Roman" w:eastAsia="Times New Roman" w:hAnsi="Times New Roman"/>
          <w:bCs/>
          <w:sz w:val="16"/>
          <w:szCs w:val="16"/>
          <w:lang w:eastAsia="ar-SA"/>
        </w:rPr>
        <w:t>Reporting compliance report to Bureau of Internal Revenue – VAT, Quart</w:t>
      </w:r>
      <w:r w:rsidR="004C4F76" w:rsidRPr="00E578AA">
        <w:rPr>
          <w:rFonts w:ascii="Times New Roman" w:eastAsia="Times New Roman" w:hAnsi="Times New Roman"/>
          <w:bCs/>
          <w:sz w:val="16"/>
          <w:szCs w:val="16"/>
          <w:lang w:eastAsia="ar-SA"/>
        </w:rPr>
        <w:t>erly Reporting, 1601C and 1601E, Annual reporting for BIR purposes.</w:t>
      </w:r>
      <w:r w:rsidR="00E578AA" w:rsidRPr="00E578AA">
        <w:rPr>
          <w:rFonts w:ascii="Times New Roman" w:eastAsia="Times New Roman" w:hAnsi="Times New Roman"/>
          <w:bCs/>
          <w:sz w:val="16"/>
          <w:szCs w:val="16"/>
          <w:lang w:eastAsia="ar-SA"/>
        </w:rPr>
        <w:t xml:space="preserve"> </w:t>
      </w:r>
      <w:r w:rsidR="004C4F76" w:rsidRPr="00E578AA">
        <w:rPr>
          <w:rFonts w:ascii="Times New Roman" w:eastAsia="Times New Roman" w:hAnsi="Times New Roman"/>
          <w:bCs/>
          <w:sz w:val="16"/>
          <w:szCs w:val="16"/>
          <w:lang w:eastAsia="ar-SA"/>
        </w:rPr>
        <w:t>Bank reconciliation, intercompany reconciliation and other reconciliation.</w:t>
      </w:r>
      <w:r w:rsidR="00E578AA" w:rsidRPr="00E578AA">
        <w:rPr>
          <w:rFonts w:ascii="Times New Roman" w:eastAsia="Times New Roman" w:hAnsi="Times New Roman"/>
          <w:bCs/>
          <w:sz w:val="16"/>
          <w:szCs w:val="16"/>
          <w:lang w:eastAsia="ar-SA"/>
        </w:rPr>
        <w:t xml:space="preserve"> </w:t>
      </w:r>
      <w:r w:rsidR="004C4F76" w:rsidRPr="00E578AA">
        <w:rPr>
          <w:rFonts w:ascii="Times New Roman" w:eastAsia="Times New Roman" w:hAnsi="Times New Roman"/>
          <w:bCs/>
          <w:sz w:val="16"/>
          <w:szCs w:val="16"/>
          <w:lang w:eastAsia="ar-SA"/>
        </w:rPr>
        <w:t>Creation of various policy that will help strengthen the internal control of the company</w:t>
      </w:r>
      <w:r w:rsidR="00E578AA">
        <w:rPr>
          <w:rFonts w:ascii="Times New Roman" w:eastAsia="Times New Roman" w:hAnsi="Times New Roman"/>
          <w:bCs/>
          <w:sz w:val="16"/>
          <w:szCs w:val="16"/>
          <w:lang w:eastAsia="ar-SA"/>
        </w:rPr>
        <w:t xml:space="preserve">. </w:t>
      </w:r>
      <w:r w:rsidR="00F16A0D" w:rsidRPr="00E578AA">
        <w:rPr>
          <w:rFonts w:ascii="Times New Roman" w:eastAsia="Times New Roman" w:hAnsi="Times New Roman"/>
          <w:bCs/>
          <w:sz w:val="16"/>
          <w:szCs w:val="16"/>
          <w:lang w:eastAsia="ar-SA"/>
        </w:rPr>
        <w:t>Implement procedures to improve work flows/division of work among accounting staff.</w:t>
      </w:r>
      <w:r w:rsidR="00E578AA" w:rsidRPr="00E578AA">
        <w:rPr>
          <w:rFonts w:ascii="Times New Roman" w:eastAsia="Times New Roman" w:hAnsi="Times New Roman"/>
          <w:bCs/>
          <w:sz w:val="16"/>
          <w:szCs w:val="16"/>
          <w:lang w:eastAsia="ar-SA"/>
        </w:rPr>
        <w:t xml:space="preserve"> </w:t>
      </w:r>
      <w:r w:rsidR="004C4F76" w:rsidRPr="00E578AA">
        <w:rPr>
          <w:rFonts w:ascii="Times New Roman" w:eastAsia="Times New Roman" w:hAnsi="Times New Roman"/>
          <w:bCs/>
          <w:sz w:val="16"/>
          <w:szCs w:val="16"/>
          <w:lang w:eastAsia="ar-SA"/>
        </w:rPr>
        <w:t>Making sure that reporting and payment to HDMF, PHIC, SSS are done and submitted on time.</w:t>
      </w:r>
      <w:r w:rsidR="00E578AA" w:rsidRPr="00E578AA">
        <w:rPr>
          <w:rFonts w:ascii="Times New Roman" w:eastAsia="Times New Roman" w:hAnsi="Times New Roman"/>
          <w:bCs/>
          <w:sz w:val="16"/>
          <w:szCs w:val="16"/>
          <w:lang w:eastAsia="ar-SA"/>
        </w:rPr>
        <w:t xml:space="preserve"> </w:t>
      </w:r>
      <w:r w:rsidR="004C4F76" w:rsidRPr="00E578AA">
        <w:rPr>
          <w:rFonts w:ascii="Times New Roman" w:eastAsia="Times New Roman" w:hAnsi="Times New Roman"/>
          <w:bCs/>
          <w:sz w:val="16"/>
          <w:szCs w:val="16"/>
          <w:lang w:eastAsia="ar-SA"/>
        </w:rPr>
        <w:t>Making sure that the payroll is done in correct manner, people are paid on time with correct amount.</w:t>
      </w:r>
      <w:r w:rsidR="00E578AA">
        <w:rPr>
          <w:rFonts w:ascii="Times New Roman" w:eastAsia="Times New Roman" w:hAnsi="Times New Roman"/>
          <w:bCs/>
          <w:sz w:val="16"/>
          <w:szCs w:val="16"/>
          <w:lang w:eastAsia="ar-SA"/>
        </w:rPr>
        <w:t xml:space="preserve"> </w:t>
      </w:r>
      <w:r w:rsidR="004C4F76">
        <w:rPr>
          <w:rFonts w:ascii="Times New Roman" w:eastAsia="Times New Roman" w:hAnsi="Times New Roman"/>
          <w:bCs/>
          <w:sz w:val="16"/>
          <w:szCs w:val="16"/>
          <w:lang w:eastAsia="ar-SA"/>
        </w:rPr>
        <w:t>Computation/checking final pay of resigned employee making sure that amount that need to be deducted are deducted in full.</w:t>
      </w:r>
      <w:r w:rsidR="00E578AA">
        <w:rPr>
          <w:rFonts w:ascii="Times New Roman" w:eastAsia="Times New Roman" w:hAnsi="Times New Roman"/>
          <w:bCs/>
          <w:sz w:val="16"/>
          <w:szCs w:val="16"/>
          <w:lang w:eastAsia="ar-SA"/>
        </w:rPr>
        <w:t xml:space="preserve"> </w:t>
      </w:r>
      <w:r w:rsidR="004C4F76">
        <w:rPr>
          <w:rFonts w:ascii="Times New Roman" w:eastAsia="Times New Roman" w:hAnsi="Times New Roman"/>
          <w:bCs/>
          <w:sz w:val="16"/>
          <w:szCs w:val="16"/>
          <w:lang w:eastAsia="ar-SA"/>
        </w:rPr>
        <w:t xml:space="preserve">Preparation of adjusting entries in the books of </w:t>
      </w:r>
      <w:r w:rsidR="00C2280C">
        <w:rPr>
          <w:rFonts w:ascii="Times New Roman" w:eastAsia="Times New Roman" w:hAnsi="Times New Roman"/>
          <w:bCs/>
          <w:sz w:val="16"/>
          <w:szCs w:val="16"/>
          <w:lang w:eastAsia="ar-SA"/>
        </w:rPr>
        <w:t>accounts. Creation</w:t>
      </w:r>
      <w:r w:rsidR="004C4F76">
        <w:rPr>
          <w:rFonts w:ascii="Times New Roman" w:eastAsia="Times New Roman" w:hAnsi="Times New Roman"/>
          <w:bCs/>
          <w:sz w:val="16"/>
          <w:szCs w:val="16"/>
          <w:lang w:eastAsia="ar-SA"/>
        </w:rPr>
        <w:t xml:space="preserve"> of Accounting Manual for company.</w:t>
      </w:r>
      <w:r w:rsidR="00E578AA">
        <w:rPr>
          <w:rFonts w:ascii="Times New Roman" w:eastAsia="Times New Roman" w:hAnsi="Times New Roman"/>
          <w:bCs/>
          <w:sz w:val="16"/>
          <w:szCs w:val="16"/>
          <w:lang w:eastAsia="ar-SA"/>
        </w:rPr>
        <w:t xml:space="preserve"> </w:t>
      </w:r>
      <w:r w:rsidR="004C4F76">
        <w:rPr>
          <w:rFonts w:ascii="Times New Roman" w:eastAsia="Times New Roman" w:hAnsi="Times New Roman"/>
          <w:bCs/>
          <w:sz w:val="16"/>
          <w:szCs w:val="16"/>
          <w:lang w:eastAsia="ar-SA"/>
        </w:rPr>
        <w:t>Reconciliation of Assets that was acquired by the company versus what is recorded in the books</w:t>
      </w:r>
      <w:r w:rsidR="00E578AA">
        <w:rPr>
          <w:rFonts w:ascii="Times New Roman" w:eastAsia="Times New Roman" w:hAnsi="Times New Roman"/>
          <w:bCs/>
          <w:sz w:val="16"/>
          <w:szCs w:val="16"/>
          <w:lang w:eastAsia="ar-SA"/>
        </w:rPr>
        <w:t xml:space="preserve">. </w:t>
      </w:r>
      <w:r w:rsidR="00F16A0D">
        <w:rPr>
          <w:rFonts w:ascii="Times New Roman" w:eastAsia="Times New Roman" w:hAnsi="Times New Roman"/>
          <w:bCs/>
          <w:sz w:val="16"/>
          <w:szCs w:val="16"/>
          <w:lang w:eastAsia="ar-SA"/>
        </w:rPr>
        <w:t>Liaise with external auditors on audit of financial statements, ensure compliance with local standards, and prepare audit schedules as required</w:t>
      </w:r>
      <w:r w:rsidR="00E578AA">
        <w:rPr>
          <w:rFonts w:ascii="Times New Roman" w:eastAsia="Times New Roman" w:hAnsi="Times New Roman"/>
          <w:bCs/>
          <w:sz w:val="16"/>
          <w:szCs w:val="16"/>
          <w:lang w:eastAsia="ar-SA"/>
        </w:rPr>
        <w:t xml:space="preserve">. </w:t>
      </w:r>
      <w:r w:rsidR="00801490">
        <w:rPr>
          <w:rFonts w:ascii="Times New Roman" w:eastAsia="Times New Roman" w:hAnsi="Times New Roman"/>
          <w:bCs/>
          <w:sz w:val="16"/>
          <w:szCs w:val="16"/>
          <w:lang w:eastAsia="ar-SA"/>
        </w:rPr>
        <w:t>Perform reconciliation for accounts receivable, accounts payable, inter-company balances and bank balances</w:t>
      </w:r>
      <w:r w:rsidR="00E578AA">
        <w:rPr>
          <w:rFonts w:ascii="Times New Roman" w:eastAsia="Times New Roman" w:hAnsi="Times New Roman"/>
          <w:bCs/>
          <w:sz w:val="16"/>
          <w:szCs w:val="16"/>
          <w:lang w:eastAsia="ar-SA"/>
        </w:rPr>
        <w:t xml:space="preserve">. </w:t>
      </w:r>
      <w:r w:rsidR="004C4F76">
        <w:rPr>
          <w:rFonts w:ascii="Times New Roman" w:eastAsia="Times New Roman" w:hAnsi="Times New Roman"/>
          <w:bCs/>
          <w:sz w:val="16"/>
          <w:szCs w:val="16"/>
          <w:lang w:eastAsia="ar-SA"/>
        </w:rPr>
        <w:t>Holding Petty cash for one affiliate of the company</w:t>
      </w:r>
      <w:r w:rsidR="00E578AA">
        <w:rPr>
          <w:rFonts w:ascii="Times New Roman" w:eastAsia="Times New Roman" w:hAnsi="Times New Roman"/>
          <w:bCs/>
          <w:sz w:val="16"/>
          <w:szCs w:val="16"/>
          <w:lang w:eastAsia="ar-SA"/>
        </w:rPr>
        <w:t xml:space="preserve">. </w:t>
      </w:r>
      <w:r w:rsidR="004C4F76">
        <w:rPr>
          <w:rFonts w:ascii="Times New Roman" w:eastAsia="Times New Roman" w:hAnsi="Times New Roman"/>
          <w:bCs/>
          <w:sz w:val="16"/>
          <w:szCs w:val="16"/>
          <w:lang w:eastAsia="ar-SA"/>
        </w:rPr>
        <w:t>Responding to various needs of different department, management from time to time</w:t>
      </w:r>
    </w:p>
    <w:p w14:paraId="5A91D947" w14:textId="77777777" w:rsidR="0033165F" w:rsidRDefault="0033165F" w:rsidP="005302E0">
      <w:pPr>
        <w:ind w:right="-18"/>
        <w:jc w:val="both"/>
        <w:rPr>
          <w:rFonts w:ascii="Times New Roman" w:eastAsia="Times New Roman" w:hAnsi="Times New Roman"/>
          <w:b/>
          <w:bCs/>
          <w:sz w:val="16"/>
          <w:szCs w:val="16"/>
          <w:lang w:eastAsia="ar-SA"/>
        </w:rPr>
      </w:pPr>
    </w:p>
    <w:p w14:paraId="284961FE" w14:textId="77777777" w:rsidR="00C55395" w:rsidRDefault="00C55395" w:rsidP="004C4F76">
      <w:pPr>
        <w:ind w:right="-14"/>
        <w:jc w:val="both"/>
        <w:rPr>
          <w:rFonts w:ascii="Times New Roman" w:eastAsia="Times New Roman" w:hAnsi="Times New Roman"/>
          <w:b/>
          <w:bCs/>
          <w:sz w:val="16"/>
          <w:szCs w:val="16"/>
          <w:lang w:eastAsia="ar-SA"/>
        </w:rPr>
      </w:pPr>
    </w:p>
    <w:p w14:paraId="22412804" w14:textId="77777777" w:rsidR="0033165F" w:rsidRDefault="0033165F" w:rsidP="004C4F76">
      <w:pPr>
        <w:ind w:right="-14"/>
        <w:jc w:val="both"/>
        <w:rPr>
          <w:rFonts w:ascii="Times New Roman" w:eastAsia="Times New Roman" w:hAnsi="Times New Roman"/>
          <w:b/>
          <w:bCs/>
          <w:sz w:val="16"/>
          <w:szCs w:val="16"/>
          <w:lang w:eastAsia="ar-SA"/>
        </w:rPr>
      </w:pPr>
      <w:r>
        <w:rPr>
          <w:rFonts w:ascii="Times New Roman" w:eastAsia="Times New Roman" w:hAnsi="Times New Roman"/>
          <w:b/>
          <w:bCs/>
          <w:sz w:val="16"/>
          <w:szCs w:val="16"/>
          <w:lang w:eastAsia="ar-SA"/>
        </w:rPr>
        <w:t>GREAT UNITY PHILIPPINE TRADING INC.</w:t>
      </w:r>
    </w:p>
    <w:p w14:paraId="38A8D3A8" w14:textId="77777777" w:rsidR="0033165F" w:rsidRPr="00293E5B" w:rsidRDefault="0033165F" w:rsidP="004C4F76">
      <w:pPr>
        <w:ind w:right="-14"/>
        <w:jc w:val="both"/>
        <w:rPr>
          <w:rFonts w:ascii="Times New Roman" w:eastAsia="Times New Roman" w:hAnsi="Times New Roman"/>
          <w:bCs/>
          <w:sz w:val="16"/>
          <w:szCs w:val="16"/>
          <w:lang w:eastAsia="ar-SA"/>
        </w:rPr>
      </w:pPr>
      <w:r>
        <w:rPr>
          <w:rFonts w:ascii="Times New Roman" w:eastAsia="Times New Roman" w:hAnsi="Times New Roman"/>
          <w:bCs/>
          <w:sz w:val="16"/>
          <w:szCs w:val="16"/>
          <w:lang w:eastAsia="ar-SA"/>
        </w:rPr>
        <w:t>Bulacan Metro Warehouse</w:t>
      </w:r>
      <w:r w:rsidR="00C55395">
        <w:rPr>
          <w:rFonts w:ascii="Times New Roman" w:eastAsia="Times New Roman" w:hAnsi="Times New Roman"/>
          <w:bCs/>
          <w:sz w:val="16"/>
          <w:szCs w:val="16"/>
          <w:lang w:eastAsia="ar-SA"/>
        </w:rPr>
        <w:t xml:space="preserve"> </w:t>
      </w:r>
      <w:proofErr w:type="spellStart"/>
      <w:r>
        <w:rPr>
          <w:rFonts w:ascii="Times New Roman" w:eastAsia="Times New Roman" w:hAnsi="Times New Roman"/>
          <w:bCs/>
          <w:sz w:val="16"/>
          <w:szCs w:val="16"/>
          <w:lang w:eastAsia="ar-SA"/>
        </w:rPr>
        <w:t>Guiginto</w:t>
      </w:r>
      <w:proofErr w:type="spellEnd"/>
      <w:r>
        <w:rPr>
          <w:rFonts w:ascii="Times New Roman" w:eastAsia="Times New Roman" w:hAnsi="Times New Roman"/>
          <w:bCs/>
          <w:sz w:val="16"/>
          <w:szCs w:val="16"/>
          <w:lang w:eastAsia="ar-SA"/>
        </w:rPr>
        <w:t xml:space="preserve"> Sta. Rita Bulacan</w:t>
      </w:r>
    </w:p>
    <w:p w14:paraId="3FCCA255" w14:textId="77777777" w:rsidR="00293E5B" w:rsidRPr="0033165F" w:rsidRDefault="0033165F" w:rsidP="004C4F76">
      <w:pPr>
        <w:ind w:right="-14"/>
        <w:jc w:val="both"/>
        <w:rPr>
          <w:rFonts w:ascii="Times New Roman" w:eastAsia="Times New Roman" w:hAnsi="Times New Roman"/>
          <w:b/>
          <w:bCs/>
          <w:i/>
          <w:sz w:val="16"/>
          <w:szCs w:val="16"/>
          <w:lang w:eastAsia="ar-SA"/>
        </w:rPr>
      </w:pPr>
      <w:r w:rsidRPr="0033165F">
        <w:rPr>
          <w:rFonts w:ascii="Times New Roman" w:eastAsia="Times New Roman" w:hAnsi="Times New Roman"/>
          <w:b/>
          <w:bCs/>
          <w:i/>
          <w:sz w:val="16"/>
          <w:szCs w:val="16"/>
          <w:lang w:eastAsia="ar-SA"/>
        </w:rPr>
        <w:t>Finance and Admin Manager</w:t>
      </w:r>
    </w:p>
    <w:p w14:paraId="287C699A" w14:textId="77777777" w:rsidR="0033165F" w:rsidRDefault="009926E3" w:rsidP="007224A8">
      <w:pPr>
        <w:ind w:right="-14"/>
        <w:jc w:val="both"/>
        <w:rPr>
          <w:rFonts w:ascii="Times New Roman" w:eastAsia="Times New Roman" w:hAnsi="Times New Roman"/>
          <w:bCs/>
          <w:sz w:val="16"/>
          <w:szCs w:val="16"/>
          <w:lang w:eastAsia="ar-SA"/>
        </w:rPr>
      </w:pPr>
      <w:r>
        <w:rPr>
          <w:rFonts w:ascii="Times New Roman" w:eastAsia="Times New Roman" w:hAnsi="Times New Roman"/>
          <w:bCs/>
          <w:sz w:val="16"/>
          <w:szCs w:val="16"/>
          <w:lang w:eastAsia="ar-SA"/>
        </w:rPr>
        <w:t>July 25, 2016 to October 29,2017</w:t>
      </w:r>
    </w:p>
    <w:p w14:paraId="47EC00CD" w14:textId="77777777" w:rsidR="00394F0D" w:rsidRDefault="0033165F" w:rsidP="002D017B">
      <w:pPr>
        <w:ind w:right="-18" w:firstLine="709"/>
        <w:jc w:val="both"/>
        <w:rPr>
          <w:rFonts w:ascii="Times New Roman" w:eastAsia="Times New Roman" w:hAnsi="Times New Roman"/>
          <w:bCs/>
          <w:sz w:val="16"/>
          <w:szCs w:val="16"/>
          <w:lang w:eastAsia="ar-SA"/>
        </w:rPr>
      </w:pPr>
      <w:r w:rsidRPr="002D017B">
        <w:rPr>
          <w:rFonts w:ascii="Times New Roman" w:eastAsia="Times New Roman" w:hAnsi="Times New Roman"/>
          <w:bCs/>
          <w:sz w:val="16"/>
          <w:szCs w:val="16"/>
          <w:lang w:eastAsia="ar-SA"/>
        </w:rPr>
        <w:t xml:space="preserve">To monitor operational accounting matters </w:t>
      </w:r>
      <w:proofErr w:type="spellStart"/>
      <w:r w:rsidRPr="002D017B">
        <w:rPr>
          <w:rFonts w:ascii="Times New Roman" w:eastAsia="Times New Roman" w:hAnsi="Times New Roman"/>
          <w:bCs/>
          <w:sz w:val="16"/>
          <w:szCs w:val="16"/>
          <w:lang w:eastAsia="ar-SA"/>
        </w:rPr>
        <w:t>i.e</w:t>
      </w:r>
      <w:proofErr w:type="spellEnd"/>
      <w:r w:rsidRPr="002D017B">
        <w:rPr>
          <w:rFonts w:ascii="Times New Roman" w:eastAsia="Times New Roman" w:hAnsi="Times New Roman"/>
          <w:bCs/>
          <w:sz w:val="16"/>
          <w:szCs w:val="16"/>
          <w:lang w:eastAsia="ar-SA"/>
        </w:rPr>
        <w:t xml:space="preserve"> general ledger, accuracy of AP and AR entries, ageing issues, Inventory and reconciliation, etc. to ensure the transaction are </w:t>
      </w:r>
      <w:r w:rsidR="002D017B" w:rsidRPr="002D017B">
        <w:rPr>
          <w:rFonts w:ascii="Times New Roman" w:eastAsia="Times New Roman" w:hAnsi="Times New Roman"/>
          <w:bCs/>
          <w:sz w:val="16"/>
          <w:szCs w:val="16"/>
          <w:lang w:eastAsia="ar-SA"/>
        </w:rPr>
        <w:t>adhering</w:t>
      </w:r>
      <w:r w:rsidRPr="002D017B">
        <w:rPr>
          <w:rFonts w:ascii="Times New Roman" w:eastAsia="Times New Roman" w:hAnsi="Times New Roman"/>
          <w:bCs/>
          <w:sz w:val="16"/>
          <w:szCs w:val="16"/>
          <w:lang w:eastAsia="ar-SA"/>
        </w:rPr>
        <w:t xml:space="preserve"> to Finance SOP.</w:t>
      </w:r>
      <w:r w:rsidR="002D017B">
        <w:rPr>
          <w:rFonts w:ascii="Times New Roman" w:eastAsia="Times New Roman" w:hAnsi="Times New Roman"/>
          <w:bCs/>
          <w:sz w:val="16"/>
          <w:szCs w:val="16"/>
          <w:lang w:eastAsia="ar-SA"/>
        </w:rPr>
        <w:t xml:space="preserve"> </w:t>
      </w:r>
      <w:r w:rsidRPr="004C4F76">
        <w:rPr>
          <w:rFonts w:ascii="Times New Roman" w:eastAsia="Times New Roman" w:hAnsi="Times New Roman"/>
          <w:bCs/>
          <w:sz w:val="16"/>
          <w:szCs w:val="16"/>
          <w:lang w:eastAsia="ar-SA"/>
        </w:rPr>
        <w:t>To manage payroll management and income tax matters of employees to ensure is in compliance with Philippine Law.</w:t>
      </w:r>
      <w:r w:rsidR="002D017B">
        <w:rPr>
          <w:rFonts w:ascii="Times New Roman" w:eastAsia="Times New Roman" w:hAnsi="Times New Roman"/>
          <w:bCs/>
          <w:sz w:val="16"/>
          <w:szCs w:val="16"/>
          <w:lang w:eastAsia="ar-SA"/>
        </w:rPr>
        <w:t xml:space="preserve"> </w:t>
      </w:r>
      <w:r w:rsidRPr="004C4F76">
        <w:rPr>
          <w:rFonts w:ascii="Times New Roman" w:eastAsia="Times New Roman" w:hAnsi="Times New Roman"/>
          <w:bCs/>
          <w:sz w:val="16"/>
          <w:szCs w:val="16"/>
          <w:lang w:eastAsia="ar-SA"/>
        </w:rPr>
        <w:t>To analyze financial performance of the company in order to provide analysis result to Country Manager for business review, forecast and budgeting purpose.</w:t>
      </w:r>
      <w:r w:rsidR="002D017B">
        <w:rPr>
          <w:rFonts w:ascii="Times New Roman" w:eastAsia="Times New Roman" w:hAnsi="Times New Roman"/>
          <w:bCs/>
          <w:sz w:val="16"/>
          <w:szCs w:val="16"/>
          <w:lang w:eastAsia="ar-SA"/>
        </w:rPr>
        <w:t xml:space="preserve"> </w:t>
      </w:r>
      <w:r w:rsidRPr="004C4F76">
        <w:rPr>
          <w:rFonts w:ascii="Times New Roman" w:eastAsia="Times New Roman" w:hAnsi="Times New Roman"/>
          <w:bCs/>
          <w:sz w:val="16"/>
          <w:szCs w:val="16"/>
          <w:lang w:eastAsia="ar-SA"/>
        </w:rPr>
        <w:t xml:space="preserve">To prepare other financial and account report i.e. Daily cash flow report, monthly sales report, monthly payroll report, monthly insured AR report, monthly inventory report, weekly sales report, quarterly sales declaration report and any other report as and when required by </w:t>
      </w:r>
      <w:r w:rsidR="002D017B" w:rsidRPr="004C4F76">
        <w:rPr>
          <w:rFonts w:ascii="Times New Roman" w:eastAsia="Times New Roman" w:hAnsi="Times New Roman"/>
          <w:bCs/>
          <w:sz w:val="16"/>
          <w:szCs w:val="16"/>
          <w:lang w:eastAsia="ar-SA"/>
        </w:rPr>
        <w:t>management.</w:t>
      </w:r>
      <w:r w:rsidR="002D017B" w:rsidRPr="002D017B">
        <w:rPr>
          <w:rFonts w:ascii="Times New Roman" w:eastAsia="Times New Roman" w:hAnsi="Times New Roman"/>
          <w:bCs/>
          <w:sz w:val="16"/>
          <w:szCs w:val="16"/>
          <w:lang w:eastAsia="ar-SA"/>
        </w:rPr>
        <w:t xml:space="preserve"> To</w:t>
      </w:r>
      <w:r w:rsidRPr="002D017B">
        <w:rPr>
          <w:rFonts w:ascii="Times New Roman" w:eastAsia="Times New Roman" w:hAnsi="Times New Roman"/>
          <w:bCs/>
          <w:sz w:val="16"/>
          <w:szCs w:val="16"/>
          <w:lang w:eastAsia="ar-SA"/>
        </w:rPr>
        <w:t xml:space="preserve"> facilitate credit control and account receivable to ensure full compliance to HQ credit policy</w:t>
      </w:r>
      <w:r w:rsidR="002D017B" w:rsidRPr="002D017B">
        <w:rPr>
          <w:rFonts w:ascii="Times New Roman" w:eastAsia="Times New Roman" w:hAnsi="Times New Roman"/>
          <w:bCs/>
          <w:sz w:val="16"/>
          <w:szCs w:val="16"/>
          <w:lang w:eastAsia="ar-SA"/>
        </w:rPr>
        <w:t xml:space="preserve">. </w:t>
      </w:r>
      <w:r w:rsidRPr="002D017B">
        <w:rPr>
          <w:rFonts w:ascii="Times New Roman" w:eastAsia="Times New Roman" w:hAnsi="Times New Roman"/>
          <w:bCs/>
          <w:sz w:val="16"/>
          <w:szCs w:val="16"/>
          <w:lang w:eastAsia="ar-SA"/>
        </w:rPr>
        <w:t>To process and monitor both incoming and outgoing cash flow to ensure on time payment and sufficient cash flow maintenance</w:t>
      </w:r>
      <w:r w:rsidR="002D017B" w:rsidRPr="002D017B">
        <w:rPr>
          <w:rFonts w:ascii="Times New Roman" w:eastAsia="Times New Roman" w:hAnsi="Times New Roman"/>
          <w:bCs/>
          <w:sz w:val="16"/>
          <w:szCs w:val="16"/>
          <w:lang w:eastAsia="ar-SA"/>
        </w:rPr>
        <w:t xml:space="preserve">. </w:t>
      </w:r>
      <w:r w:rsidRPr="002D017B">
        <w:rPr>
          <w:rFonts w:ascii="Times New Roman" w:eastAsia="Times New Roman" w:hAnsi="Times New Roman"/>
          <w:bCs/>
          <w:sz w:val="16"/>
          <w:szCs w:val="16"/>
          <w:lang w:eastAsia="ar-SA"/>
        </w:rPr>
        <w:t>To maintain insurance coverage matters inclusive of staff insurance, office insurance, product liability insurance, travel insurance and Euler Hermes Credit Insurance to comply with Ministry of Labor requirements and safeguard company asset and staff.</w:t>
      </w:r>
      <w:r w:rsidR="002D017B">
        <w:rPr>
          <w:rFonts w:ascii="Times New Roman" w:eastAsia="Times New Roman" w:hAnsi="Times New Roman"/>
          <w:bCs/>
          <w:sz w:val="16"/>
          <w:szCs w:val="16"/>
          <w:lang w:eastAsia="ar-SA"/>
        </w:rPr>
        <w:t xml:space="preserve"> </w:t>
      </w:r>
      <w:r w:rsidR="00394F0D">
        <w:rPr>
          <w:rFonts w:ascii="Times New Roman" w:eastAsia="Times New Roman" w:hAnsi="Times New Roman"/>
          <w:bCs/>
          <w:sz w:val="16"/>
          <w:szCs w:val="16"/>
          <w:lang w:eastAsia="ar-SA"/>
        </w:rPr>
        <w:t>Liaise with external auditors on audit of financial statements, ensure compliance with local standards, and prepare audit schedules as required</w:t>
      </w:r>
      <w:r w:rsidR="002D017B">
        <w:rPr>
          <w:rFonts w:ascii="Times New Roman" w:eastAsia="Times New Roman" w:hAnsi="Times New Roman"/>
          <w:bCs/>
          <w:sz w:val="16"/>
          <w:szCs w:val="16"/>
          <w:lang w:eastAsia="ar-SA"/>
        </w:rPr>
        <w:t xml:space="preserve">. </w:t>
      </w:r>
      <w:r w:rsidRPr="005F25AA">
        <w:rPr>
          <w:rFonts w:ascii="Times New Roman" w:eastAsia="Times New Roman" w:hAnsi="Times New Roman"/>
          <w:bCs/>
          <w:sz w:val="16"/>
          <w:szCs w:val="16"/>
          <w:lang w:eastAsia="ar-SA"/>
        </w:rPr>
        <w:t xml:space="preserve">To facilitate office administrative matters which enabled office </w:t>
      </w:r>
      <w:r w:rsidR="007E5E4D" w:rsidRPr="005F25AA">
        <w:rPr>
          <w:rFonts w:ascii="Times New Roman" w:eastAsia="Times New Roman" w:hAnsi="Times New Roman"/>
          <w:bCs/>
          <w:sz w:val="16"/>
          <w:szCs w:val="16"/>
          <w:lang w:eastAsia="ar-SA"/>
        </w:rPr>
        <w:t>operation run in smooth manners, including licenses, permits, BOC renewal requirement, BIR matters</w:t>
      </w:r>
      <w:r w:rsidR="002D017B">
        <w:rPr>
          <w:rFonts w:ascii="Times New Roman" w:eastAsia="Times New Roman" w:hAnsi="Times New Roman"/>
          <w:bCs/>
          <w:sz w:val="16"/>
          <w:szCs w:val="16"/>
          <w:lang w:eastAsia="ar-SA"/>
        </w:rPr>
        <w:t xml:space="preserve">. </w:t>
      </w:r>
      <w:r w:rsidR="00394F0D">
        <w:rPr>
          <w:rFonts w:ascii="Times New Roman" w:eastAsia="Times New Roman" w:hAnsi="Times New Roman"/>
          <w:bCs/>
          <w:sz w:val="16"/>
          <w:szCs w:val="16"/>
          <w:lang w:eastAsia="ar-SA"/>
        </w:rPr>
        <w:t>Supervise accounting staff and ensure accurate payables/receivables input in accounting system</w:t>
      </w:r>
      <w:r w:rsidR="002D017B">
        <w:rPr>
          <w:rFonts w:ascii="Times New Roman" w:eastAsia="Times New Roman" w:hAnsi="Times New Roman"/>
          <w:bCs/>
          <w:sz w:val="16"/>
          <w:szCs w:val="16"/>
          <w:lang w:eastAsia="ar-SA"/>
        </w:rPr>
        <w:t xml:space="preserve">. </w:t>
      </w:r>
      <w:r w:rsidR="00394F0D">
        <w:rPr>
          <w:rFonts w:ascii="Times New Roman" w:eastAsia="Times New Roman" w:hAnsi="Times New Roman"/>
          <w:bCs/>
          <w:sz w:val="16"/>
          <w:szCs w:val="16"/>
          <w:lang w:eastAsia="ar-SA"/>
        </w:rPr>
        <w:t xml:space="preserve">Check payment </w:t>
      </w:r>
      <w:r w:rsidR="00394F0D">
        <w:rPr>
          <w:rFonts w:ascii="Times New Roman" w:eastAsia="Times New Roman" w:hAnsi="Times New Roman"/>
          <w:bCs/>
          <w:sz w:val="16"/>
          <w:szCs w:val="16"/>
          <w:lang w:eastAsia="ar-SA"/>
        </w:rPr>
        <w:lastRenderedPageBreak/>
        <w:t>to ensure compliance with local tax requirement</w:t>
      </w:r>
      <w:r w:rsidR="002D017B">
        <w:rPr>
          <w:rFonts w:ascii="Times New Roman" w:eastAsia="Times New Roman" w:hAnsi="Times New Roman"/>
          <w:bCs/>
          <w:sz w:val="16"/>
          <w:szCs w:val="16"/>
          <w:lang w:eastAsia="ar-SA"/>
        </w:rPr>
        <w:t xml:space="preserve">. </w:t>
      </w:r>
      <w:r w:rsidR="00394F0D">
        <w:rPr>
          <w:rFonts w:ascii="Times New Roman" w:eastAsia="Times New Roman" w:hAnsi="Times New Roman"/>
          <w:bCs/>
          <w:sz w:val="16"/>
          <w:szCs w:val="16"/>
          <w:lang w:eastAsia="ar-SA"/>
        </w:rPr>
        <w:t>Regular review of accounts receivable aging and work with managers to collect outstanding debts and to minimize Days of Sales Outstanding</w:t>
      </w:r>
      <w:r w:rsidR="002D017B">
        <w:rPr>
          <w:rFonts w:ascii="Times New Roman" w:eastAsia="Times New Roman" w:hAnsi="Times New Roman"/>
          <w:bCs/>
          <w:sz w:val="16"/>
          <w:szCs w:val="16"/>
          <w:lang w:eastAsia="ar-SA"/>
        </w:rPr>
        <w:t xml:space="preserve">. </w:t>
      </w:r>
      <w:r w:rsidR="00394F0D">
        <w:rPr>
          <w:rFonts w:ascii="Times New Roman" w:eastAsia="Times New Roman" w:hAnsi="Times New Roman"/>
          <w:bCs/>
          <w:sz w:val="16"/>
          <w:szCs w:val="16"/>
          <w:lang w:eastAsia="ar-SA"/>
        </w:rPr>
        <w:t>Prepare month end journals such as payroll, accrual, expense allocation, depreciation and inventory management</w:t>
      </w:r>
      <w:r w:rsidR="002D017B">
        <w:rPr>
          <w:rFonts w:ascii="Times New Roman" w:eastAsia="Times New Roman" w:hAnsi="Times New Roman"/>
          <w:bCs/>
          <w:sz w:val="16"/>
          <w:szCs w:val="16"/>
          <w:lang w:eastAsia="ar-SA"/>
        </w:rPr>
        <w:t>.</w:t>
      </w:r>
    </w:p>
    <w:p w14:paraId="43E799BB" w14:textId="77777777" w:rsidR="0033165F" w:rsidRPr="005F25AA" w:rsidRDefault="00394F0D" w:rsidP="002D017B">
      <w:pPr>
        <w:ind w:right="-18"/>
        <w:jc w:val="both"/>
        <w:rPr>
          <w:rFonts w:ascii="Times New Roman" w:eastAsia="Times New Roman" w:hAnsi="Times New Roman"/>
          <w:bCs/>
          <w:sz w:val="16"/>
          <w:szCs w:val="16"/>
          <w:lang w:eastAsia="ar-SA"/>
        </w:rPr>
      </w:pPr>
      <w:r w:rsidRPr="002D017B">
        <w:rPr>
          <w:rFonts w:ascii="Times New Roman" w:eastAsia="Times New Roman" w:hAnsi="Times New Roman"/>
          <w:bCs/>
          <w:sz w:val="16"/>
          <w:szCs w:val="16"/>
          <w:lang w:eastAsia="ar-SA"/>
        </w:rPr>
        <w:t>Review operating result and analyze performance against budget/forecast</w:t>
      </w:r>
      <w:r w:rsidR="002D017B">
        <w:rPr>
          <w:rFonts w:ascii="Times New Roman" w:eastAsia="Times New Roman" w:hAnsi="Times New Roman"/>
          <w:bCs/>
          <w:sz w:val="16"/>
          <w:szCs w:val="16"/>
          <w:lang w:eastAsia="ar-SA"/>
        </w:rPr>
        <w:t xml:space="preserve">. </w:t>
      </w:r>
      <w:r w:rsidR="00F16A0D">
        <w:rPr>
          <w:rFonts w:ascii="Times New Roman" w:eastAsia="Times New Roman" w:hAnsi="Times New Roman"/>
          <w:bCs/>
          <w:sz w:val="16"/>
          <w:szCs w:val="16"/>
          <w:lang w:eastAsia="ar-SA"/>
        </w:rPr>
        <w:t>Perform reconciliation for accounts receivable, accounts payable, inter-company balances and bank balances</w:t>
      </w:r>
      <w:r w:rsidR="002D017B">
        <w:rPr>
          <w:rFonts w:ascii="Times New Roman" w:eastAsia="Times New Roman" w:hAnsi="Times New Roman"/>
          <w:bCs/>
          <w:sz w:val="16"/>
          <w:szCs w:val="16"/>
          <w:lang w:eastAsia="ar-SA"/>
        </w:rPr>
        <w:t xml:space="preserve">. </w:t>
      </w:r>
      <w:r w:rsidR="0033165F" w:rsidRPr="005F25AA">
        <w:rPr>
          <w:rFonts w:ascii="Times New Roman" w:eastAsia="Times New Roman" w:hAnsi="Times New Roman"/>
          <w:bCs/>
          <w:sz w:val="16"/>
          <w:szCs w:val="16"/>
          <w:lang w:eastAsia="ar-SA"/>
        </w:rPr>
        <w:t xml:space="preserve">To lead the Philippine team for SAP </w:t>
      </w:r>
      <w:r w:rsidR="002D017B" w:rsidRPr="005F25AA">
        <w:rPr>
          <w:rFonts w:ascii="Times New Roman" w:eastAsia="Times New Roman" w:hAnsi="Times New Roman"/>
          <w:bCs/>
          <w:sz w:val="16"/>
          <w:szCs w:val="16"/>
          <w:lang w:eastAsia="ar-SA"/>
        </w:rPr>
        <w:t>migration.</w:t>
      </w:r>
    </w:p>
    <w:p w14:paraId="27016BEF" w14:textId="77777777" w:rsidR="007E5E4D" w:rsidRPr="0033165F" w:rsidRDefault="007E5E4D" w:rsidP="007E5E4D">
      <w:pPr>
        <w:pStyle w:val="ListParagraph"/>
        <w:ind w:left="1425" w:right="-18"/>
        <w:jc w:val="both"/>
        <w:rPr>
          <w:rFonts w:ascii="Times New Roman" w:eastAsia="Times New Roman" w:hAnsi="Times New Roman"/>
          <w:bCs/>
          <w:sz w:val="16"/>
          <w:szCs w:val="16"/>
          <w:lang w:eastAsia="ar-SA"/>
        </w:rPr>
      </w:pPr>
    </w:p>
    <w:p w14:paraId="7C9670DC" w14:textId="77777777" w:rsidR="0086042A" w:rsidRPr="0084643B" w:rsidRDefault="0086042A" w:rsidP="0086042A">
      <w:pPr>
        <w:ind w:right="-18"/>
        <w:jc w:val="both"/>
        <w:rPr>
          <w:rFonts w:ascii="Times New Roman" w:eastAsia="Times New Roman" w:hAnsi="Times New Roman"/>
          <w:sz w:val="16"/>
          <w:szCs w:val="16"/>
          <w:lang w:eastAsia="ar-SA"/>
        </w:rPr>
      </w:pPr>
    </w:p>
    <w:p w14:paraId="32749B3D" w14:textId="77777777" w:rsidR="00293E5B" w:rsidRDefault="00293E5B" w:rsidP="00C55395">
      <w:pPr>
        <w:ind w:right="-18"/>
        <w:jc w:val="both"/>
        <w:rPr>
          <w:rFonts w:ascii="Times New Roman" w:eastAsia="Times New Roman" w:hAnsi="Times New Roman"/>
          <w:b/>
          <w:bCs/>
          <w:sz w:val="16"/>
          <w:szCs w:val="16"/>
          <w:lang w:eastAsia="ar-SA"/>
        </w:rPr>
      </w:pPr>
      <w:r>
        <w:rPr>
          <w:rFonts w:ascii="Times New Roman" w:eastAsia="Times New Roman" w:hAnsi="Times New Roman"/>
          <w:b/>
          <w:bCs/>
          <w:sz w:val="16"/>
          <w:szCs w:val="16"/>
          <w:lang w:eastAsia="ar-SA"/>
        </w:rPr>
        <w:t>WGROUP INC.</w:t>
      </w:r>
    </w:p>
    <w:p w14:paraId="3E743B9E" w14:textId="77777777" w:rsidR="00293E5B" w:rsidRPr="00293E5B" w:rsidRDefault="00293E5B" w:rsidP="00C55395">
      <w:pPr>
        <w:ind w:right="-18"/>
        <w:jc w:val="both"/>
        <w:rPr>
          <w:rFonts w:ascii="Times New Roman" w:eastAsia="Times New Roman" w:hAnsi="Times New Roman"/>
          <w:bCs/>
          <w:sz w:val="16"/>
          <w:szCs w:val="16"/>
          <w:lang w:eastAsia="ar-SA"/>
        </w:rPr>
      </w:pPr>
      <w:r w:rsidRPr="00293E5B">
        <w:rPr>
          <w:rFonts w:ascii="Times New Roman" w:eastAsia="Times New Roman" w:hAnsi="Times New Roman"/>
          <w:bCs/>
          <w:sz w:val="16"/>
          <w:szCs w:val="16"/>
          <w:lang w:eastAsia="ar-SA"/>
        </w:rPr>
        <w:t>26</w:t>
      </w:r>
      <w:r w:rsidRPr="00293E5B">
        <w:rPr>
          <w:rFonts w:ascii="Times New Roman" w:eastAsia="Times New Roman" w:hAnsi="Times New Roman"/>
          <w:bCs/>
          <w:sz w:val="16"/>
          <w:szCs w:val="16"/>
          <w:vertAlign w:val="superscript"/>
          <w:lang w:eastAsia="ar-SA"/>
        </w:rPr>
        <w:t>th</w:t>
      </w:r>
      <w:r w:rsidRPr="00293E5B">
        <w:rPr>
          <w:rFonts w:ascii="Times New Roman" w:eastAsia="Times New Roman" w:hAnsi="Times New Roman"/>
          <w:bCs/>
          <w:sz w:val="16"/>
          <w:szCs w:val="16"/>
          <w:lang w:eastAsia="ar-SA"/>
        </w:rPr>
        <w:t xml:space="preserve"> Floor, W Building, Fifth Avenue</w:t>
      </w:r>
      <w:r w:rsidR="00C55395">
        <w:rPr>
          <w:rFonts w:ascii="Times New Roman" w:eastAsia="Times New Roman" w:hAnsi="Times New Roman"/>
          <w:bCs/>
          <w:sz w:val="16"/>
          <w:szCs w:val="16"/>
          <w:lang w:eastAsia="ar-SA"/>
        </w:rPr>
        <w:t xml:space="preserve"> </w:t>
      </w:r>
      <w:r w:rsidRPr="00293E5B">
        <w:rPr>
          <w:rFonts w:ascii="Times New Roman" w:eastAsia="Times New Roman" w:hAnsi="Times New Roman"/>
          <w:bCs/>
          <w:sz w:val="16"/>
          <w:szCs w:val="16"/>
          <w:lang w:eastAsia="ar-SA"/>
        </w:rPr>
        <w:t>Bonifacio Global City, Taguig</w:t>
      </w:r>
    </w:p>
    <w:p w14:paraId="0C1FE8AE" w14:textId="77777777" w:rsidR="00293E5B" w:rsidRDefault="00293E5B" w:rsidP="00C55395">
      <w:pPr>
        <w:ind w:right="-18"/>
        <w:jc w:val="both"/>
        <w:rPr>
          <w:rFonts w:ascii="Times New Roman" w:eastAsia="Times New Roman" w:hAnsi="Times New Roman"/>
          <w:b/>
          <w:bCs/>
          <w:i/>
          <w:sz w:val="16"/>
          <w:szCs w:val="16"/>
          <w:lang w:eastAsia="ar-SA"/>
        </w:rPr>
      </w:pPr>
      <w:r w:rsidRPr="00293E5B">
        <w:rPr>
          <w:rFonts w:ascii="Times New Roman" w:eastAsia="Times New Roman" w:hAnsi="Times New Roman"/>
          <w:b/>
          <w:bCs/>
          <w:i/>
          <w:sz w:val="16"/>
          <w:szCs w:val="16"/>
          <w:lang w:eastAsia="ar-SA"/>
        </w:rPr>
        <w:t>Finance Manager</w:t>
      </w:r>
    </w:p>
    <w:p w14:paraId="3F2E0B3E" w14:textId="77777777" w:rsidR="00293E5B" w:rsidRDefault="0033165F" w:rsidP="00C55395">
      <w:pPr>
        <w:ind w:right="-18"/>
        <w:jc w:val="both"/>
        <w:rPr>
          <w:rFonts w:ascii="Times New Roman" w:eastAsia="Times New Roman" w:hAnsi="Times New Roman"/>
          <w:bCs/>
          <w:sz w:val="16"/>
          <w:szCs w:val="16"/>
          <w:lang w:eastAsia="ar-SA"/>
        </w:rPr>
      </w:pPr>
      <w:r>
        <w:rPr>
          <w:rFonts w:ascii="Times New Roman" w:eastAsia="Times New Roman" w:hAnsi="Times New Roman"/>
          <w:bCs/>
          <w:sz w:val="16"/>
          <w:szCs w:val="16"/>
          <w:lang w:eastAsia="ar-SA"/>
        </w:rPr>
        <w:t>March 2016 to July 22, 2016</w:t>
      </w:r>
    </w:p>
    <w:p w14:paraId="64720D8E" w14:textId="77777777" w:rsidR="00293E5B" w:rsidRPr="00C55395" w:rsidRDefault="00293E5B" w:rsidP="00E66385">
      <w:pPr>
        <w:ind w:firstLine="709"/>
        <w:jc w:val="both"/>
        <w:rPr>
          <w:rFonts w:ascii="Times New Roman" w:hAnsi="Times New Roman"/>
          <w:sz w:val="16"/>
          <w:szCs w:val="16"/>
        </w:rPr>
      </w:pPr>
      <w:r w:rsidRPr="002D017B">
        <w:rPr>
          <w:rFonts w:ascii="Times New Roman" w:hAnsi="Times New Roman"/>
          <w:sz w:val="16"/>
          <w:szCs w:val="16"/>
        </w:rPr>
        <w:t>Manages AP includes vendor relations.</w:t>
      </w:r>
      <w:r w:rsidR="002D017B" w:rsidRPr="002D017B">
        <w:rPr>
          <w:rFonts w:ascii="Times New Roman" w:hAnsi="Times New Roman"/>
          <w:sz w:val="16"/>
          <w:szCs w:val="16"/>
        </w:rPr>
        <w:t xml:space="preserve"> </w:t>
      </w:r>
      <w:r w:rsidRPr="002D017B">
        <w:rPr>
          <w:rFonts w:ascii="Times New Roman" w:hAnsi="Times New Roman"/>
          <w:sz w:val="16"/>
          <w:szCs w:val="16"/>
        </w:rPr>
        <w:t>Ensures that VAT and withholding tax are accurately computed.</w:t>
      </w:r>
      <w:r w:rsidR="002D017B" w:rsidRPr="002D017B">
        <w:rPr>
          <w:rFonts w:ascii="Times New Roman" w:hAnsi="Times New Roman"/>
          <w:sz w:val="16"/>
          <w:szCs w:val="16"/>
        </w:rPr>
        <w:t xml:space="preserve"> </w:t>
      </w:r>
      <w:r w:rsidRPr="002D017B">
        <w:rPr>
          <w:rFonts w:ascii="Times New Roman" w:hAnsi="Times New Roman"/>
          <w:sz w:val="16"/>
          <w:szCs w:val="16"/>
        </w:rPr>
        <w:t>Checks that entries are correctly posted in the books.</w:t>
      </w:r>
      <w:r w:rsidR="002D017B" w:rsidRPr="002D017B">
        <w:rPr>
          <w:rFonts w:ascii="Times New Roman" w:hAnsi="Times New Roman"/>
          <w:sz w:val="16"/>
          <w:szCs w:val="16"/>
        </w:rPr>
        <w:t xml:space="preserve"> </w:t>
      </w:r>
      <w:r w:rsidRPr="002D017B">
        <w:rPr>
          <w:rFonts w:ascii="Times New Roman" w:hAnsi="Times New Roman"/>
          <w:sz w:val="16"/>
          <w:szCs w:val="16"/>
        </w:rPr>
        <w:t>Performing the month end closing process and reconciliation of the ledger</w:t>
      </w:r>
      <w:r w:rsidR="002D017B" w:rsidRPr="002D017B">
        <w:rPr>
          <w:rFonts w:ascii="Times New Roman" w:hAnsi="Times New Roman"/>
          <w:sz w:val="16"/>
          <w:szCs w:val="16"/>
        </w:rPr>
        <w:t xml:space="preserve">. </w:t>
      </w:r>
      <w:r w:rsidRPr="002D017B">
        <w:rPr>
          <w:rFonts w:ascii="Times New Roman" w:hAnsi="Times New Roman"/>
          <w:sz w:val="16"/>
          <w:szCs w:val="16"/>
        </w:rPr>
        <w:t>Initiates general ledger journal postings and perform accounting reconciliations related to accounts payable.</w:t>
      </w:r>
      <w:r w:rsidR="002D017B" w:rsidRPr="002D017B">
        <w:rPr>
          <w:rFonts w:ascii="Times New Roman" w:hAnsi="Times New Roman"/>
          <w:sz w:val="16"/>
          <w:szCs w:val="16"/>
        </w:rPr>
        <w:t xml:space="preserve"> </w:t>
      </w:r>
      <w:r w:rsidRPr="002D017B">
        <w:rPr>
          <w:rFonts w:ascii="Times New Roman" w:hAnsi="Times New Roman"/>
          <w:sz w:val="16"/>
          <w:szCs w:val="16"/>
        </w:rPr>
        <w:t>Prepares policy relating to Accounts Payable and check that internal controls are operating effectively</w:t>
      </w:r>
      <w:r w:rsidR="002D017B" w:rsidRPr="002D017B">
        <w:rPr>
          <w:rFonts w:ascii="Times New Roman" w:hAnsi="Times New Roman"/>
          <w:sz w:val="16"/>
          <w:szCs w:val="16"/>
        </w:rPr>
        <w:t xml:space="preserve">. </w:t>
      </w:r>
      <w:r w:rsidRPr="002D017B">
        <w:rPr>
          <w:rFonts w:ascii="Times New Roman" w:hAnsi="Times New Roman"/>
          <w:sz w:val="16"/>
          <w:szCs w:val="16"/>
        </w:rPr>
        <w:t>Ensure the Accounts Payable (AP) team are replying to all queries in a timely manner and all queries are dealt with correctly and efficiently</w:t>
      </w:r>
      <w:r w:rsidR="002D017B" w:rsidRPr="002D017B">
        <w:rPr>
          <w:rFonts w:ascii="Times New Roman" w:hAnsi="Times New Roman"/>
          <w:sz w:val="16"/>
          <w:szCs w:val="16"/>
        </w:rPr>
        <w:t xml:space="preserve">. </w:t>
      </w:r>
      <w:r w:rsidRPr="002D017B">
        <w:rPr>
          <w:rFonts w:ascii="Times New Roman" w:hAnsi="Times New Roman"/>
          <w:sz w:val="16"/>
          <w:szCs w:val="16"/>
        </w:rPr>
        <w:t>Regular reporting and analysis required by HBUs</w:t>
      </w:r>
      <w:r w:rsidR="002D017B" w:rsidRPr="002D017B">
        <w:rPr>
          <w:rFonts w:ascii="Times New Roman" w:hAnsi="Times New Roman"/>
          <w:sz w:val="16"/>
          <w:szCs w:val="16"/>
        </w:rPr>
        <w:t xml:space="preserve">. </w:t>
      </w:r>
      <w:r w:rsidRPr="002D017B">
        <w:rPr>
          <w:rFonts w:ascii="Times New Roman" w:hAnsi="Times New Roman"/>
          <w:sz w:val="16"/>
          <w:szCs w:val="16"/>
        </w:rPr>
        <w:t>Manage payroll and employee related transactions. Reviews payroll register and ensures that payroll is recorded and paid timely. Reviews mandatory contribution relating to payroll</w:t>
      </w:r>
      <w:r w:rsidRPr="002D017B">
        <w:rPr>
          <w:rFonts w:ascii="Arial" w:hAnsi="Arial" w:cs="Arial"/>
          <w:sz w:val="16"/>
          <w:szCs w:val="16"/>
        </w:rPr>
        <w:t xml:space="preserve"> </w:t>
      </w:r>
      <w:r w:rsidRPr="002D017B">
        <w:rPr>
          <w:rFonts w:ascii="Times New Roman" w:hAnsi="Times New Roman"/>
          <w:sz w:val="16"/>
          <w:szCs w:val="16"/>
        </w:rPr>
        <w:t>and ensure that it is paid on timely manner.</w:t>
      </w:r>
      <w:r w:rsidR="002D017B" w:rsidRPr="002D017B">
        <w:rPr>
          <w:rFonts w:ascii="Times New Roman" w:hAnsi="Times New Roman"/>
          <w:sz w:val="16"/>
          <w:szCs w:val="16"/>
        </w:rPr>
        <w:t xml:space="preserve"> </w:t>
      </w:r>
      <w:r w:rsidRPr="002D017B">
        <w:rPr>
          <w:rFonts w:ascii="Times New Roman" w:hAnsi="Times New Roman"/>
          <w:sz w:val="16"/>
          <w:szCs w:val="16"/>
        </w:rPr>
        <w:t>Prepare consolidated monthly KPIs by Accounting &amp; Finance Department</w:t>
      </w:r>
      <w:r w:rsidR="002D017B" w:rsidRPr="002D017B">
        <w:rPr>
          <w:rFonts w:ascii="Times New Roman" w:hAnsi="Times New Roman"/>
          <w:sz w:val="16"/>
          <w:szCs w:val="16"/>
        </w:rPr>
        <w:t xml:space="preserve">. </w:t>
      </w:r>
      <w:r w:rsidRPr="002D017B">
        <w:rPr>
          <w:rFonts w:ascii="Times New Roman" w:hAnsi="Times New Roman"/>
          <w:sz w:val="16"/>
          <w:szCs w:val="16"/>
          <w:shd w:val="clear" w:color="auto" w:fill="F2F2F2"/>
        </w:rPr>
        <w:t xml:space="preserve">Plan long-term cash flow forecast by analyzing and monitoring transactions </w:t>
      </w:r>
      <w:r w:rsidR="007E5E4D" w:rsidRPr="002D017B">
        <w:rPr>
          <w:rFonts w:ascii="Times New Roman" w:hAnsi="Times New Roman"/>
          <w:sz w:val="16"/>
          <w:szCs w:val="16"/>
          <w:shd w:val="clear" w:color="auto" w:fill="F2F2F2"/>
        </w:rPr>
        <w:t>particularly</w:t>
      </w:r>
      <w:r w:rsidRPr="002D017B">
        <w:rPr>
          <w:rFonts w:ascii="Times New Roman" w:hAnsi="Times New Roman"/>
          <w:sz w:val="16"/>
          <w:szCs w:val="16"/>
          <w:shd w:val="clear" w:color="auto" w:fill="F2F2F2"/>
        </w:rPr>
        <w:t xml:space="preserve"> cash inflows and outflows.</w:t>
      </w:r>
      <w:r w:rsidR="002D017B" w:rsidRPr="002D017B">
        <w:rPr>
          <w:rFonts w:ascii="Times New Roman" w:hAnsi="Times New Roman"/>
          <w:sz w:val="16"/>
          <w:szCs w:val="16"/>
          <w:shd w:val="clear" w:color="auto" w:fill="F2F2F2"/>
        </w:rPr>
        <w:t xml:space="preserve"> </w:t>
      </w:r>
      <w:r w:rsidRPr="002D017B">
        <w:rPr>
          <w:rFonts w:ascii="Times New Roman" w:hAnsi="Times New Roman"/>
          <w:sz w:val="16"/>
          <w:szCs w:val="16"/>
          <w:shd w:val="clear" w:color="auto" w:fill="F2F2F2"/>
        </w:rPr>
        <w:t>Prepare and update cash flow forecast, cash position and treasury reports.</w:t>
      </w:r>
      <w:r w:rsidR="002D017B" w:rsidRPr="002D017B">
        <w:rPr>
          <w:rFonts w:ascii="Times New Roman" w:hAnsi="Times New Roman"/>
          <w:sz w:val="16"/>
          <w:szCs w:val="16"/>
          <w:shd w:val="clear" w:color="auto" w:fill="F2F2F2"/>
        </w:rPr>
        <w:t xml:space="preserve"> </w:t>
      </w:r>
      <w:r w:rsidRPr="002D017B">
        <w:rPr>
          <w:rFonts w:ascii="Times New Roman" w:hAnsi="Times New Roman"/>
          <w:color w:val="414042"/>
          <w:sz w:val="16"/>
          <w:szCs w:val="16"/>
        </w:rPr>
        <w:t>Establish and maintain good relationships with various banks and counterparties to facilitate the company's banking requirements.</w:t>
      </w:r>
      <w:r w:rsidR="002D017B" w:rsidRPr="002D017B">
        <w:rPr>
          <w:rFonts w:ascii="Times New Roman" w:hAnsi="Times New Roman"/>
          <w:color w:val="414042"/>
          <w:sz w:val="16"/>
          <w:szCs w:val="16"/>
        </w:rPr>
        <w:t xml:space="preserve"> </w:t>
      </w:r>
      <w:r w:rsidRPr="002D017B">
        <w:rPr>
          <w:rFonts w:ascii="Times New Roman" w:hAnsi="Times New Roman"/>
          <w:sz w:val="16"/>
          <w:szCs w:val="16"/>
        </w:rPr>
        <w:t>Initiates general ledger journal postings and perform accounting reconciliations related to accounts payable.</w:t>
      </w:r>
      <w:r w:rsidR="002D017B" w:rsidRPr="002D017B">
        <w:rPr>
          <w:rFonts w:ascii="Times New Roman" w:hAnsi="Times New Roman"/>
          <w:sz w:val="16"/>
          <w:szCs w:val="16"/>
        </w:rPr>
        <w:t xml:space="preserve"> </w:t>
      </w:r>
      <w:r w:rsidRPr="002D017B">
        <w:rPr>
          <w:rFonts w:ascii="Times New Roman" w:hAnsi="Times New Roman"/>
          <w:sz w:val="16"/>
          <w:szCs w:val="16"/>
        </w:rPr>
        <w:t>Lead fiscal year end close/audit preparation as related to accounts payable transactions.</w:t>
      </w:r>
      <w:r w:rsidR="002D017B" w:rsidRPr="002D017B">
        <w:rPr>
          <w:rFonts w:ascii="Times New Roman" w:hAnsi="Times New Roman"/>
          <w:sz w:val="16"/>
          <w:szCs w:val="16"/>
        </w:rPr>
        <w:t xml:space="preserve"> </w:t>
      </w:r>
      <w:r w:rsidRPr="002D017B">
        <w:rPr>
          <w:rFonts w:ascii="Times New Roman" w:hAnsi="Times New Roman"/>
          <w:sz w:val="16"/>
          <w:szCs w:val="16"/>
        </w:rPr>
        <w:t>Reviews contracts and identify tax and accounting impact</w:t>
      </w:r>
      <w:r w:rsidR="002D017B" w:rsidRPr="002D017B">
        <w:rPr>
          <w:rFonts w:ascii="Times New Roman" w:hAnsi="Times New Roman"/>
          <w:sz w:val="16"/>
          <w:szCs w:val="16"/>
        </w:rPr>
        <w:t xml:space="preserve">. </w:t>
      </w:r>
      <w:r w:rsidRPr="002D017B">
        <w:rPr>
          <w:rFonts w:ascii="Times New Roman" w:hAnsi="Times New Roman"/>
          <w:sz w:val="16"/>
          <w:szCs w:val="16"/>
        </w:rPr>
        <w:t>Supervise AP team to provide timely and accurate payment of vendors, including expertise in application of Company’s Accounting policies, tax rules and accounting principles. Review and approve vouchers for payment on a daily basis.</w:t>
      </w:r>
      <w:r w:rsidR="002D017B">
        <w:rPr>
          <w:rFonts w:ascii="Times New Roman" w:hAnsi="Times New Roman"/>
          <w:sz w:val="16"/>
          <w:szCs w:val="16"/>
        </w:rPr>
        <w:t xml:space="preserve"> </w:t>
      </w:r>
      <w:r w:rsidRPr="00C55395">
        <w:rPr>
          <w:rFonts w:ascii="Times New Roman" w:hAnsi="Times New Roman"/>
          <w:sz w:val="16"/>
          <w:szCs w:val="16"/>
        </w:rPr>
        <w:t xml:space="preserve">Facilitate continuous improvement of processes through the identification and implementation of continuous improvement </w:t>
      </w:r>
      <w:r w:rsidR="00E66385" w:rsidRPr="00C55395">
        <w:rPr>
          <w:rFonts w:ascii="Times New Roman" w:hAnsi="Times New Roman"/>
          <w:sz w:val="16"/>
          <w:szCs w:val="16"/>
        </w:rPr>
        <w:t>initiatives</w:t>
      </w:r>
      <w:r w:rsidR="00E66385" w:rsidRPr="00C55395">
        <w:rPr>
          <w:rFonts w:ascii="Arial" w:hAnsi="Arial" w:cs="Arial"/>
          <w:sz w:val="18"/>
          <w:szCs w:val="18"/>
        </w:rPr>
        <w:t>.</w:t>
      </w:r>
      <w:r w:rsidR="00E66385" w:rsidRPr="00C55395">
        <w:rPr>
          <w:rFonts w:ascii="Times New Roman" w:hAnsi="Times New Roman"/>
          <w:sz w:val="16"/>
          <w:szCs w:val="16"/>
        </w:rPr>
        <w:t xml:space="preserve"> Review</w:t>
      </w:r>
      <w:r w:rsidRPr="00C55395">
        <w:rPr>
          <w:rFonts w:ascii="Times New Roman" w:hAnsi="Times New Roman"/>
          <w:sz w:val="16"/>
          <w:szCs w:val="16"/>
        </w:rPr>
        <w:t xml:space="preserve"> cheque prepare before it is signed by signatories</w:t>
      </w:r>
      <w:r w:rsidR="00E66385">
        <w:rPr>
          <w:rFonts w:ascii="Times New Roman" w:hAnsi="Times New Roman"/>
          <w:sz w:val="16"/>
          <w:szCs w:val="16"/>
        </w:rPr>
        <w:t xml:space="preserve">. </w:t>
      </w:r>
      <w:r w:rsidRPr="00C55395">
        <w:rPr>
          <w:rFonts w:ascii="Times New Roman" w:hAnsi="Times New Roman"/>
          <w:sz w:val="16"/>
          <w:szCs w:val="16"/>
        </w:rPr>
        <w:t>Making sure that there are enough funds to pay current obligation, debts that are due.</w:t>
      </w:r>
      <w:r w:rsidR="00E66385">
        <w:rPr>
          <w:rFonts w:ascii="Times New Roman" w:hAnsi="Times New Roman"/>
          <w:sz w:val="16"/>
          <w:szCs w:val="16"/>
        </w:rPr>
        <w:t xml:space="preserve"> </w:t>
      </w:r>
      <w:r w:rsidRPr="00C55395">
        <w:rPr>
          <w:rFonts w:ascii="Times New Roman" w:hAnsi="Times New Roman"/>
          <w:sz w:val="16"/>
          <w:szCs w:val="16"/>
        </w:rPr>
        <w:t>Assist VP – Accounting and Manager in the implementation of special projects, process improvements and review of policies.</w:t>
      </w:r>
    </w:p>
    <w:p w14:paraId="067EFE18" w14:textId="77777777" w:rsidR="00C55395" w:rsidRDefault="00C55395" w:rsidP="00C55395">
      <w:pPr>
        <w:ind w:right="-18"/>
        <w:jc w:val="both"/>
        <w:rPr>
          <w:rFonts w:ascii="Times New Roman" w:hAnsi="Times New Roman"/>
          <w:sz w:val="16"/>
          <w:szCs w:val="16"/>
        </w:rPr>
      </w:pPr>
    </w:p>
    <w:p w14:paraId="50E69BB6" w14:textId="77777777" w:rsidR="00C55395" w:rsidRDefault="0086042A" w:rsidP="00C55395">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FLAT PLANET PHILIPPINES, INC.</w:t>
      </w:r>
      <w:r w:rsidRPr="0084643B">
        <w:rPr>
          <w:rFonts w:ascii="Times New Roman" w:eastAsia="Times New Roman" w:hAnsi="Times New Roman"/>
          <w:b/>
          <w:bCs/>
          <w:sz w:val="16"/>
          <w:szCs w:val="16"/>
          <w:lang w:eastAsia="ar-SA"/>
        </w:rPr>
        <w:tab/>
      </w:r>
      <w:r w:rsidRPr="0084643B">
        <w:rPr>
          <w:rFonts w:ascii="Times New Roman" w:eastAsia="Times New Roman" w:hAnsi="Times New Roman"/>
          <w:b/>
          <w:bCs/>
          <w:sz w:val="16"/>
          <w:szCs w:val="16"/>
          <w:lang w:eastAsia="ar-SA"/>
        </w:rPr>
        <w:tab/>
      </w:r>
      <w:r w:rsidRPr="0084643B">
        <w:rPr>
          <w:rFonts w:ascii="Times New Roman" w:eastAsia="Times New Roman" w:hAnsi="Times New Roman"/>
          <w:b/>
          <w:bCs/>
          <w:sz w:val="16"/>
          <w:szCs w:val="16"/>
          <w:lang w:eastAsia="ar-SA"/>
        </w:rPr>
        <w:tab/>
      </w:r>
      <w:r w:rsidRPr="0084643B">
        <w:rPr>
          <w:rFonts w:ascii="Times New Roman" w:eastAsia="Times New Roman" w:hAnsi="Times New Roman"/>
          <w:b/>
          <w:bCs/>
          <w:sz w:val="16"/>
          <w:szCs w:val="16"/>
          <w:lang w:eastAsia="ar-SA"/>
        </w:rPr>
        <w:tab/>
      </w:r>
      <w:r w:rsidR="0084643B">
        <w:rPr>
          <w:rFonts w:ascii="Times New Roman" w:eastAsia="Times New Roman" w:hAnsi="Times New Roman"/>
          <w:b/>
          <w:bCs/>
          <w:sz w:val="16"/>
          <w:szCs w:val="16"/>
          <w:lang w:eastAsia="ar-SA"/>
        </w:rPr>
        <w:tab/>
      </w:r>
      <w:r w:rsidR="0084643B">
        <w:rPr>
          <w:rFonts w:ascii="Times New Roman" w:eastAsia="Times New Roman" w:hAnsi="Times New Roman"/>
          <w:b/>
          <w:bCs/>
          <w:sz w:val="16"/>
          <w:szCs w:val="16"/>
          <w:lang w:eastAsia="ar-SA"/>
        </w:rPr>
        <w:tab/>
      </w:r>
      <w:r w:rsidR="0084643B">
        <w:rPr>
          <w:rFonts w:ascii="Times New Roman" w:eastAsia="Times New Roman" w:hAnsi="Times New Roman"/>
          <w:b/>
          <w:bCs/>
          <w:sz w:val="16"/>
          <w:szCs w:val="16"/>
          <w:lang w:eastAsia="ar-SA"/>
        </w:rPr>
        <w:tab/>
      </w:r>
      <w:r w:rsidR="0084643B">
        <w:rPr>
          <w:rFonts w:ascii="Times New Roman" w:eastAsia="Times New Roman" w:hAnsi="Times New Roman"/>
          <w:b/>
          <w:bCs/>
          <w:sz w:val="16"/>
          <w:szCs w:val="16"/>
          <w:lang w:eastAsia="ar-SA"/>
        </w:rPr>
        <w:tab/>
      </w:r>
      <w:r w:rsidR="0084643B">
        <w:rPr>
          <w:rFonts w:ascii="Times New Roman" w:eastAsia="Times New Roman" w:hAnsi="Times New Roman"/>
          <w:b/>
          <w:bCs/>
          <w:sz w:val="16"/>
          <w:szCs w:val="16"/>
          <w:lang w:eastAsia="ar-SA"/>
        </w:rPr>
        <w:tab/>
      </w:r>
      <w:r w:rsidR="0084643B">
        <w:rPr>
          <w:rFonts w:ascii="Times New Roman" w:eastAsia="Times New Roman" w:hAnsi="Times New Roman"/>
          <w:b/>
          <w:bCs/>
          <w:sz w:val="16"/>
          <w:szCs w:val="16"/>
          <w:lang w:eastAsia="ar-SA"/>
        </w:rPr>
        <w:tab/>
      </w:r>
    </w:p>
    <w:p w14:paraId="39F0696A" w14:textId="77777777" w:rsidR="0086042A" w:rsidRPr="0084643B" w:rsidRDefault="00F848BF" w:rsidP="0086042A">
      <w:pPr>
        <w:ind w:right="-18"/>
        <w:jc w:val="both"/>
        <w:rPr>
          <w:rFonts w:ascii="Times New Roman" w:hAnsi="Times New Roman"/>
          <w:sz w:val="16"/>
          <w:szCs w:val="16"/>
        </w:rPr>
      </w:pPr>
      <w:r w:rsidRPr="0084643B">
        <w:rPr>
          <w:rFonts w:ascii="Times New Roman" w:hAnsi="Times New Roman"/>
          <w:sz w:val="16"/>
          <w:szCs w:val="16"/>
        </w:rPr>
        <w:t>Level 18 Robinsons Summit Center</w:t>
      </w:r>
      <w:r w:rsidR="00C55395">
        <w:rPr>
          <w:rFonts w:ascii="Times New Roman" w:hAnsi="Times New Roman"/>
          <w:sz w:val="16"/>
          <w:szCs w:val="16"/>
        </w:rPr>
        <w:t xml:space="preserve"> 6</w:t>
      </w:r>
      <w:r w:rsidRPr="0084643B">
        <w:rPr>
          <w:rFonts w:ascii="Times New Roman" w:hAnsi="Times New Roman"/>
          <w:sz w:val="16"/>
          <w:szCs w:val="16"/>
        </w:rPr>
        <w:t>783 Ayala Avenue 1226 Makati City</w:t>
      </w:r>
    </w:p>
    <w:p w14:paraId="5708C83F" w14:textId="77777777" w:rsidR="007436B1" w:rsidRPr="0084643B" w:rsidRDefault="007436B1" w:rsidP="00C55395">
      <w:pPr>
        <w:ind w:right="-18"/>
        <w:jc w:val="both"/>
        <w:rPr>
          <w:rFonts w:ascii="Times New Roman" w:eastAsia="Times New Roman" w:hAnsi="Times New Roman"/>
          <w:b/>
          <w:bCs/>
          <w:i/>
          <w:sz w:val="16"/>
          <w:szCs w:val="16"/>
          <w:lang w:eastAsia="ar-SA"/>
        </w:rPr>
      </w:pPr>
      <w:r w:rsidRPr="0084643B">
        <w:rPr>
          <w:rFonts w:ascii="Times New Roman" w:eastAsia="Times New Roman" w:hAnsi="Times New Roman"/>
          <w:b/>
          <w:bCs/>
          <w:i/>
          <w:sz w:val="16"/>
          <w:szCs w:val="16"/>
          <w:lang w:eastAsia="ar-SA"/>
        </w:rPr>
        <w:t>Accounting Manager</w:t>
      </w:r>
    </w:p>
    <w:p w14:paraId="06F6F055" w14:textId="77777777" w:rsidR="007436B1" w:rsidRPr="0084643B" w:rsidRDefault="000712F0" w:rsidP="00C55395">
      <w:pPr>
        <w:ind w:right="-18"/>
        <w:jc w:val="both"/>
        <w:rPr>
          <w:rFonts w:ascii="Times New Roman" w:eastAsia="Times New Roman" w:hAnsi="Times New Roman"/>
          <w:bCs/>
          <w:sz w:val="16"/>
          <w:szCs w:val="16"/>
          <w:lang w:eastAsia="ar-SA"/>
        </w:rPr>
      </w:pPr>
      <w:r>
        <w:rPr>
          <w:rFonts w:ascii="Times New Roman" w:eastAsia="Times New Roman" w:hAnsi="Times New Roman"/>
          <w:bCs/>
          <w:sz w:val="16"/>
          <w:szCs w:val="16"/>
          <w:lang w:eastAsia="ar-SA"/>
        </w:rPr>
        <w:t>July 18, 2014 to July 31, 2015</w:t>
      </w:r>
    </w:p>
    <w:p w14:paraId="4A6E9F61" w14:textId="77777777" w:rsidR="00F848BF" w:rsidRPr="00C55395" w:rsidRDefault="00F848BF" w:rsidP="00302EEF">
      <w:pPr>
        <w:ind w:firstLine="709"/>
        <w:jc w:val="both"/>
        <w:rPr>
          <w:rFonts w:ascii="Times New Roman" w:eastAsia="Times New Roman" w:hAnsi="Times New Roman"/>
          <w:sz w:val="16"/>
          <w:szCs w:val="16"/>
        </w:rPr>
      </w:pPr>
      <w:r w:rsidRPr="00302EEF">
        <w:rPr>
          <w:rFonts w:ascii="Times New Roman" w:eastAsia="Times New Roman" w:hAnsi="Times New Roman"/>
          <w:sz w:val="16"/>
          <w:szCs w:val="16"/>
        </w:rPr>
        <w:t>General preparation and oversight of company accounts for Philippine-based and Australian-based companies.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Prepare and review all applicable journal entries.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 xml:space="preserve">In-charge </w:t>
      </w:r>
      <w:r w:rsidR="00302EEF" w:rsidRPr="00C55395">
        <w:rPr>
          <w:rFonts w:ascii="Times New Roman" w:eastAsia="Times New Roman" w:hAnsi="Times New Roman"/>
          <w:sz w:val="16"/>
          <w:szCs w:val="16"/>
        </w:rPr>
        <w:t>of the</w:t>
      </w:r>
      <w:r w:rsidRPr="00C55395">
        <w:rPr>
          <w:rFonts w:ascii="Times New Roman" w:eastAsia="Times New Roman" w:hAnsi="Times New Roman"/>
          <w:sz w:val="16"/>
          <w:szCs w:val="16"/>
        </w:rPr>
        <w:t xml:space="preserve"> review, analysis and reconciliation of all balance sheet and profit and loss accounts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In-charge of the review and reconciliation and the preparation of monthly client invoices.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Management of collections including liaison with client stakeholders.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In-charge of the monthly and yearly closing of books, which includes the preparation and finalization of financial reports such as the following: (1) Statement of Financial Position; (2) Statement of Income; (3) Budget Performance Reports and (4) Cash Flow</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Prepares special reports or analysis as required by the Managing Director to support his final report/recommendation to the management.</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Implements the Company’s policies, rules and regulations pertaining to disbursements.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In-charge of the payable entries, vouchers and withholding tax certificates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Ensures proper tax treatment of all applicable transactions.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Sets priorities in the processing of urgent Requests for Payment to assist the Company in meeting its objectives.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Ensures prompt payment of vendors and suppliers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In-charge of the processing and payment/remittance of Company’s payroll transactions.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 xml:space="preserve">Prepares all required reports and/or data submitted to various statutory bodies such as Bureau of Internal Revenue (BIR), Securities and Exchange Commission (SEC), Social Security System (SSS), Home Development Mutual Fund (HDMF) and </w:t>
      </w:r>
      <w:proofErr w:type="spellStart"/>
      <w:r w:rsidRPr="00C55395">
        <w:rPr>
          <w:rFonts w:ascii="Times New Roman" w:eastAsia="Times New Roman" w:hAnsi="Times New Roman"/>
          <w:sz w:val="16"/>
          <w:szCs w:val="16"/>
        </w:rPr>
        <w:t>Philhealth</w:t>
      </w:r>
      <w:proofErr w:type="spellEnd"/>
      <w:r w:rsidRPr="00C55395">
        <w:rPr>
          <w:rFonts w:ascii="Times New Roman" w:eastAsia="Times New Roman" w:hAnsi="Times New Roman"/>
          <w:sz w:val="16"/>
          <w:szCs w:val="16"/>
        </w:rPr>
        <w:t xml:space="preserve"> (PHIC) to ensure accuracy and compliance with statutory requirements.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In-charge of the Company’s monthly remittances to the BIR</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In-charge of the Company’s PEZA reporting requirements</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Advice management on any financial audit to be conducted by Internal Audit and Statutory bodies and manages compliance and preparation of required reports as requested.</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Provides general assistance to management.</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Reviews the accounting system and recommends improvements, as needed.</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Reviews and drafts accounting policies and standard operating procedures; recommends enhancement to balance the service delivery and at the same time to ensure that adequate controls are in place.</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Conducts performance evaluation of assigned staff.</w:t>
      </w:r>
      <w:r w:rsidR="00302EEF">
        <w:rPr>
          <w:rFonts w:ascii="Times New Roman" w:eastAsia="Times New Roman" w:hAnsi="Times New Roman"/>
          <w:sz w:val="16"/>
          <w:szCs w:val="16"/>
        </w:rPr>
        <w:t xml:space="preserve"> </w:t>
      </w:r>
      <w:r w:rsidRPr="00C55395">
        <w:rPr>
          <w:rFonts w:ascii="Times New Roman" w:eastAsia="Times New Roman" w:hAnsi="Times New Roman"/>
          <w:sz w:val="16"/>
          <w:szCs w:val="16"/>
        </w:rPr>
        <w:t>Performs other related tasks as may be assigned from time to time.</w:t>
      </w:r>
    </w:p>
    <w:p w14:paraId="10E5366A" w14:textId="77777777" w:rsidR="007436B1" w:rsidRPr="0084643B" w:rsidRDefault="007436B1" w:rsidP="00F7111C">
      <w:pPr>
        <w:ind w:right="-18"/>
        <w:jc w:val="both"/>
        <w:rPr>
          <w:rFonts w:ascii="Times New Roman" w:eastAsia="Times New Roman" w:hAnsi="Times New Roman"/>
          <w:b/>
          <w:bCs/>
          <w:sz w:val="16"/>
          <w:szCs w:val="16"/>
          <w:lang w:eastAsia="ar-SA"/>
        </w:rPr>
      </w:pPr>
    </w:p>
    <w:p w14:paraId="446542BF" w14:textId="77777777" w:rsidR="00C20B27" w:rsidRPr="0084643B" w:rsidRDefault="00A60E11" w:rsidP="00C55395">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AUREOS PHILIPPINE ADVISERS INC.</w:t>
      </w:r>
      <w:r w:rsidR="00C20B27" w:rsidRPr="0084643B">
        <w:rPr>
          <w:rFonts w:ascii="Times New Roman" w:eastAsia="Times New Roman" w:hAnsi="Times New Roman"/>
          <w:b/>
          <w:bCs/>
          <w:sz w:val="16"/>
          <w:szCs w:val="16"/>
          <w:lang w:eastAsia="ar-SA"/>
        </w:rPr>
        <w:tab/>
      </w:r>
      <w:r w:rsidR="00C20B27" w:rsidRPr="0084643B">
        <w:rPr>
          <w:rFonts w:ascii="Times New Roman" w:eastAsia="Times New Roman" w:hAnsi="Times New Roman"/>
          <w:b/>
          <w:bCs/>
          <w:sz w:val="16"/>
          <w:szCs w:val="16"/>
          <w:lang w:eastAsia="ar-SA"/>
        </w:rPr>
        <w:tab/>
      </w:r>
      <w:r w:rsidR="00C20B27" w:rsidRPr="0084643B">
        <w:rPr>
          <w:rFonts w:ascii="Times New Roman" w:eastAsia="Times New Roman" w:hAnsi="Times New Roman"/>
          <w:b/>
          <w:bCs/>
          <w:sz w:val="16"/>
          <w:szCs w:val="16"/>
          <w:lang w:eastAsia="ar-SA"/>
        </w:rPr>
        <w:tab/>
      </w:r>
      <w:r w:rsidR="00C20B27" w:rsidRPr="0084643B">
        <w:rPr>
          <w:rFonts w:ascii="Times New Roman" w:eastAsia="Times New Roman" w:hAnsi="Times New Roman"/>
          <w:b/>
          <w:bCs/>
          <w:sz w:val="16"/>
          <w:szCs w:val="16"/>
          <w:lang w:eastAsia="ar-SA"/>
        </w:rPr>
        <w:tab/>
      </w:r>
    </w:p>
    <w:p w14:paraId="7BBE62BD" w14:textId="77777777" w:rsidR="00C20B27" w:rsidRPr="0084643B" w:rsidRDefault="00A60E11" w:rsidP="005302E0">
      <w:pPr>
        <w:ind w:right="-18"/>
        <w:jc w:val="both"/>
        <w:rPr>
          <w:rFonts w:ascii="Times New Roman" w:hAnsi="Times New Roman"/>
          <w:sz w:val="16"/>
          <w:szCs w:val="16"/>
        </w:rPr>
      </w:pPr>
      <w:r w:rsidRPr="0084643B">
        <w:rPr>
          <w:rFonts w:ascii="Times New Roman" w:hAnsi="Times New Roman"/>
          <w:sz w:val="16"/>
          <w:szCs w:val="16"/>
        </w:rPr>
        <w:t>1210 Prestige Tower, F. Ortigas Jr. Road</w:t>
      </w:r>
      <w:r w:rsidR="00C20B27" w:rsidRPr="0084643B">
        <w:rPr>
          <w:rFonts w:ascii="Times New Roman" w:hAnsi="Times New Roman"/>
          <w:sz w:val="16"/>
          <w:szCs w:val="16"/>
        </w:rPr>
        <w:tab/>
      </w:r>
      <w:r w:rsidRPr="0084643B">
        <w:rPr>
          <w:rFonts w:ascii="Times New Roman" w:hAnsi="Times New Roman"/>
          <w:sz w:val="16"/>
          <w:szCs w:val="16"/>
        </w:rPr>
        <w:t>Ortigas Center, Pasig City</w:t>
      </w:r>
    </w:p>
    <w:p w14:paraId="51DEE631" w14:textId="77777777" w:rsidR="00C20B27" w:rsidRPr="0084643B" w:rsidRDefault="00F7111C" w:rsidP="005302E0">
      <w:pPr>
        <w:ind w:right="-18"/>
        <w:jc w:val="both"/>
        <w:rPr>
          <w:rFonts w:ascii="Times New Roman" w:eastAsia="Times New Roman" w:hAnsi="Times New Roman"/>
          <w:b/>
          <w:bCs/>
          <w:i/>
          <w:sz w:val="16"/>
          <w:szCs w:val="16"/>
          <w:lang w:eastAsia="ar-SA"/>
        </w:rPr>
      </w:pPr>
      <w:r w:rsidRPr="0084643B">
        <w:rPr>
          <w:rFonts w:ascii="Times New Roman" w:eastAsia="Times New Roman" w:hAnsi="Times New Roman"/>
          <w:b/>
          <w:bCs/>
          <w:i/>
          <w:sz w:val="16"/>
          <w:szCs w:val="16"/>
          <w:lang w:eastAsia="ar-SA"/>
        </w:rPr>
        <w:t xml:space="preserve">Financial </w:t>
      </w:r>
      <w:r w:rsidR="00302EEF" w:rsidRPr="0084643B">
        <w:rPr>
          <w:rFonts w:ascii="Times New Roman" w:eastAsia="Times New Roman" w:hAnsi="Times New Roman"/>
          <w:b/>
          <w:bCs/>
          <w:i/>
          <w:sz w:val="16"/>
          <w:szCs w:val="16"/>
          <w:lang w:eastAsia="ar-SA"/>
        </w:rPr>
        <w:t>Controller -</w:t>
      </w:r>
      <w:r w:rsidRPr="0084643B">
        <w:rPr>
          <w:rFonts w:ascii="Times New Roman" w:eastAsia="Times New Roman" w:hAnsi="Times New Roman"/>
          <w:b/>
          <w:bCs/>
          <w:i/>
          <w:sz w:val="16"/>
          <w:szCs w:val="16"/>
          <w:lang w:eastAsia="ar-SA"/>
        </w:rPr>
        <w:t xml:space="preserve"> SEA</w:t>
      </w:r>
    </w:p>
    <w:p w14:paraId="6F31D79D" w14:textId="77777777" w:rsidR="00C20B27" w:rsidRPr="0084643B" w:rsidRDefault="00F7111C" w:rsidP="005302E0">
      <w:pPr>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October 1, 2007</w:t>
      </w:r>
      <w:r w:rsidR="00273721" w:rsidRPr="0084643B">
        <w:rPr>
          <w:rFonts w:ascii="Times New Roman" w:eastAsia="Times New Roman" w:hAnsi="Times New Roman"/>
          <w:sz w:val="16"/>
          <w:szCs w:val="16"/>
          <w:lang w:eastAsia="ar-SA"/>
        </w:rPr>
        <w:t xml:space="preserve"> – </w:t>
      </w:r>
      <w:r w:rsidR="000A011E" w:rsidRPr="0084643B">
        <w:rPr>
          <w:rFonts w:ascii="Times New Roman" w:eastAsia="Times New Roman" w:hAnsi="Times New Roman"/>
          <w:sz w:val="16"/>
          <w:szCs w:val="16"/>
          <w:lang w:eastAsia="ar-SA"/>
        </w:rPr>
        <w:t>November 30, 2013</w:t>
      </w:r>
    </w:p>
    <w:p w14:paraId="66299EDD" w14:textId="77777777" w:rsidR="00AD274B" w:rsidRPr="00C55395" w:rsidRDefault="00AD274B" w:rsidP="00302EEF">
      <w:pPr>
        <w:ind w:firstLine="709"/>
        <w:jc w:val="both"/>
        <w:rPr>
          <w:rFonts w:ascii="Times New Roman" w:eastAsia="Times New Roman" w:hAnsi="Times New Roman"/>
          <w:bCs/>
          <w:sz w:val="16"/>
          <w:szCs w:val="16"/>
          <w:lang w:eastAsia="ar-SA"/>
        </w:rPr>
      </w:pPr>
      <w:r w:rsidRPr="00302EEF">
        <w:rPr>
          <w:rFonts w:ascii="Times New Roman" w:eastAsia="Times New Roman" w:hAnsi="Times New Roman"/>
          <w:sz w:val="16"/>
          <w:szCs w:val="16"/>
          <w:lang w:eastAsia="ar-SA"/>
        </w:rPr>
        <w:t>Manages the accounting and finance function for South East Asia Region, China and Pacific Island</w:t>
      </w:r>
      <w:r w:rsidR="00302EEF">
        <w:rPr>
          <w:rFonts w:ascii="Times New Roman" w:eastAsia="Times New Roman" w:hAnsi="Times New Roman"/>
          <w:sz w:val="16"/>
          <w:szCs w:val="16"/>
          <w:lang w:eastAsia="ar-SA"/>
        </w:rPr>
        <w:t xml:space="preserve">. </w:t>
      </w:r>
      <w:r w:rsidR="00085FA1" w:rsidRPr="00C55395">
        <w:rPr>
          <w:rFonts w:ascii="Times New Roman" w:eastAsia="Times New Roman" w:hAnsi="Times New Roman"/>
          <w:sz w:val="16"/>
          <w:szCs w:val="16"/>
          <w:lang w:eastAsia="ar-SA"/>
        </w:rPr>
        <w:t>Monitoring the cash/treasury of the region ensuring that each offices has sufficient cash and within the budget</w:t>
      </w:r>
      <w:r w:rsidR="00302EEF">
        <w:rPr>
          <w:rFonts w:ascii="Times New Roman" w:eastAsia="Times New Roman" w:hAnsi="Times New Roman"/>
          <w:sz w:val="16"/>
          <w:szCs w:val="16"/>
          <w:lang w:eastAsia="ar-SA"/>
        </w:rPr>
        <w:t xml:space="preserve">. </w:t>
      </w:r>
      <w:r w:rsidR="00085FA1" w:rsidRPr="00C55395">
        <w:rPr>
          <w:rFonts w:ascii="Times New Roman" w:eastAsia="Times New Roman" w:hAnsi="Times New Roman"/>
          <w:sz w:val="16"/>
          <w:szCs w:val="16"/>
          <w:lang w:eastAsia="ar-SA"/>
        </w:rPr>
        <w:t>Review the expense claim of the country manager and make sure that the expenses are approved as per budget</w:t>
      </w:r>
      <w:r w:rsidR="00302EEF">
        <w:rPr>
          <w:rFonts w:ascii="Times New Roman" w:eastAsia="Times New Roman" w:hAnsi="Times New Roman"/>
          <w:sz w:val="16"/>
          <w:szCs w:val="16"/>
          <w:lang w:eastAsia="ar-SA"/>
        </w:rPr>
        <w:t xml:space="preserve">. </w:t>
      </w:r>
      <w:r w:rsidRPr="00C55395">
        <w:rPr>
          <w:rFonts w:ascii="Times New Roman" w:eastAsia="Times New Roman" w:hAnsi="Times New Roman"/>
          <w:sz w:val="16"/>
          <w:szCs w:val="16"/>
          <w:lang w:eastAsia="ar-SA"/>
        </w:rPr>
        <w:t>Review the financial report of the region, analyze variance from budget</w:t>
      </w:r>
      <w:r w:rsidR="00302EEF">
        <w:rPr>
          <w:rFonts w:ascii="Times New Roman" w:eastAsia="Times New Roman" w:hAnsi="Times New Roman"/>
          <w:sz w:val="16"/>
          <w:szCs w:val="16"/>
          <w:lang w:eastAsia="ar-SA"/>
        </w:rPr>
        <w:t xml:space="preserve">. </w:t>
      </w:r>
      <w:r w:rsidRPr="00C55395">
        <w:rPr>
          <w:rFonts w:ascii="Times New Roman" w:eastAsia="Times New Roman" w:hAnsi="Times New Roman"/>
          <w:sz w:val="16"/>
          <w:szCs w:val="16"/>
          <w:lang w:eastAsia="ar-SA"/>
        </w:rPr>
        <w:t>Prepare budget for the region</w:t>
      </w:r>
      <w:r w:rsidR="00302EEF">
        <w:rPr>
          <w:rFonts w:ascii="Times New Roman" w:eastAsia="Times New Roman" w:hAnsi="Times New Roman"/>
          <w:sz w:val="16"/>
          <w:szCs w:val="16"/>
          <w:lang w:eastAsia="ar-SA"/>
        </w:rPr>
        <w:t xml:space="preserve">. </w:t>
      </w:r>
      <w:r w:rsidRPr="00C55395">
        <w:rPr>
          <w:rFonts w:ascii="Times New Roman" w:eastAsia="Times New Roman" w:hAnsi="Times New Roman"/>
          <w:sz w:val="16"/>
          <w:szCs w:val="16"/>
          <w:lang w:eastAsia="ar-SA"/>
        </w:rPr>
        <w:t xml:space="preserve">Monitor that the target is meet by each </w:t>
      </w:r>
      <w:r w:rsidR="00302EEF" w:rsidRPr="00C55395">
        <w:rPr>
          <w:rFonts w:ascii="Times New Roman" w:eastAsia="Times New Roman" w:hAnsi="Times New Roman"/>
          <w:sz w:val="16"/>
          <w:szCs w:val="16"/>
          <w:lang w:eastAsia="ar-SA"/>
        </w:rPr>
        <w:t>office</w:t>
      </w:r>
      <w:r w:rsidRPr="00C55395">
        <w:rPr>
          <w:rFonts w:ascii="Times New Roman" w:eastAsia="Times New Roman" w:hAnsi="Times New Roman"/>
          <w:sz w:val="16"/>
          <w:szCs w:val="16"/>
          <w:lang w:eastAsia="ar-SA"/>
        </w:rPr>
        <w:t>.</w:t>
      </w:r>
      <w:r w:rsidR="00302EEF">
        <w:rPr>
          <w:rFonts w:ascii="Times New Roman" w:eastAsia="Times New Roman" w:hAnsi="Times New Roman"/>
          <w:sz w:val="16"/>
          <w:szCs w:val="16"/>
          <w:lang w:eastAsia="ar-SA"/>
        </w:rPr>
        <w:t xml:space="preserve"> </w:t>
      </w:r>
      <w:r w:rsidRPr="00C55395">
        <w:rPr>
          <w:rFonts w:ascii="Times New Roman" w:eastAsia="Times New Roman" w:hAnsi="Times New Roman"/>
          <w:bCs/>
          <w:sz w:val="16"/>
          <w:szCs w:val="16"/>
          <w:lang w:eastAsia="ar-SA"/>
        </w:rPr>
        <w:t>Coordinates with Auditor with regards to Audited FS of the various Entity</w:t>
      </w:r>
      <w:r w:rsidR="00302EEF">
        <w:rPr>
          <w:rFonts w:ascii="Times New Roman" w:eastAsia="Times New Roman" w:hAnsi="Times New Roman"/>
          <w:bCs/>
          <w:sz w:val="16"/>
          <w:szCs w:val="16"/>
          <w:lang w:eastAsia="ar-SA"/>
        </w:rPr>
        <w:t xml:space="preserve">. </w:t>
      </w:r>
      <w:r w:rsidR="0084643B" w:rsidRPr="00C55395">
        <w:rPr>
          <w:rFonts w:ascii="Times New Roman" w:eastAsia="Times New Roman" w:hAnsi="Times New Roman"/>
          <w:bCs/>
          <w:sz w:val="16"/>
          <w:szCs w:val="16"/>
          <w:lang w:eastAsia="ar-SA"/>
        </w:rPr>
        <w:t>Prepare and review</w:t>
      </w:r>
      <w:r w:rsidRPr="00C55395">
        <w:rPr>
          <w:rFonts w:ascii="Times New Roman" w:eastAsia="Times New Roman" w:hAnsi="Times New Roman"/>
          <w:bCs/>
          <w:sz w:val="16"/>
          <w:szCs w:val="16"/>
          <w:lang w:eastAsia="ar-SA"/>
        </w:rPr>
        <w:t xml:space="preserve"> report </w:t>
      </w:r>
      <w:r w:rsidR="0084643B" w:rsidRPr="00C55395">
        <w:rPr>
          <w:rFonts w:ascii="Times New Roman" w:eastAsia="Times New Roman" w:hAnsi="Times New Roman"/>
          <w:bCs/>
          <w:sz w:val="16"/>
          <w:szCs w:val="16"/>
          <w:lang w:eastAsia="ar-SA"/>
        </w:rPr>
        <w:t xml:space="preserve">that the </w:t>
      </w:r>
      <w:r w:rsidRPr="00C55395">
        <w:rPr>
          <w:rFonts w:ascii="Times New Roman" w:eastAsia="Times New Roman" w:hAnsi="Times New Roman"/>
          <w:bCs/>
          <w:sz w:val="16"/>
          <w:szCs w:val="16"/>
          <w:lang w:eastAsia="ar-SA"/>
        </w:rPr>
        <w:t>is send out to Investor on quarterly basis</w:t>
      </w:r>
      <w:r w:rsidR="00302EEF">
        <w:rPr>
          <w:rFonts w:ascii="Times New Roman" w:eastAsia="Times New Roman" w:hAnsi="Times New Roman"/>
          <w:bCs/>
          <w:sz w:val="16"/>
          <w:szCs w:val="16"/>
          <w:lang w:eastAsia="ar-SA"/>
        </w:rPr>
        <w:t xml:space="preserve">. </w:t>
      </w:r>
      <w:r w:rsidR="00085FA1" w:rsidRPr="00C55395">
        <w:rPr>
          <w:rFonts w:ascii="Times New Roman" w:eastAsia="Times New Roman" w:hAnsi="Times New Roman"/>
          <w:bCs/>
          <w:sz w:val="16"/>
          <w:szCs w:val="16"/>
          <w:lang w:eastAsia="ar-SA"/>
        </w:rPr>
        <w:t xml:space="preserve">Prepare call and distribution notices to Investor, ensuring that the amount </w:t>
      </w:r>
      <w:r w:rsidR="00302EEF" w:rsidRPr="00C55395">
        <w:rPr>
          <w:rFonts w:ascii="Times New Roman" w:eastAsia="Times New Roman" w:hAnsi="Times New Roman"/>
          <w:bCs/>
          <w:sz w:val="16"/>
          <w:szCs w:val="16"/>
          <w:lang w:eastAsia="ar-SA"/>
        </w:rPr>
        <w:t>is</w:t>
      </w:r>
      <w:r w:rsidR="00085FA1" w:rsidRPr="00C55395">
        <w:rPr>
          <w:rFonts w:ascii="Times New Roman" w:eastAsia="Times New Roman" w:hAnsi="Times New Roman"/>
          <w:bCs/>
          <w:sz w:val="16"/>
          <w:szCs w:val="16"/>
          <w:lang w:eastAsia="ar-SA"/>
        </w:rPr>
        <w:t xml:space="preserve"> correct and in accordance with Shareholder Agreement and Investment Agreement</w:t>
      </w:r>
      <w:r w:rsidR="00302EEF">
        <w:rPr>
          <w:rFonts w:ascii="Times New Roman" w:eastAsia="Times New Roman" w:hAnsi="Times New Roman"/>
          <w:bCs/>
          <w:sz w:val="16"/>
          <w:szCs w:val="16"/>
          <w:lang w:eastAsia="ar-SA"/>
        </w:rPr>
        <w:t xml:space="preserve">. </w:t>
      </w:r>
      <w:r w:rsidR="002012C2" w:rsidRPr="00C55395">
        <w:rPr>
          <w:rFonts w:ascii="Times New Roman" w:eastAsia="Times New Roman" w:hAnsi="Times New Roman"/>
          <w:bCs/>
          <w:sz w:val="16"/>
          <w:szCs w:val="16"/>
          <w:lang w:eastAsia="ar-SA"/>
        </w:rPr>
        <w:t>Ensuring that all statutory requirements are submitted on tim</w:t>
      </w:r>
      <w:r w:rsidR="001974AF" w:rsidRPr="00C55395">
        <w:rPr>
          <w:rFonts w:ascii="Times New Roman" w:eastAsia="Times New Roman" w:hAnsi="Times New Roman"/>
          <w:bCs/>
          <w:sz w:val="16"/>
          <w:szCs w:val="16"/>
          <w:lang w:eastAsia="ar-SA"/>
        </w:rPr>
        <w:t>e</w:t>
      </w:r>
      <w:r w:rsidR="00302EEF">
        <w:rPr>
          <w:rFonts w:ascii="Times New Roman" w:eastAsia="Times New Roman" w:hAnsi="Times New Roman"/>
          <w:bCs/>
          <w:sz w:val="16"/>
          <w:szCs w:val="16"/>
          <w:lang w:eastAsia="ar-SA"/>
        </w:rPr>
        <w:t xml:space="preserve">. </w:t>
      </w:r>
      <w:r w:rsidR="002012C2" w:rsidRPr="00C55395">
        <w:rPr>
          <w:rFonts w:ascii="Times New Roman" w:eastAsia="Times New Roman" w:hAnsi="Times New Roman"/>
          <w:bCs/>
          <w:sz w:val="16"/>
          <w:szCs w:val="16"/>
          <w:lang w:eastAsia="ar-SA"/>
        </w:rPr>
        <w:t>Perform task as required by head office</w:t>
      </w:r>
      <w:r w:rsidR="00302EEF">
        <w:rPr>
          <w:rFonts w:ascii="Times New Roman" w:eastAsia="Times New Roman" w:hAnsi="Times New Roman"/>
          <w:bCs/>
          <w:sz w:val="16"/>
          <w:szCs w:val="16"/>
          <w:lang w:eastAsia="ar-SA"/>
        </w:rPr>
        <w:t>.</w:t>
      </w:r>
    </w:p>
    <w:p w14:paraId="65C075CD" w14:textId="77777777" w:rsidR="0084643B" w:rsidRDefault="0084643B" w:rsidP="00302EEF">
      <w:pPr>
        <w:ind w:right="-18" w:firstLine="709"/>
        <w:jc w:val="both"/>
        <w:rPr>
          <w:rFonts w:ascii="Times New Roman" w:eastAsia="Times New Roman" w:hAnsi="Times New Roman"/>
          <w:b/>
          <w:bCs/>
          <w:sz w:val="16"/>
          <w:szCs w:val="16"/>
          <w:lang w:eastAsia="ar-SA"/>
        </w:rPr>
      </w:pPr>
    </w:p>
    <w:p w14:paraId="23741A6F" w14:textId="77777777" w:rsidR="00924896" w:rsidRPr="0084643B" w:rsidRDefault="0084643B" w:rsidP="00C55395">
      <w:pPr>
        <w:ind w:right="-18"/>
        <w:jc w:val="both"/>
        <w:rPr>
          <w:rFonts w:ascii="Times New Roman" w:eastAsia="Times New Roman" w:hAnsi="Times New Roman"/>
          <w:b/>
          <w:bCs/>
          <w:sz w:val="16"/>
          <w:szCs w:val="16"/>
          <w:lang w:eastAsia="ar-SA"/>
        </w:rPr>
      </w:pPr>
      <w:r>
        <w:rPr>
          <w:rFonts w:ascii="Times New Roman" w:eastAsia="Times New Roman" w:hAnsi="Times New Roman"/>
          <w:b/>
          <w:bCs/>
          <w:sz w:val="16"/>
          <w:szCs w:val="16"/>
          <w:lang w:eastAsia="ar-SA"/>
        </w:rPr>
        <w:t xml:space="preserve">PR </w:t>
      </w:r>
      <w:r w:rsidR="002012C2" w:rsidRPr="0084643B">
        <w:rPr>
          <w:rFonts w:ascii="Times New Roman" w:eastAsia="Times New Roman" w:hAnsi="Times New Roman"/>
          <w:b/>
          <w:bCs/>
          <w:sz w:val="16"/>
          <w:szCs w:val="16"/>
          <w:lang w:eastAsia="ar-SA"/>
        </w:rPr>
        <w:t>G</w:t>
      </w:r>
      <w:r>
        <w:rPr>
          <w:rFonts w:ascii="Times New Roman" w:eastAsia="Times New Roman" w:hAnsi="Times New Roman"/>
          <w:b/>
          <w:bCs/>
          <w:sz w:val="16"/>
          <w:szCs w:val="16"/>
          <w:lang w:eastAsia="ar-SA"/>
        </w:rPr>
        <w:t>AZ</w:t>
      </w:r>
      <w:r w:rsidR="002012C2" w:rsidRPr="0084643B">
        <w:rPr>
          <w:rFonts w:ascii="Times New Roman" w:eastAsia="Times New Roman" w:hAnsi="Times New Roman"/>
          <w:b/>
          <w:bCs/>
          <w:sz w:val="16"/>
          <w:szCs w:val="16"/>
          <w:lang w:eastAsia="ar-SA"/>
        </w:rPr>
        <w:t xml:space="preserve"> H</w:t>
      </w:r>
      <w:r>
        <w:rPr>
          <w:rFonts w:ascii="Times New Roman" w:eastAsia="Times New Roman" w:hAnsi="Times New Roman"/>
          <w:b/>
          <w:bCs/>
          <w:sz w:val="16"/>
          <w:szCs w:val="16"/>
          <w:lang w:eastAsia="ar-SA"/>
        </w:rPr>
        <w:t>AUS</w:t>
      </w:r>
      <w:r w:rsidR="002012C2" w:rsidRPr="0084643B">
        <w:rPr>
          <w:rFonts w:ascii="Times New Roman" w:eastAsia="Times New Roman" w:hAnsi="Times New Roman"/>
          <w:b/>
          <w:bCs/>
          <w:sz w:val="16"/>
          <w:szCs w:val="16"/>
          <w:lang w:eastAsia="ar-SA"/>
        </w:rPr>
        <w:t xml:space="preserve"> H</w:t>
      </w:r>
      <w:r>
        <w:rPr>
          <w:rFonts w:ascii="Times New Roman" w:eastAsia="Times New Roman" w:hAnsi="Times New Roman"/>
          <w:b/>
          <w:bCs/>
          <w:sz w:val="16"/>
          <w:szCs w:val="16"/>
          <w:lang w:eastAsia="ar-SA"/>
        </w:rPr>
        <w:t>OLDINGS</w:t>
      </w:r>
      <w:r w:rsidR="00924896" w:rsidRPr="0084643B">
        <w:rPr>
          <w:rFonts w:ascii="Times New Roman" w:eastAsia="Times New Roman" w:hAnsi="Times New Roman"/>
          <w:b/>
          <w:bCs/>
          <w:sz w:val="16"/>
          <w:szCs w:val="16"/>
          <w:lang w:eastAsia="ar-SA"/>
        </w:rPr>
        <w:tab/>
      </w:r>
      <w:r w:rsidR="00924896" w:rsidRPr="0084643B">
        <w:rPr>
          <w:rFonts w:ascii="Times New Roman" w:eastAsia="Times New Roman" w:hAnsi="Times New Roman"/>
          <w:b/>
          <w:bCs/>
          <w:sz w:val="16"/>
          <w:szCs w:val="16"/>
          <w:lang w:eastAsia="ar-SA"/>
        </w:rPr>
        <w:tab/>
      </w:r>
      <w:r w:rsidR="00924896" w:rsidRPr="0084643B">
        <w:rPr>
          <w:rFonts w:ascii="Times New Roman" w:eastAsia="Times New Roman" w:hAnsi="Times New Roman"/>
          <w:b/>
          <w:bCs/>
          <w:sz w:val="16"/>
          <w:szCs w:val="16"/>
          <w:lang w:eastAsia="ar-SA"/>
        </w:rPr>
        <w:tab/>
      </w:r>
      <w:r w:rsidR="00924896" w:rsidRPr="0084643B">
        <w:rPr>
          <w:rFonts w:ascii="Times New Roman" w:eastAsia="Times New Roman" w:hAnsi="Times New Roman"/>
          <w:b/>
          <w:bCs/>
          <w:sz w:val="16"/>
          <w:szCs w:val="16"/>
          <w:lang w:eastAsia="ar-SA"/>
        </w:rPr>
        <w:tab/>
      </w:r>
    </w:p>
    <w:p w14:paraId="3826C973" w14:textId="77777777" w:rsidR="00EB69FF" w:rsidRPr="0084643B" w:rsidRDefault="002012C2" w:rsidP="005302E0">
      <w:pPr>
        <w:ind w:right="-18"/>
        <w:jc w:val="both"/>
        <w:rPr>
          <w:rFonts w:ascii="Times New Roman" w:hAnsi="Times New Roman"/>
          <w:sz w:val="16"/>
          <w:szCs w:val="16"/>
        </w:rPr>
      </w:pPr>
      <w:r w:rsidRPr="0084643B">
        <w:rPr>
          <w:rFonts w:ascii="Times New Roman" w:hAnsi="Times New Roman"/>
          <w:sz w:val="16"/>
          <w:szCs w:val="16"/>
        </w:rPr>
        <w:t>Ortigas, Pasig City</w:t>
      </w:r>
    </w:p>
    <w:p w14:paraId="430B124D" w14:textId="77777777" w:rsidR="00924896" w:rsidRPr="0084643B" w:rsidRDefault="002012C2" w:rsidP="005302E0">
      <w:pPr>
        <w:ind w:right="-18"/>
        <w:jc w:val="both"/>
        <w:rPr>
          <w:rFonts w:ascii="Times New Roman" w:eastAsia="Times New Roman" w:hAnsi="Times New Roman"/>
          <w:b/>
          <w:bCs/>
          <w:i/>
          <w:sz w:val="16"/>
          <w:szCs w:val="16"/>
          <w:lang w:eastAsia="ar-SA"/>
        </w:rPr>
      </w:pPr>
      <w:r w:rsidRPr="0084643B">
        <w:rPr>
          <w:rFonts w:ascii="Times New Roman" w:eastAsia="Times New Roman" w:hAnsi="Times New Roman"/>
          <w:b/>
          <w:bCs/>
          <w:i/>
          <w:sz w:val="16"/>
          <w:szCs w:val="16"/>
          <w:lang w:eastAsia="ar-SA"/>
        </w:rPr>
        <w:t>Accounting Department Head</w:t>
      </w:r>
    </w:p>
    <w:p w14:paraId="1AC9DF6E" w14:textId="77777777" w:rsidR="00924896" w:rsidRPr="0084643B" w:rsidRDefault="002012C2" w:rsidP="005302E0">
      <w:pPr>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January 16,</w:t>
      </w:r>
      <w:r w:rsidR="00924896" w:rsidRPr="0084643B">
        <w:rPr>
          <w:rFonts w:ascii="Times New Roman" w:eastAsia="Times New Roman" w:hAnsi="Times New Roman"/>
          <w:sz w:val="16"/>
          <w:szCs w:val="16"/>
          <w:lang w:eastAsia="ar-SA"/>
        </w:rPr>
        <w:t xml:space="preserve"> 200</w:t>
      </w:r>
      <w:r w:rsidRPr="0084643B">
        <w:rPr>
          <w:rFonts w:ascii="Times New Roman" w:eastAsia="Times New Roman" w:hAnsi="Times New Roman"/>
          <w:sz w:val="16"/>
          <w:szCs w:val="16"/>
          <w:lang w:eastAsia="ar-SA"/>
        </w:rPr>
        <w:t>5– September 30, 2007</w:t>
      </w:r>
    </w:p>
    <w:p w14:paraId="4D8D2F10" w14:textId="77777777" w:rsidR="00C5742F" w:rsidRPr="00C55395" w:rsidRDefault="00302EEF" w:rsidP="00302EEF">
      <w:pPr>
        <w:tabs>
          <w:tab w:val="left" w:pos="1080"/>
        </w:tabs>
        <w:ind w:right="-18"/>
        <w:jc w:val="both"/>
        <w:rPr>
          <w:rFonts w:ascii="Times New Roman" w:eastAsia="Times New Roman" w:hAnsi="Times New Roman"/>
          <w:sz w:val="16"/>
          <w:szCs w:val="16"/>
          <w:lang w:eastAsia="en-US"/>
        </w:rPr>
      </w:pPr>
      <w:r>
        <w:rPr>
          <w:rFonts w:ascii="Times New Roman" w:eastAsia="Times New Roman" w:hAnsi="Times New Roman"/>
          <w:sz w:val="16"/>
          <w:szCs w:val="16"/>
          <w:lang w:eastAsia="en-US"/>
        </w:rPr>
        <w:t xml:space="preserve">               </w:t>
      </w:r>
      <w:r w:rsidR="00772A7F">
        <w:rPr>
          <w:rFonts w:ascii="Times New Roman" w:eastAsia="Times New Roman" w:hAnsi="Times New Roman"/>
          <w:sz w:val="16"/>
          <w:szCs w:val="16"/>
          <w:lang w:eastAsia="en-US"/>
        </w:rPr>
        <w:t xml:space="preserve"> </w:t>
      </w:r>
      <w:r>
        <w:rPr>
          <w:rFonts w:ascii="Times New Roman" w:eastAsia="Times New Roman" w:hAnsi="Times New Roman"/>
          <w:sz w:val="16"/>
          <w:szCs w:val="16"/>
          <w:lang w:eastAsia="en-US"/>
        </w:rPr>
        <w:t xml:space="preserve"> </w:t>
      </w:r>
      <w:r w:rsidR="00FB3A55" w:rsidRPr="00302EEF">
        <w:rPr>
          <w:rFonts w:ascii="Times New Roman" w:eastAsia="Times New Roman" w:hAnsi="Times New Roman"/>
          <w:sz w:val="16"/>
          <w:szCs w:val="16"/>
          <w:lang w:eastAsia="en-US"/>
        </w:rPr>
        <w:t>Overall in charge of accounting department</w:t>
      </w:r>
      <w:r w:rsidRPr="00302EEF">
        <w:rPr>
          <w:rFonts w:ascii="Times New Roman" w:eastAsia="Times New Roman" w:hAnsi="Times New Roman"/>
          <w:sz w:val="16"/>
          <w:szCs w:val="16"/>
          <w:lang w:eastAsia="en-US"/>
        </w:rPr>
        <w:t xml:space="preserve">. </w:t>
      </w:r>
      <w:r w:rsidR="00FB3A55" w:rsidRPr="00302EEF">
        <w:rPr>
          <w:rFonts w:ascii="Times New Roman" w:eastAsia="Times New Roman" w:hAnsi="Times New Roman"/>
          <w:sz w:val="16"/>
          <w:szCs w:val="16"/>
          <w:lang w:eastAsia="en-US"/>
        </w:rPr>
        <w:t>Oversee the preparation of the financial statement of the company and the related affiliates</w:t>
      </w:r>
      <w:r w:rsidRPr="00302EEF">
        <w:rPr>
          <w:rFonts w:ascii="Times New Roman" w:eastAsia="Times New Roman" w:hAnsi="Times New Roman"/>
          <w:sz w:val="16"/>
          <w:szCs w:val="16"/>
          <w:lang w:eastAsia="en-US"/>
        </w:rPr>
        <w:t xml:space="preserve">. </w:t>
      </w:r>
      <w:r w:rsidR="001974AF" w:rsidRPr="00302EEF">
        <w:rPr>
          <w:rFonts w:ascii="Times New Roman" w:eastAsia="Times New Roman" w:hAnsi="Times New Roman"/>
          <w:sz w:val="16"/>
          <w:szCs w:val="16"/>
          <w:lang w:eastAsia="en-US"/>
        </w:rPr>
        <w:t>Analyze the financial statements and provide management the necessary information useful in making decisions for control and cost cutting measures</w:t>
      </w:r>
      <w:r>
        <w:rPr>
          <w:rFonts w:ascii="Times New Roman" w:eastAsia="Times New Roman" w:hAnsi="Times New Roman"/>
          <w:sz w:val="16"/>
          <w:szCs w:val="16"/>
          <w:lang w:eastAsia="en-US"/>
        </w:rPr>
        <w:t xml:space="preserve">. </w:t>
      </w:r>
      <w:r w:rsidR="001974AF" w:rsidRPr="00C55395">
        <w:rPr>
          <w:rFonts w:ascii="Times New Roman" w:eastAsia="Times New Roman" w:hAnsi="Times New Roman"/>
          <w:sz w:val="16"/>
          <w:szCs w:val="16"/>
          <w:lang w:eastAsia="en-US"/>
        </w:rPr>
        <w:t>Oversee the operation of treasury department</w:t>
      </w:r>
      <w:r>
        <w:rPr>
          <w:rFonts w:ascii="Times New Roman" w:eastAsia="Times New Roman" w:hAnsi="Times New Roman"/>
          <w:sz w:val="16"/>
          <w:szCs w:val="16"/>
          <w:lang w:eastAsia="en-US"/>
        </w:rPr>
        <w:t xml:space="preserve">. </w:t>
      </w:r>
      <w:r w:rsidR="001974AF" w:rsidRPr="00C55395">
        <w:rPr>
          <w:rFonts w:ascii="Times New Roman" w:eastAsia="Times New Roman" w:hAnsi="Times New Roman"/>
          <w:sz w:val="16"/>
          <w:szCs w:val="16"/>
          <w:lang w:eastAsia="en-US"/>
        </w:rPr>
        <w:t>Do necessary task for better operations of the company</w:t>
      </w:r>
      <w:r>
        <w:rPr>
          <w:rFonts w:ascii="Times New Roman" w:eastAsia="Times New Roman" w:hAnsi="Times New Roman"/>
          <w:sz w:val="16"/>
          <w:szCs w:val="16"/>
          <w:lang w:eastAsia="en-US"/>
        </w:rPr>
        <w:t>.</w:t>
      </w:r>
      <w:r w:rsidR="00C5742F" w:rsidRPr="00C55395">
        <w:rPr>
          <w:rFonts w:ascii="Times New Roman" w:eastAsia="Times New Roman" w:hAnsi="Times New Roman"/>
          <w:sz w:val="16"/>
          <w:szCs w:val="16"/>
          <w:lang w:eastAsia="en-US"/>
        </w:rPr>
        <w:tab/>
      </w:r>
    </w:p>
    <w:p w14:paraId="3C536A2E" w14:textId="77777777" w:rsidR="00302EEF" w:rsidRDefault="00302EEF" w:rsidP="00C55395">
      <w:pPr>
        <w:ind w:right="-18"/>
        <w:jc w:val="both"/>
        <w:rPr>
          <w:rFonts w:ascii="Times New Roman" w:eastAsia="Times New Roman" w:hAnsi="Times New Roman"/>
          <w:b/>
          <w:bCs/>
          <w:i/>
          <w:sz w:val="16"/>
          <w:szCs w:val="16"/>
          <w:lang w:eastAsia="ar-SA"/>
        </w:rPr>
      </w:pPr>
    </w:p>
    <w:p w14:paraId="671D39BB" w14:textId="77777777" w:rsidR="00C5742F" w:rsidRPr="0084643B" w:rsidRDefault="00C5742F" w:rsidP="00C55395">
      <w:pPr>
        <w:ind w:right="-18"/>
        <w:jc w:val="both"/>
        <w:rPr>
          <w:rFonts w:ascii="Times New Roman" w:eastAsia="Times New Roman" w:hAnsi="Times New Roman"/>
          <w:b/>
          <w:bCs/>
          <w:i/>
          <w:sz w:val="16"/>
          <w:szCs w:val="16"/>
          <w:lang w:eastAsia="ar-SA"/>
        </w:rPr>
      </w:pPr>
      <w:r w:rsidRPr="0084643B">
        <w:rPr>
          <w:rFonts w:ascii="Times New Roman" w:eastAsia="Times New Roman" w:hAnsi="Times New Roman"/>
          <w:b/>
          <w:bCs/>
          <w:i/>
          <w:sz w:val="16"/>
          <w:szCs w:val="16"/>
          <w:lang w:eastAsia="ar-SA"/>
        </w:rPr>
        <w:t>Cash Management</w:t>
      </w:r>
    </w:p>
    <w:p w14:paraId="673C9EA9" w14:textId="77777777" w:rsidR="00C5742F" w:rsidRPr="0084643B" w:rsidRDefault="00C5742F" w:rsidP="0084643B">
      <w:pPr>
        <w:ind w:right="-18"/>
        <w:jc w:val="both"/>
        <w:rPr>
          <w:rFonts w:ascii="Times New Roman" w:eastAsia="Times New Roman" w:hAnsi="Times New Roman"/>
          <w:sz w:val="16"/>
          <w:szCs w:val="16"/>
          <w:lang w:eastAsia="en-US"/>
        </w:rPr>
      </w:pPr>
      <w:r w:rsidRPr="0084643B">
        <w:rPr>
          <w:rFonts w:ascii="Times New Roman" w:eastAsia="Times New Roman" w:hAnsi="Times New Roman"/>
          <w:sz w:val="16"/>
          <w:szCs w:val="16"/>
          <w:lang w:eastAsia="ar-SA"/>
        </w:rPr>
        <w:t>November 2003 – January 15, 2005</w:t>
      </w:r>
    </w:p>
    <w:p w14:paraId="1B9FB088" w14:textId="77777777" w:rsidR="00C5742F" w:rsidRPr="00C55395" w:rsidRDefault="00C5742F" w:rsidP="00772A7F">
      <w:pPr>
        <w:ind w:firstLine="709"/>
        <w:rPr>
          <w:rFonts w:ascii="Times New Roman" w:eastAsia="Times New Roman" w:hAnsi="Times New Roman"/>
          <w:sz w:val="16"/>
          <w:szCs w:val="16"/>
          <w:lang w:eastAsia="en-US"/>
        </w:rPr>
      </w:pPr>
      <w:r w:rsidRPr="00302EEF">
        <w:rPr>
          <w:rFonts w:ascii="Times New Roman" w:eastAsia="Times New Roman" w:hAnsi="Times New Roman"/>
          <w:sz w:val="16"/>
          <w:szCs w:val="16"/>
          <w:lang w:eastAsia="en-US"/>
        </w:rPr>
        <w:t>Monitoring the daily cash position of the following company: PR 1 Gas, Inc.; PR 2 Gas, Inc.; PR 3 Gas, Inc.; PR 4 Gas, Inc.; PR 1 Gas Marketing Inc.; PR 2 Gas Marketing Inc.; PR 3 Gas Marketing, Inc.; and  Gaz Haus Holdings, Inc.</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Monitoring the daily cash purchase of the Gas Inc. Co.</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Monitoring payments of loans and interest.</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Approval of checks for disbursement</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Preparation of invoice for bank financing purposes</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Preparation of invoice for bank financing purposes</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Preparation of Daily Cash Position Report</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Preparation of Bank Reconciliation</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Preparation of Statement of account for interest and insurance charges for each of the above company</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Monitoring payment of  Plant LPG withdrawal to Caltex Phils.</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Monitoring payment of each Marketing Co.  to Gas Inc. Co.</w:t>
      </w:r>
      <w:r w:rsidR="00302EEF">
        <w:rPr>
          <w:rFonts w:ascii="Times New Roman" w:eastAsia="Times New Roman" w:hAnsi="Times New Roman"/>
          <w:sz w:val="16"/>
          <w:szCs w:val="16"/>
          <w:lang w:eastAsia="en-US"/>
        </w:rPr>
        <w:t xml:space="preserve"> </w:t>
      </w:r>
      <w:r w:rsidRPr="00C55395">
        <w:rPr>
          <w:rFonts w:ascii="Times New Roman" w:eastAsia="Times New Roman" w:hAnsi="Times New Roman"/>
          <w:sz w:val="16"/>
          <w:szCs w:val="16"/>
          <w:lang w:eastAsia="en-US"/>
        </w:rPr>
        <w:t>Receive collection from affiliates and issue corresponding O.R.</w:t>
      </w:r>
    </w:p>
    <w:p w14:paraId="584423E7" w14:textId="77777777" w:rsidR="00BB7405" w:rsidRPr="0084643B" w:rsidRDefault="00BB7405" w:rsidP="001974AF">
      <w:pPr>
        <w:tabs>
          <w:tab w:val="left" w:pos="1080"/>
        </w:tabs>
        <w:ind w:right="-18"/>
        <w:jc w:val="both"/>
        <w:rPr>
          <w:rFonts w:ascii="Times New Roman" w:eastAsia="Times New Roman" w:hAnsi="Times New Roman"/>
          <w:sz w:val="16"/>
          <w:szCs w:val="16"/>
          <w:lang w:eastAsia="en-US"/>
        </w:rPr>
      </w:pPr>
    </w:p>
    <w:p w14:paraId="49222E3B" w14:textId="77777777" w:rsidR="00CF3B40" w:rsidRPr="0084643B" w:rsidRDefault="0045786F" w:rsidP="00C55395">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PR 1 Gas Inc.</w:t>
      </w:r>
      <w:r w:rsidR="00CF3B40" w:rsidRPr="0084643B">
        <w:rPr>
          <w:rFonts w:ascii="Times New Roman" w:eastAsia="Times New Roman" w:hAnsi="Times New Roman"/>
          <w:b/>
          <w:bCs/>
          <w:sz w:val="16"/>
          <w:szCs w:val="16"/>
          <w:lang w:eastAsia="ar-SA"/>
        </w:rPr>
        <w:tab/>
      </w:r>
      <w:r w:rsidR="00CF3B40" w:rsidRPr="0084643B">
        <w:rPr>
          <w:rFonts w:ascii="Times New Roman" w:eastAsia="Times New Roman" w:hAnsi="Times New Roman"/>
          <w:b/>
          <w:bCs/>
          <w:sz w:val="16"/>
          <w:szCs w:val="16"/>
          <w:lang w:eastAsia="ar-SA"/>
        </w:rPr>
        <w:tab/>
      </w:r>
      <w:r w:rsidR="00CF3B40" w:rsidRPr="0084643B">
        <w:rPr>
          <w:rFonts w:ascii="Times New Roman" w:eastAsia="Times New Roman" w:hAnsi="Times New Roman"/>
          <w:b/>
          <w:bCs/>
          <w:sz w:val="16"/>
          <w:szCs w:val="16"/>
          <w:lang w:eastAsia="ar-SA"/>
        </w:rPr>
        <w:tab/>
      </w:r>
      <w:r w:rsidR="00CF3B40" w:rsidRPr="0084643B">
        <w:rPr>
          <w:rFonts w:ascii="Times New Roman" w:eastAsia="Times New Roman" w:hAnsi="Times New Roman"/>
          <w:b/>
          <w:bCs/>
          <w:sz w:val="16"/>
          <w:szCs w:val="16"/>
          <w:lang w:eastAsia="ar-SA"/>
        </w:rPr>
        <w:tab/>
      </w:r>
    </w:p>
    <w:p w14:paraId="3F547B0E" w14:textId="77777777" w:rsidR="00CF3B40" w:rsidRPr="0084643B" w:rsidRDefault="0045786F" w:rsidP="005302E0">
      <w:pPr>
        <w:ind w:right="-18"/>
        <w:jc w:val="both"/>
        <w:rPr>
          <w:rFonts w:ascii="Times New Roman" w:hAnsi="Times New Roman"/>
          <w:sz w:val="16"/>
          <w:szCs w:val="16"/>
        </w:rPr>
      </w:pPr>
      <w:proofErr w:type="spellStart"/>
      <w:r w:rsidRPr="0084643B">
        <w:rPr>
          <w:rFonts w:ascii="Times New Roman" w:hAnsi="Times New Roman"/>
          <w:sz w:val="16"/>
          <w:szCs w:val="16"/>
        </w:rPr>
        <w:t>Greenhills</w:t>
      </w:r>
      <w:proofErr w:type="spellEnd"/>
      <w:r w:rsidRPr="0084643B">
        <w:rPr>
          <w:rFonts w:ascii="Times New Roman" w:hAnsi="Times New Roman"/>
          <w:sz w:val="16"/>
          <w:szCs w:val="16"/>
        </w:rPr>
        <w:t>, San Juan</w:t>
      </w:r>
    </w:p>
    <w:p w14:paraId="270197F6" w14:textId="77777777" w:rsidR="0084643B" w:rsidRDefault="0084643B" w:rsidP="0045786F">
      <w:pPr>
        <w:ind w:right="-18" w:firstLine="709"/>
        <w:jc w:val="both"/>
        <w:rPr>
          <w:rFonts w:ascii="Times New Roman" w:eastAsia="Times New Roman" w:hAnsi="Times New Roman"/>
          <w:b/>
          <w:bCs/>
          <w:i/>
          <w:sz w:val="16"/>
          <w:szCs w:val="16"/>
          <w:lang w:eastAsia="ar-SA"/>
        </w:rPr>
      </w:pPr>
    </w:p>
    <w:p w14:paraId="032F83F9" w14:textId="77777777" w:rsidR="0045786F" w:rsidRPr="0084643B" w:rsidRDefault="0045786F" w:rsidP="00C55395">
      <w:pPr>
        <w:ind w:right="-18"/>
        <w:jc w:val="both"/>
        <w:rPr>
          <w:rFonts w:ascii="Times New Roman" w:eastAsia="Times New Roman" w:hAnsi="Times New Roman"/>
          <w:b/>
          <w:bCs/>
          <w:i/>
          <w:sz w:val="16"/>
          <w:szCs w:val="16"/>
          <w:lang w:eastAsia="ar-SA"/>
        </w:rPr>
      </w:pPr>
      <w:r w:rsidRPr="0084643B">
        <w:rPr>
          <w:rFonts w:ascii="Times New Roman" w:eastAsia="Times New Roman" w:hAnsi="Times New Roman"/>
          <w:b/>
          <w:bCs/>
          <w:i/>
          <w:sz w:val="16"/>
          <w:szCs w:val="16"/>
          <w:lang w:eastAsia="ar-SA"/>
        </w:rPr>
        <w:t>Accountant</w:t>
      </w:r>
    </w:p>
    <w:p w14:paraId="50E6A57F" w14:textId="77777777" w:rsidR="0045786F" w:rsidRPr="0084643B" w:rsidRDefault="0045786F" w:rsidP="00C55395">
      <w:pPr>
        <w:ind w:right="-18"/>
        <w:jc w:val="both"/>
        <w:rPr>
          <w:rFonts w:ascii="Times New Roman" w:eastAsia="Times New Roman" w:hAnsi="Times New Roman"/>
          <w:sz w:val="16"/>
          <w:szCs w:val="16"/>
          <w:lang w:eastAsia="ar-SA"/>
        </w:rPr>
      </w:pPr>
      <w:r w:rsidRPr="0084643B">
        <w:rPr>
          <w:rFonts w:ascii="Times New Roman" w:eastAsia="Times New Roman" w:hAnsi="Times New Roman"/>
          <w:bCs/>
          <w:sz w:val="16"/>
          <w:szCs w:val="16"/>
          <w:lang w:eastAsia="ar-SA"/>
        </w:rPr>
        <w:t>February 2003 – November 2003</w:t>
      </w:r>
    </w:p>
    <w:p w14:paraId="3B67E244" w14:textId="77777777" w:rsidR="0045786F" w:rsidRDefault="0045786F" w:rsidP="00772A7F">
      <w:pPr>
        <w:ind w:firstLine="709"/>
        <w:jc w:val="both"/>
        <w:rPr>
          <w:rFonts w:ascii="Times New Roman" w:hAnsi="Times New Roman"/>
          <w:sz w:val="16"/>
          <w:szCs w:val="16"/>
        </w:rPr>
      </w:pPr>
      <w:r w:rsidRPr="00772A7F">
        <w:rPr>
          <w:rFonts w:ascii="Times New Roman" w:hAnsi="Times New Roman"/>
          <w:sz w:val="16"/>
          <w:szCs w:val="16"/>
        </w:rPr>
        <w:lastRenderedPageBreak/>
        <w:t>Preparation of Monthly Financial Statement of PR 1 Gas Marketing, Inc., PR 2 Gas Marketing, Inc., PR 3 Gas Marketing, Inc. ( the financial statement which shows the result of operation of each branch or outlet)</w:t>
      </w:r>
      <w:r w:rsidR="00772A7F">
        <w:rPr>
          <w:rFonts w:ascii="Times New Roman" w:hAnsi="Times New Roman"/>
          <w:sz w:val="16"/>
          <w:szCs w:val="16"/>
        </w:rPr>
        <w:t xml:space="preserve">. </w:t>
      </w:r>
      <w:r w:rsidRPr="00C55395">
        <w:rPr>
          <w:rFonts w:ascii="Times New Roman" w:hAnsi="Times New Roman"/>
          <w:sz w:val="16"/>
          <w:szCs w:val="16"/>
        </w:rPr>
        <w:t>Preparation of Monthly Bank Reconciliation</w:t>
      </w:r>
      <w:r w:rsidR="00772A7F">
        <w:rPr>
          <w:rFonts w:ascii="Times New Roman" w:hAnsi="Times New Roman"/>
          <w:sz w:val="16"/>
          <w:szCs w:val="16"/>
        </w:rPr>
        <w:t xml:space="preserve">. </w:t>
      </w:r>
      <w:r w:rsidRPr="00C55395">
        <w:rPr>
          <w:rFonts w:ascii="Times New Roman" w:hAnsi="Times New Roman"/>
          <w:sz w:val="16"/>
          <w:szCs w:val="16"/>
        </w:rPr>
        <w:t>Preparation of Monthly Journal Entry of PR 1 Gas, Inc., PR 2 Gas, Inc., and PR 3 Gas, Inc.</w:t>
      </w:r>
      <w:r w:rsidR="00772A7F">
        <w:rPr>
          <w:rFonts w:ascii="Times New Roman" w:hAnsi="Times New Roman"/>
          <w:sz w:val="16"/>
          <w:szCs w:val="16"/>
        </w:rPr>
        <w:t xml:space="preserve"> </w:t>
      </w:r>
      <w:r w:rsidRPr="00C55395">
        <w:rPr>
          <w:rFonts w:ascii="Times New Roman" w:hAnsi="Times New Roman"/>
          <w:sz w:val="16"/>
          <w:szCs w:val="16"/>
        </w:rPr>
        <w:t>Review the Financial Statement submitted by the PR 1 Gas, Inc., PR 2 Gas, Inc., and PR 3 Gas, Inc. plant accountant.</w:t>
      </w:r>
      <w:r w:rsidR="00772A7F">
        <w:rPr>
          <w:rFonts w:ascii="Times New Roman" w:hAnsi="Times New Roman"/>
          <w:sz w:val="16"/>
          <w:szCs w:val="16"/>
        </w:rPr>
        <w:t xml:space="preserve"> </w:t>
      </w:r>
      <w:r w:rsidRPr="00C55395">
        <w:rPr>
          <w:rFonts w:ascii="Times New Roman" w:hAnsi="Times New Roman"/>
          <w:sz w:val="16"/>
          <w:szCs w:val="16"/>
        </w:rPr>
        <w:t>Preparation of Monthly and Quarterly Vat Returns</w:t>
      </w:r>
      <w:r w:rsidR="00772A7F">
        <w:rPr>
          <w:rFonts w:ascii="Times New Roman" w:hAnsi="Times New Roman"/>
          <w:sz w:val="16"/>
          <w:szCs w:val="16"/>
        </w:rPr>
        <w:t xml:space="preserve">. </w:t>
      </w:r>
      <w:r w:rsidRPr="00C55395">
        <w:rPr>
          <w:rFonts w:ascii="Times New Roman" w:hAnsi="Times New Roman"/>
          <w:sz w:val="16"/>
          <w:szCs w:val="16"/>
        </w:rPr>
        <w:t>Preparation of Other Government Requirements.</w:t>
      </w:r>
      <w:r w:rsidR="00772A7F">
        <w:rPr>
          <w:rFonts w:ascii="Times New Roman" w:hAnsi="Times New Roman"/>
          <w:sz w:val="16"/>
          <w:szCs w:val="16"/>
        </w:rPr>
        <w:t xml:space="preserve"> </w:t>
      </w:r>
      <w:r w:rsidRPr="00C55395">
        <w:rPr>
          <w:rFonts w:ascii="Times New Roman" w:hAnsi="Times New Roman"/>
          <w:sz w:val="16"/>
          <w:szCs w:val="16"/>
        </w:rPr>
        <w:t>Audit the expenses of each branch of Marketing, Inc. for replenishment</w:t>
      </w:r>
      <w:r w:rsidR="00772A7F">
        <w:rPr>
          <w:rFonts w:ascii="Times New Roman" w:hAnsi="Times New Roman"/>
          <w:sz w:val="16"/>
          <w:szCs w:val="16"/>
        </w:rPr>
        <w:t>.</w:t>
      </w:r>
    </w:p>
    <w:p w14:paraId="1B600F1D" w14:textId="77777777" w:rsidR="00772A7F" w:rsidRPr="00C55395" w:rsidRDefault="00772A7F" w:rsidP="00772A7F">
      <w:pPr>
        <w:jc w:val="both"/>
        <w:rPr>
          <w:rFonts w:ascii="Times New Roman" w:hAnsi="Times New Roman"/>
          <w:sz w:val="16"/>
          <w:szCs w:val="16"/>
        </w:rPr>
      </w:pPr>
    </w:p>
    <w:p w14:paraId="4F309F28" w14:textId="77777777" w:rsidR="00CF3B40" w:rsidRPr="0084643B" w:rsidRDefault="0045786F" w:rsidP="005302E0">
      <w:pPr>
        <w:ind w:right="-18"/>
        <w:jc w:val="both"/>
        <w:rPr>
          <w:rFonts w:ascii="Times New Roman" w:eastAsia="Times New Roman" w:hAnsi="Times New Roman"/>
          <w:b/>
          <w:bCs/>
          <w:i/>
          <w:sz w:val="16"/>
          <w:szCs w:val="16"/>
          <w:lang w:eastAsia="ar-SA"/>
        </w:rPr>
      </w:pPr>
      <w:r w:rsidRPr="0084643B">
        <w:rPr>
          <w:rFonts w:ascii="Times New Roman" w:eastAsia="Times New Roman" w:hAnsi="Times New Roman"/>
          <w:b/>
          <w:bCs/>
          <w:i/>
          <w:sz w:val="16"/>
          <w:szCs w:val="16"/>
          <w:lang w:eastAsia="ar-SA"/>
        </w:rPr>
        <w:t>Accountant</w:t>
      </w:r>
    </w:p>
    <w:p w14:paraId="17569049" w14:textId="77777777" w:rsidR="00924896" w:rsidRPr="0084643B" w:rsidRDefault="0045786F" w:rsidP="00C55395">
      <w:pPr>
        <w:ind w:right="-18"/>
        <w:jc w:val="both"/>
        <w:rPr>
          <w:rFonts w:ascii="Times New Roman" w:eastAsia="Times New Roman" w:hAnsi="Times New Roman"/>
          <w:sz w:val="16"/>
          <w:szCs w:val="16"/>
          <w:lang w:eastAsia="ar-SA"/>
        </w:rPr>
      </w:pPr>
      <w:r w:rsidRPr="0084643B">
        <w:rPr>
          <w:rFonts w:ascii="Times New Roman" w:eastAsia="Times New Roman" w:hAnsi="Times New Roman"/>
          <w:bCs/>
          <w:sz w:val="16"/>
          <w:szCs w:val="16"/>
          <w:lang w:eastAsia="ar-SA"/>
        </w:rPr>
        <w:t>November 2001 – February 2003</w:t>
      </w:r>
    </w:p>
    <w:p w14:paraId="6EE9F052" w14:textId="77777777" w:rsidR="00BD6509" w:rsidRPr="0084643B" w:rsidRDefault="0045786F" w:rsidP="00772A7F">
      <w:pPr>
        <w:pStyle w:val="CompanyName"/>
        <w:numPr>
          <w:ilvl w:val="0"/>
          <w:numId w:val="0"/>
        </w:numPr>
        <w:spacing w:before="0"/>
        <w:rPr>
          <w:rFonts w:ascii="Times New Roman" w:hAnsi="Times New Roman"/>
          <w:sz w:val="16"/>
          <w:szCs w:val="16"/>
        </w:rPr>
      </w:pPr>
      <w:r w:rsidRPr="0084643B">
        <w:rPr>
          <w:rFonts w:ascii="Times New Roman" w:hAnsi="Times New Roman"/>
          <w:sz w:val="16"/>
          <w:szCs w:val="16"/>
        </w:rPr>
        <w:t>Preparation of monthly financial statement of PR 1 Gas, Inc., PR 2 Gas, Inc., PR 3 Gas, Inc.</w:t>
      </w:r>
      <w:r w:rsidR="00772A7F">
        <w:rPr>
          <w:rFonts w:ascii="Times New Roman" w:hAnsi="Times New Roman"/>
          <w:sz w:val="16"/>
          <w:szCs w:val="16"/>
        </w:rPr>
        <w:t xml:space="preserve"> </w:t>
      </w:r>
      <w:r w:rsidRPr="0084643B">
        <w:rPr>
          <w:rFonts w:ascii="Times New Roman" w:hAnsi="Times New Roman"/>
          <w:sz w:val="16"/>
          <w:szCs w:val="16"/>
        </w:rPr>
        <w:t>Preparation of sales book</w:t>
      </w:r>
      <w:r w:rsidR="00772A7F">
        <w:rPr>
          <w:rFonts w:ascii="Times New Roman" w:hAnsi="Times New Roman"/>
          <w:sz w:val="16"/>
          <w:szCs w:val="16"/>
        </w:rPr>
        <w:t xml:space="preserve">. </w:t>
      </w:r>
      <w:r w:rsidRPr="0084643B">
        <w:rPr>
          <w:rFonts w:ascii="Times New Roman" w:hAnsi="Times New Roman"/>
          <w:sz w:val="16"/>
          <w:szCs w:val="16"/>
        </w:rPr>
        <w:t>Preparation of Cash Receipt Book</w:t>
      </w:r>
      <w:r w:rsidR="00772A7F">
        <w:rPr>
          <w:rFonts w:ascii="Times New Roman" w:hAnsi="Times New Roman"/>
          <w:sz w:val="16"/>
          <w:szCs w:val="16"/>
        </w:rPr>
        <w:t xml:space="preserve">. </w:t>
      </w:r>
      <w:r w:rsidRPr="0084643B">
        <w:rPr>
          <w:rFonts w:ascii="Times New Roman" w:hAnsi="Times New Roman"/>
          <w:sz w:val="16"/>
          <w:szCs w:val="16"/>
        </w:rPr>
        <w:t>Preparation of Cash Disbursement Book</w:t>
      </w:r>
      <w:r w:rsidR="00772A7F">
        <w:rPr>
          <w:rFonts w:ascii="Times New Roman" w:hAnsi="Times New Roman"/>
          <w:sz w:val="16"/>
          <w:szCs w:val="16"/>
        </w:rPr>
        <w:t xml:space="preserve">. </w:t>
      </w:r>
      <w:r w:rsidRPr="0084643B">
        <w:rPr>
          <w:rFonts w:ascii="Times New Roman" w:hAnsi="Times New Roman"/>
          <w:sz w:val="16"/>
          <w:szCs w:val="16"/>
        </w:rPr>
        <w:t>Preparation of Journal Book</w:t>
      </w:r>
      <w:r w:rsidR="00772A7F">
        <w:rPr>
          <w:rFonts w:ascii="Times New Roman" w:hAnsi="Times New Roman"/>
          <w:sz w:val="16"/>
          <w:szCs w:val="16"/>
        </w:rPr>
        <w:t xml:space="preserve">. </w:t>
      </w:r>
      <w:r w:rsidRPr="0084643B">
        <w:rPr>
          <w:rFonts w:ascii="Times New Roman" w:hAnsi="Times New Roman"/>
          <w:sz w:val="16"/>
          <w:szCs w:val="16"/>
        </w:rPr>
        <w:t xml:space="preserve">Preparation of Supporting Schedules to Financial </w:t>
      </w:r>
      <w:proofErr w:type="spellStart"/>
      <w:r w:rsidRPr="0084643B">
        <w:rPr>
          <w:rFonts w:ascii="Times New Roman" w:hAnsi="Times New Roman"/>
          <w:sz w:val="16"/>
          <w:szCs w:val="16"/>
        </w:rPr>
        <w:t>Statements.Maintaining</w:t>
      </w:r>
      <w:proofErr w:type="spellEnd"/>
      <w:r w:rsidRPr="0084643B">
        <w:rPr>
          <w:rFonts w:ascii="Times New Roman" w:hAnsi="Times New Roman"/>
          <w:sz w:val="16"/>
          <w:szCs w:val="16"/>
        </w:rPr>
        <w:t xml:space="preserve"> the Accounts Receivable Ledger of the Company</w:t>
      </w:r>
      <w:r w:rsidR="00772A7F">
        <w:rPr>
          <w:rFonts w:ascii="Times New Roman" w:hAnsi="Times New Roman"/>
          <w:sz w:val="16"/>
          <w:szCs w:val="16"/>
        </w:rPr>
        <w:t xml:space="preserve">. </w:t>
      </w:r>
      <w:r w:rsidRPr="0084643B">
        <w:rPr>
          <w:rFonts w:ascii="Times New Roman" w:hAnsi="Times New Roman"/>
          <w:sz w:val="16"/>
          <w:szCs w:val="16"/>
        </w:rPr>
        <w:t>Preparation of Daily Report</w:t>
      </w:r>
      <w:r w:rsidR="00772A7F">
        <w:rPr>
          <w:rFonts w:ascii="Times New Roman" w:hAnsi="Times New Roman"/>
          <w:sz w:val="16"/>
          <w:szCs w:val="16"/>
        </w:rPr>
        <w:t xml:space="preserve">. </w:t>
      </w:r>
      <w:r w:rsidR="00C55395">
        <w:rPr>
          <w:rFonts w:ascii="Times New Roman" w:hAnsi="Times New Roman"/>
          <w:sz w:val="16"/>
          <w:szCs w:val="16"/>
        </w:rPr>
        <w:t>P</w:t>
      </w:r>
      <w:r w:rsidRPr="0084643B">
        <w:rPr>
          <w:rFonts w:ascii="Times New Roman" w:hAnsi="Times New Roman"/>
          <w:sz w:val="16"/>
          <w:szCs w:val="16"/>
        </w:rPr>
        <w:t>reparation of Bank Reconciliation Statement</w:t>
      </w:r>
      <w:r w:rsidR="00772A7F">
        <w:rPr>
          <w:rFonts w:ascii="Times New Roman" w:hAnsi="Times New Roman"/>
          <w:sz w:val="16"/>
          <w:szCs w:val="16"/>
        </w:rPr>
        <w:t xml:space="preserve">. </w:t>
      </w:r>
      <w:r w:rsidRPr="0084643B">
        <w:rPr>
          <w:rFonts w:ascii="Times New Roman" w:hAnsi="Times New Roman"/>
          <w:sz w:val="16"/>
          <w:szCs w:val="16"/>
        </w:rPr>
        <w:t>Preparation of Governmental requirement</w:t>
      </w:r>
      <w:r w:rsidR="00772A7F">
        <w:rPr>
          <w:rFonts w:ascii="Times New Roman" w:hAnsi="Times New Roman"/>
          <w:sz w:val="16"/>
          <w:szCs w:val="16"/>
        </w:rPr>
        <w:t xml:space="preserve">. </w:t>
      </w:r>
      <w:r w:rsidRPr="0084643B">
        <w:rPr>
          <w:rFonts w:ascii="Times New Roman" w:hAnsi="Times New Roman"/>
          <w:sz w:val="16"/>
          <w:szCs w:val="16"/>
        </w:rPr>
        <w:t>Maintaining the Book of the Company for BIR Purposes</w:t>
      </w:r>
    </w:p>
    <w:p w14:paraId="1FB575A6" w14:textId="77777777" w:rsidR="00C949FC" w:rsidRDefault="00C949FC" w:rsidP="005302E0">
      <w:pPr>
        <w:ind w:right="-18"/>
        <w:jc w:val="both"/>
        <w:rPr>
          <w:rFonts w:ascii="Times New Roman" w:eastAsia="Times New Roman" w:hAnsi="Times New Roman"/>
          <w:b/>
          <w:bCs/>
          <w:sz w:val="16"/>
          <w:szCs w:val="16"/>
          <w:lang w:eastAsia="ar-SA"/>
        </w:rPr>
      </w:pPr>
    </w:p>
    <w:p w14:paraId="0F6F1E86" w14:textId="77777777" w:rsidR="00C949FC" w:rsidRDefault="00C949FC" w:rsidP="005302E0">
      <w:pPr>
        <w:ind w:right="-18"/>
        <w:jc w:val="both"/>
        <w:rPr>
          <w:rFonts w:ascii="Times New Roman" w:eastAsia="Times New Roman" w:hAnsi="Times New Roman"/>
          <w:b/>
          <w:bCs/>
          <w:sz w:val="16"/>
          <w:szCs w:val="16"/>
          <w:lang w:eastAsia="ar-SA"/>
        </w:rPr>
      </w:pPr>
    </w:p>
    <w:p w14:paraId="34F2BD84" w14:textId="77777777" w:rsidR="00C20B27" w:rsidRPr="0084643B" w:rsidRDefault="00C20B27" w:rsidP="005302E0">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EDUCATION</w:t>
      </w:r>
    </w:p>
    <w:p w14:paraId="5F5D4BB1" w14:textId="77777777" w:rsidR="00BD6509" w:rsidRPr="0084643B" w:rsidRDefault="0045786F" w:rsidP="005302E0">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ab/>
      </w:r>
    </w:p>
    <w:p w14:paraId="192D9DDE" w14:textId="77777777" w:rsidR="00C20B27" w:rsidRPr="0084643B" w:rsidRDefault="0045786F" w:rsidP="00C55395">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 xml:space="preserve">UNIVERSITY OF THE PHILIPPINES </w:t>
      </w:r>
    </w:p>
    <w:p w14:paraId="060E1BF4" w14:textId="77777777" w:rsidR="0045786F" w:rsidRPr="0084643B" w:rsidRDefault="0045786F" w:rsidP="005302E0">
      <w:pPr>
        <w:ind w:right="-18"/>
        <w:jc w:val="both"/>
        <w:rPr>
          <w:rFonts w:ascii="Times New Roman" w:eastAsia="Times New Roman" w:hAnsi="Times New Roman"/>
          <w:bCs/>
          <w:sz w:val="16"/>
          <w:szCs w:val="16"/>
          <w:lang w:eastAsia="ar-SA"/>
        </w:rPr>
      </w:pPr>
      <w:r w:rsidRPr="0084643B">
        <w:rPr>
          <w:rFonts w:ascii="Times New Roman" w:eastAsia="Times New Roman" w:hAnsi="Times New Roman"/>
          <w:bCs/>
          <w:sz w:val="16"/>
          <w:szCs w:val="16"/>
          <w:lang w:eastAsia="ar-SA"/>
        </w:rPr>
        <w:t>Diliman Quezon City</w:t>
      </w:r>
    </w:p>
    <w:p w14:paraId="66530BFF" w14:textId="77777777" w:rsidR="0045786F" w:rsidRPr="0084643B" w:rsidRDefault="0045786F" w:rsidP="005302E0">
      <w:pPr>
        <w:ind w:right="-18"/>
        <w:jc w:val="both"/>
        <w:rPr>
          <w:rFonts w:ascii="Times New Roman" w:eastAsia="Times New Roman" w:hAnsi="Times New Roman"/>
          <w:bCs/>
          <w:sz w:val="16"/>
          <w:szCs w:val="16"/>
          <w:lang w:eastAsia="ar-SA"/>
        </w:rPr>
      </w:pPr>
      <w:r w:rsidRPr="0084643B">
        <w:rPr>
          <w:rFonts w:ascii="Times New Roman" w:eastAsia="Times New Roman" w:hAnsi="Times New Roman"/>
          <w:bCs/>
          <w:sz w:val="16"/>
          <w:szCs w:val="16"/>
          <w:lang w:eastAsia="ar-SA"/>
        </w:rPr>
        <w:t xml:space="preserve">Master in Business </w:t>
      </w:r>
      <w:r w:rsidR="00297F5A" w:rsidRPr="0084643B">
        <w:rPr>
          <w:rFonts w:ascii="Times New Roman" w:eastAsia="Times New Roman" w:hAnsi="Times New Roman"/>
          <w:bCs/>
          <w:sz w:val="16"/>
          <w:szCs w:val="16"/>
          <w:lang w:eastAsia="ar-SA"/>
        </w:rPr>
        <w:t>Administration</w:t>
      </w:r>
    </w:p>
    <w:p w14:paraId="1B0023DC" w14:textId="77777777" w:rsidR="0045786F" w:rsidRPr="0084643B" w:rsidRDefault="0045786F" w:rsidP="005302E0">
      <w:pPr>
        <w:ind w:right="-18"/>
        <w:jc w:val="both"/>
        <w:rPr>
          <w:rFonts w:ascii="Times New Roman" w:eastAsia="Times New Roman" w:hAnsi="Times New Roman"/>
          <w:bCs/>
          <w:sz w:val="16"/>
          <w:szCs w:val="16"/>
          <w:lang w:eastAsia="ar-SA"/>
        </w:rPr>
      </w:pPr>
      <w:r w:rsidRPr="0084643B">
        <w:rPr>
          <w:rFonts w:ascii="Times New Roman" w:eastAsia="Times New Roman" w:hAnsi="Times New Roman"/>
          <w:bCs/>
          <w:sz w:val="16"/>
          <w:szCs w:val="16"/>
          <w:lang w:eastAsia="ar-SA"/>
        </w:rPr>
        <w:t>June 2005- April 2008</w:t>
      </w:r>
    </w:p>
    <w:p w14:paraId="6F6C69D0" w14:textId="77777777" w:rsidR="0045786F" w:rsidRPr="0084643B" w:rsidRDefault="0045786F" w:rsidP="005302E0">
      <w:pPr>
        <w:ind w:right="-18"/>
        <w:jc w:val="both"/>
        <w:rPr>
          <w:rFonts w:ascii="Times New Roman" w:eastAsia="Times New Roman" w:hAnsi="Times New Roman"/>
          <w:bCs/>
          <w:sz w:val="16"/>
          <w:szCs w:val="16"/>
          <w:lang w:eastAsia="ar-SA"/>
        </w:rPr>
      </w:pPr>
    </w:p>
    <w:p w14:paraId="2D2447ED" w14:textId="77777777" w:rsidR="00C20B27" w:rsidRPr="0084643B" w:rsidRDefault="00C20B27" w:rsidP="005302E0">
      <w:pPr>
        <w:ind w:right="-18"/>
        <w:jc w:val="both"/>
        <w:rPr>
          <w:rFonts w:ascii="Times New Roman" w:eastAsia="Times New Roman" w:hAnsi="Times New Roman"/>
          <w:b/>
          <w:bCs/>
          <w:sz w:val="16"/>
          <w:szCs w:val="16"/>
          <w:lang w:eastAsia="ar-SA"/>
        </w:rPr>
      </w:pPr>
      <w:r w:rsidRPr="0084643B">
        <w:rPr>
          <w:rFonts w:ascii="Times New Roman" w:eastAsia="Times New Roman" w:hAnsi="Times New Roman"/>
          <w:b/>
          <w:bCs/>
          <w:sz w:val="16"/>
          <w:szCs w:val="16"/>
          <w:lang w:eastAsia="ar-SA"/>
        </w:rPr>
        <w:t>POLYTECHNIC UNIVERSITY OF THE PHILIPPINES</w:t>
      </w:r>
    </w:p>
    <w:p w14:paraId="63E81035" w14:textId="77777777" w:rsidR="00C20B27" w:rsidRPr="0084643B" w:rsidRDefault="00C20B27" w:rsidP="005302E0">
      <w:pPr>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Sta. Mesa, Manila</w:t>
      </w:r>
    </w:p>
    <w:p w14:paraId="58C2BB89" w14:textId="77777777" w:rsidR="00FD5697" w:rsidRPr="0084643B" w:rsidRDefault="00C20B27" w:rsidP="005302E0">
      <w:pPr>
        <w:ind w:right="-18"/>
        <w:jc w:val="both"/>
        <w:rPr>
          <w:rFonts w:ascii="Times New Roman" w:eastAsia="Times New Roman" w:hAnsi="Times New Roman"/>
          <w:bCs/>
          <w:sz w:val="16"/>
          <w:szCs w:val="16"/>
          <w:lang w:eastAsia="ar-SA"/>
        </w:rPr>
      </w:pPr>
      <w:r w:rsidRPr="0084643B">
        <w:rPr>
          <w:rFonts w:ascii="Times New Roman" w:eastAsia="Times New Roman" w:hAnsi="Times New Roman"/>
          <w:bCs/>
          <w:sz w:val="16"/>
          <w:szCs w:val="16"/>
          <w:lang w:eastAsia="ar-SA"/>
        </w:rPr>
        <w:t xml:space="preserve">Bachelor </w:t>
      </w:r>
      <w:r w:rsidR="0084378A" w:rsidRPr="0084643B">
        <w:rPr>
          <w:rFonts w:ascii="Times New Roman" w:eastAsia="Times New Roman" w:hAnsi="Times New Roman"/>
          <w:bCs/>
          <w:sz w:val="16"/>
          <w:szCs w:val="16"/>
          <w:lang w:eastAsia="ar-SA"/>
        </w:rPr>
        <w:t>of Science in Accountancy</w:t>
      </w:r>
      <w:r w:rsidR="0045786F" w:rsidRPr="0084643B">
        <w:rPr>
          <w:rFonts w:ascii="Times New Roman" w:eastAsia="Times New Roman" w:hAnsi="Times New Roman"/>
          <w:bCs/>
          <w:sz w:val="16"/>
          <w:szCs w:val="16"/>
          <w:lang w:eastAsia="ar-SA"/>
        </w:rPr>
        <w:t xml:space="preserve"> – “</w:t>
      </w:r>
      <w:r w:rsidR="0045786F" w:rsidRPr="0084643B">
        <w:rPr>
          <w:rFonts w:ascii="Times New Roman" w:eastAsia="Times New Roman" w:hAnsi="Times New Roman"/>
          <w:bCs/>
          <w:i/>
          <w:sz w:val="16"/>
          <w:szCs w:val="16"/>
          <w:lang w:eastAsia="ar-SA"/>
        </w:rPr>
        <w:t>Cum laude”</w:t>
      </w:r>
    </w:p>
    <w:p w14:paraId="41A16165" w14:textId="77777777" w:rsidR="00C20B27" w:rsidRPr="0084643B" w:rsidRDefault="00C20B27" w:rsidP="005302E0">
      <w:pPr>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19</w:t>
      </w:r>
      <w:r w:rsidR="0084378A" w:rsidRPr="0084643B">
        <w:rPr>
          <w:rFonts w:ascii="Times New Roman" w:eastAsia="Times New Roman" w:hAnsi="Times New Roman"/>
          <w:sz w:val="16"/>
          <w:szCs w:val="16"/>
          <w:lang w:eastAsia="ar-SA"/>
        </w:rPr>
        <w:t>9</w:t>
      </w:r>
      <w:r w:rsidR="00BD6509" w:rsidRPr="0084643B">
        <w:rPr>
          <w:rFonts w:ascii="Times New Roman" w:eastAsia="Times New Roman" w:hAnsi="Times New Roman"/>
          <w:sz w:val="16"/>
          <w:szCs w:val="16"/>
          <w:lang w:eastAsia="ar-SA"/>
        </w:rPr>
        <w:t>7-2001</w:t>
      </w:r>
    </w:p>
    <w:p w14:paraId="6722255F" w14:textId="77777777" w:rsidR="007B75F6" w:rsidRPr="0084643B" w:rsidRDefault="007B75F6" w:rsidP="005302E0">
      <w:pPr>
        <w:ind w:right="-18"/>
        <w:jc w:val="both"/>
        <w:rPr>
          <w:rFonts w:ascii="Times New Roman" w:eastAsia="Times New Roman" w:hAnsi="Times New Roman"/>
          <w:sz w:val="16"/>
          <w:szCs w:val="16"/>
          <w:lang w:eastAsia="ar-SA"/>
        </w:rPr>
      </w:pPr>
    </w:p>
    <w:p w14:paraId="2400AADE" w14:textId="77777777" w:rsidR="00314E43" w:rsidRPr="0084643B" w:rsidRDefault="00BD6509" w:rsidP="005302E0">
      <w:pPr>
        <w:ind w:right="-18"/>
        <w:jc w:val="both"/>
        <w:rPr>
          <w:rFonts w:ascii="Times New Roman" w:eastAsia="Times New Roman" w:hAnsi="Times New Roman"/>
          <w:b/>
          <w:sz w:val="16"/>
          <w:szCs w:val="16"/>
          <w:lang w:eastAsia="ar-SA"/>
        </w:rPr>
      </w:pPr>
      <w:r w:rsidRPr="0084643B">
        <w:rPr>
          <w:rFonts w:ascii="Times New Roman" w:eastAsia="Times New Roman" w:hAnsi="Times New Roman"/>
          <w:b/>
          <w:sz w:val="16"/>
          <w:szCs w:val="16"/>
          <w:lang w:eastAsia="ar-SA"/>
        </w:rPr>
        <w:t>SAPANG PALAY NATIONAL HIGH SCHOOL</w:t>
      </w:r>
    </w:p>
    <w:p w14:paraId="48A7DC11" w14:textId="77777777" w:rsidR="00BD6509" w:rsidRPr="0084643B" w:rsidRDefault="00BD6509" w:rsidP="005302E0">
      <w:pPr>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SJDM Bulacan</w:t>
      </w:r>
    </w:p>
    <w:p w14:paraId="6AB254B6" w14:textId="77777777" w:rsidR="00BD6509" w:rsidRPr="0084643B" w:rsidRDefault="00BD6509" w:rsidP="005302E0">
      <w:pPr>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1993-1997 – 2</w:t>
      </w:r>
      <w:r w:rsidRPr="0084643B">
        <w:rPr>
          <w:rFonts w:ascii="Times New Roman" w:eastAsia="Times New Roman" w:hAnsi="Times New Roman"/>
          <w:sz w:val="16"/>
          <w:szCs w:val="16"/>
          <w:vertAlign w:val="superscript"/>
          <w:lang w:eastAsia="ar-SA"/>
        </w:rPr>
        <w:t>nd</w:t>
      </w:r>
      <w:r w:rsidRPr="0084643B">
        <w:rPr>
          <w:rFonts w:ascii="Times New Roman" w:eastAsia="Times New Roman" w:hAnsi="Times New Roman"/>
          <w:sz w:val="16"/>
          <w:szCs w:val="16"/>
          <w:lang w:eastAsia="ar-SA"/>
        </w:rPr>
        <w:t xml:space="preserve"> Honorable Mention</w:t>
      </w:r>
    </w:p>
    <w:p w14:paraId="5668B078" w14:textId="77777777" w:rsidR="00BD6509" w:rsidRPr="0084643B" w:rsidRDefault="00BD6509" w:rsidP="005302E0">
      <w:pPr>
        <w:ind w:right="-18"/>
        <w:jc w:val="both"/>
        <w:rPr>
          <w:rFonts w:ascii="Times New Roman" w:eastAsia="Times New Roman" w:hAnsi="Times New Roman"/>
          <w:sz w:val="16"/>
          <w:szCs w:val="16"/>
          <w:lang w:eastAsia="ar-SA"/>
        </w:rPr>
      </w:pPr>
    </w:p>
    <w:p w14:paraId="0946CA15" w14:textId="77777777" w:rsidR="00BD6509" w:rsidRPr="0084643B" w:rsidRDefault="00BD6509" w:rsidP="00BD6509">
      <w:pPr>
        <w:ind w:right="-18"/>
        <w:jc w:val="both"/>
        <w:rPr>
          <w:rFonts w:ascii="Times New Roman" w:eastAsia="Times New Roman" w:hAnsi="Times New Roman"/>
          <w:b/>
          <w:sz w:val="16"/>
          <w:szCs w:val="16"/>
          <w:lang w:eastAsia="ar-SA"/>
        </w:rPr>
      </w:pPr>
      <w:r w:rsidRPr="0084643B">
        <w:rPr>
          <w:rFonts w:ascii="Times New Roman" w:eastAsia="Times New Roman" w:hAnsi="Times New Roman"/>
          <w:b/>
          <w:sz w:val="16"/>
          <w:szCs w:val="16"/>
          <w:lang w:eastAsia="ar-SA"/>
        </w:rPr>
        <w:t>SAPANG PALAY ELEMENTARY SCHOOL</w:t>
      </w:r>
    </w:p>
    <w:p w14:paraId="7BC33CF9" w14:textId="77777777" w:rsidR="00BD6509" w:rsidRPr="0084643B" w:rsidRDefault="00BD6509" w:rsidP="00BD6509">
      <w:pPr>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SJDM Bulacan</w:t>
      </w:r>
    </w:p>
    <w:p w14:paraId="0C072940" w14:textId="77777777" w:rsidR="007B75F6" w:rsidRPr="0084643B" w:rsidRDefault="00BD6509" w:rsidP="005302E0">
      <w:pPr>
        <w:ind w:right="-18"/>
        <w:jc w:val="both"/>
        <w:rPr>
          <w:rFonts w:ascii="Times New Roman" w:eastAsia="Times New Roman" w:hAnsi="Times New Roman"/>
          <w:sz w:val="16"/>
          <w:szCs w:val="16"/>
          <w:lang w:eastAsia="ar-SA"/>
        </w:rPr>
      </w:pPr>
      <w:r w:rsidRPr="0084643B">
        <w:rPr>
          <w:rFonts w:ascii="Times New Roman" w:eastAsia="Times New Roman" w:hAnsi="Times New Roman"/>
          <w:sz w:val="16"/>
          <w:szCs w:val="16"/>
          <w:lang w:eastAsia="ar-SA"/>
        </w:rPr>
        <w:t>1987-1993 – 2</w:t>
      </w:r>
      <w:r w:rsidRPr="0084643B">
        <w:rPr>
          <w:rFonts w:ascii="Times New Roman" w:eastAsia="Times New Roman" w:hAnsi="Times New Roman"/>
          <w:sz w:val="16"/>
          <w:szCs w:val="16"/>
          <w:vertAlign w:val="superscript"/>
          <w:lang w:eastAsia="ar-SA"/>
        </w:rPr>
        <w:t>nd</w:t>
      </w:r>
      <w:r w:rsidRPr="0084643B">
        <w:rPr>
          <w:rFonts w:ascii="Times New Roman" w:eastAsia="Times New Roman" w:hAnsi="Times New Roman"/>
          <w:sz w:val="16"/>
          <w:szCs w:val="16"/>
          <w:lang w:eastAsia="ar-SA"/>
        </w:rPr>
        <w:t xml:space="preserve"> Honorable Mention</w:t>
      </w:r>
    </w:p>
    <w:sectPr w:rsidR="007B75F6" w:rsidRPr="0084643B" w:rsidSect="0084643B">
      <w:footnotePr>
        <w:pos w:val="beneathText"/>
      </w:footnotePr>
      <w:pgSz w:w="11907" w:h="16839" w:code="9"/>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61111" w14:textId="77777777" w:rsidR="00B14FC8" w:rsidRDefault="00B14FC8" w:rsidP="00E578AA">
      <w:r>
        <w:separator/>
      </w:r>
    </w:p>
  </w:endnote>
  <w:endnote w:type="continuationSeparator" w:id="0">
    <w:p w14:paraId="765AEBFD" w14:textId="77777777" w:rsidR="00B14FC8" w:rsidRDefault="00B14FC8" w:rsidP="00E57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imbus Roman No9 L">
    <w:altName w:val="Times New Roman"/>
    <w:charset w:val="00"/>
    <w:family w:val="roman"/>
    <w:pitch w:val="variable"/>
  </w:font>
  <w:font w:name="DejaVu Sans">
    <w:altName w:val="Times New Roman"/>
    <w:charset w:val="00"/>
    <w:family w:val="swiss"/>
    <w:pitch w:val="variable"/>
    <w:sig w:usb0="E7000EFF" w:usb1="5200FDFF" w:usb2="0A242021" w:usb3="00000000" w:csb0="000001BF" w:csb1="00000000"/>
  </w:font>
  <w:font w:name="Nimbus Sans L">
    <w:altName w:val="Arial"/>
    <w:charset w:val="00"/>
    <w:family w:val="swiss"/>
    <w:pitch w:val="variable"/>
  </w:font>
  <w:font w:name="Andale Sans UI">
    <w:altName w:val="Arial Unicode MS"/>
    <w:charset w:val="00"/>
    <w:family w:val="auto"/>
    <w:pitch w:val="variable"/>
  </w:font>
  <w:font w:name="Lucidasans">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8591D" w14:textId="77777777" w:rsidR="00B14FC8" w:rsidRDefault="00B14FC8" w:rsidP="00E578AA">
      <w:r>
        <w:separator/>
      </w:r>
    </w:p>
  </w:footnote>
  <w:footnote w:type="continuationSeparator" w:id="0">
    <w:p w14:paraId="2B3EC961" w14:textId="77777777" w:rsidR="00B14FC8" w:rsidRDefault="00B14FC8" w:rsidP="00E578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1440"/>
        </w:tabs>
        <w:ind w:left="1440" w:hanging="360"/>
      </w:pPr>
      <w:rPr>
        <w:rFonts w:ascii="Symbol" w:hAnsi="Symbol" w:cs="StarSymbol"/>
        <w:sz w:val="18"/>
        <w:szCs w:val="18"/>
      </w:rPr>
    </w:lvl>
    <w:lvl w:ilvl="1">
      <w:start w:val="1"/>
      <w:numFmt w:val="bullet"/>
      <w:lvlText w:val=""/>
      <w:lvlJc w:val="left"/>
      <w:pPr>
        <w:tabs>
          <w:tab w:val="num" w:pos="1800"/>
        </w:tabs>
        <w:ind w:left="1800" w:hanging="360"/>
      </w:pPr>
      <w:rPr>
        <w:rFonts w:ascii="Symbol" w:hAnsi="Symbol" w:cs="StarSymbol"/>
        <w:sz w:val="18"/>
        <w:szCs w:val="18"/>
      </w:rPr>
    </w:lvl>
    <w:lvl w:ilvl="2">
      <w:start w:val="1"/>
      <w:numFmt w:val="bullet"/>
      <w:lvlText w:val=""/>
      <w:lvlJc w:val="left"/>
      <w:pPr>
        <w:tabs>
          <w:tab w:val="num" w:pos="2160"/>
        </w:tabs>
        <w:ind w:left="2160" w:hanging="360"/>
      </w:pPr>
      <w:rPr>
        <w:rFonts w:ascii="Symbol" w:hAnsi="Symbol" w:cs="StarSymbol"/>
        <w:sz w:val="18"/>
        <w:szCs w:val="18"/>
      </w:rPr>
    </w:lvl>
    <w:lvl w:ilvl="3">
      <w:start w:val="1"/>
      <w:numFmt w:val="bullet"/>
      <w:lvlText w:val=""/>
      <w:lvlJc w:val="left"/>
      <w:pPr>
        <w:tabs>
          <w:tab w:val="num" w:pos="2520"/>
        </w:tabs>
        <w:ind w:left="2520" w:hanging="360"/>
      </w:pPr>
      <w:rPr>
        <w:rFonts w:ascii="Symbol" w:hAnsi="Symbol" w:cs="StarSymbol"/>
        <w:sz w:val="18"/>
        <w:szCs w:val="18"/>
      </w:rPr>
    </w:lvl>
    <w:lvl w:ilvl="4">
      <w:start w:val="1"/>
      <w:numFmt w:val="bullet"/>
      <w:lvlText w:val=""/>
      <w:lvlJc w:val="left"/>
      <w:pPr>
        <w:tabs>
          <w:tab w:val="num" w:pos="2880"/>
        </w:tabs>
        <w:ind w:left="2880" w:hanging="360"/>
      </w:pPr>
      <w:rPr>
        <w:rFonts w:ascii="Symbol" w:hAnsi="Symbol" w:cs="StarSymbol"/>
        <w:sz w:val="18"/>
        <w:szCs w:val="18"/>
      </w:rPr>
    </w:lvl>
    <w:lvl w:ilvl="5">
      <w:start w:val="1"/>
      <w:numFmt w:val="bullet"/>
      <w:lvlText w:val=""/>
      <w:lvlJc w:val="left"/>
      <w:pPr>
        <w:tabs>
          <w:tab w:val="num" w:pos="3240"/>
        </w:tabs>
        <w:ind w:left="3240" w:hanging="360"/>
      </w:pPr>
      <w:rPr>
        <w:rFonts w:ascii="Symbol" w:hAnsi="Symbol" w:cs="StarSymbol"/>
        <w:sz w:val="18"/>
        <w:szCs w:val="18"/>
      </w:rPr>
    </w:lvl>
    <w:lvl w:ilvl="6">
      <w:start w:val="1"/>
      <w:numFmt w:val="bullet"/>
      <w:lvlText w:val=""/>
      <w:lvlJc w:val="left"/>
      <w:pPr>
        <w:tabs>
          <w:tab w:val="num" w:pos="3600"/>
        </w:tabs>
        <w:ind w:left="3600" w:hanging="360"/>
      </w:pPr>
      <w:rPr>
        <w:rFonts w:ascii="Symbol" w:hAnsi="Symbol" w:cs="StarSymbol"/>
        <w:sz w:val="18"/>
        <w:szCs w:val="18"/>
      </w:rPr>
    </w:lvl>
    <w:lvl w:ilvl="7">
      <w:start w:val="1"/>
      <w:numFmt w:val="bullet"/>
      <w:lvlText w:val=""/>
      <w:lvlJc w:val="left"/>
      <w:pPr>
        <w:tabs>
          <w:tab w:val="num" w:pos="3960"/>
        </w:tabs>
        <w:ind w:left="3960" w:hanging="360"/>
      </w:pPr>
      <w:rPr>
        <w:rFonts w:ascii="Symbol" w:hAnsi="Symbol" w:cs="StarSymbol"/>
        <w:sz w:val="18"/>
        <w:szCs w:val="18"/>
      </w:rPr>
    </w:lvl>
    <w:lvl w:ilvl="8">
      <w:start w:val="1"/>
      <w:numFmt w:val="bullet"/>
      <w:lvlText w:val=""/>
      <w:lvlJc w:val="left"/>
      <w:pPr>
        <w:tabs>
          <w:tab w:val="num" w:pos="4320"/>
        </w:tabs>
        <w:ind w:left="4320" w:hanging="360"/>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1440"/>
        </w:tabs>
        <w:ind w:left="1440" w:hanging="360"/>
      </w:pPr>
      <w:rPr>
        <w:rFonts w:ascii="Symbol" w:hAnsi="Symbol"/>
      </w:rPr>
    </w:lvl>
    <w:lvl w:ilvl="1">
      <w:start w:val="1"/>
      <w:numFmt w:val="bullet"/>
      <w:lvlText w:val=""/>
      <w:lvlJc w:val="left"/>
      <w:pPr>
        <w:tabs>
          <w:tab w:val="num" w:pos="1800"/>
        </w:tabs>
        <w:ind w:left="1800" w:hanging="360"/>
      </w:pPr>
      <w:rPr>
        <w:rFonts w:ascii="Symbol" w:hAnsi="Symbol"/>
      </w:rPr>
    </w:lvl>
    <w:lvl w:ilvl="2">
      <w:start w:val="1"/>
      <w:numFmt w:val="bullet"/>
      <w:lvlText w:val=""/>
      <w:lvlJc w:val="left"/>
      <w:pPr>
        <w:tabs>
          <w:tab w:val="num" w:pos="2160"/>
        </w:tabs>
        <w:ind w:left="2160" w:hanging="360"/>
      </w:pPr>
      <w:rPr>
        <w:rFonts w:ascii="Symbol" w:hAnsi="Symbol"/>
      </w:rPr>
    </w:lvl>
    <w:lvl w:ilvl="3">
      <w:start w:val="1"/>
      <w:numFmt w:val="bullet"/>
      <w:lvlText w:val=""/>
      <w:lvlJc w:val="left"/>
      <w:pPr>
        <w:tabs>
          <w:tab w:val="num" w:pos="2520"/>
        </w:tabs>
        <w:ind w:left="2520" w:hanging="360"/>
      </w:pPr>
      <w:rPr>
        <w:rFonts w:ascii="Symbol" w:hAnsi="Symbol"/>
      </w:rPr>
    </w:lvl>
    <w:lvl w:ilvl="4">
      <w:start w:val="1"/>
      <w:numFmt w:val="bullet"/>
      <w:lvlText w:val=""/>
      <w:lvlJc w:val="left"/>
      <w:pPr>
        <w:tabs>
          <w:tab w:val="num" w:pos="2880"/>
        </w:tabs>
        <w:ind w:left="2880" w:hanging="360"/>
      </w:pPr>
      <w:rPr>
        <w:rFonts w:ascii="Symbol" w:hAnsi="Symbol"/>
      </w:rPr>
    </w:lvl>
    <w:lvl w:ilvl="5">
      <w:start w:val="1"/>
      <w:numFmt w:val="bullet"/>
      <w:lvlText w:val=""/>
      <w:lvlJc w:val="left"/>
      <w:pPr>
        <w:tabs>
          <w:tab w:val="num" w:pos="3240"/>
        </w:tabs>
        <w:ind w:left="3240" w:hanging="360"/>
      </w:pPr>
      <w:rPr>
        <w:rFonts w:ascii="Symbol" w:hAnsi="Symbol"/>
      </w:rPr>
    </w:lvl>
    <w:lvl w:ilvl="6">
      <w:start w:val="1"/>
      <w:numFmt w:val="bullet"/>
      <w:lvlText w:val=""/>
      <w:lvlJc w:val="left"/>
      <w:pPr>
        <w:tabs>
          <w:tab w:val="num" w:pos="3600"/>
        </w:tabs>
        <w:ind w:left="3600" w:hanging="360"/>
      </w:pPr>
      <w:rPr>
        <w:rFonts w:ascii="Symbol" w:hAnsi="Symbol"/>
      </w:rPr>
    </w:lvl>
    <w:lvl w:ilvl="7">
      <w:start w:val="1"/>
      <w:numFmt w:val="bullet"/>
      <w:lvlText w:val=""/>
      <w:lvlJc w:val="left"/>
      <w:pPr>
        <w:tabs>
          <w:tab w:val="num" w:pos="3960"/>
        </w:tabs>
        <w:ind w:left="3960" w:hanging="360"/>
      </w:pPr>
      <w:rPr>
        <w:rFonts w:ascii="Symbol" w:hAnsi="Symbol"/>
      </w:rPr>
    </w:lvl>
    <w:lvl w:ilvl="8">
      <w:start w:val="1"/>
      <w:numFmt w:val="bullet"/>
      <w:lvlText w:val=""/>
      <w:lvlJc w:val="left"/>
      <w:pPr>
        <w:tabs>
          <w:tab w:val="num" w:pos="4320"/>
        </w:tabs>
        <w:ind w:left="4320" w:hanging="360"/>
      </w:pPr>
      <w:rPr>
        <w:rFonts w:ascii="Symbol" w:hAnsi="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5" w15:restartNumberingAfterBreak="0">
    <w:nsid w:val="7BE26D4C"/>
    <w:multiLevelType w:val="hybridMultilevel"/>
    <w:tmpl w:val="84901078"/>
    <w:lvl w:ilvl="0" w:tplc="31D889EA">
      <w:start w:val="1"/>
      <w:numFmt w:val="bullet"/>
      <w:pStyle w:val="CompanyName"/>
      <w:lvlText w:val=""/>
      <w:lvlJc w:val="left"/>
      <w:pPr>
        <w:tabs>
          <w:tab w:val="num" w:pos="1530"/>
        </w:tabs>
        <w:ind w:left="15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0122604">
    <w:abstractNumId w:val="2"/>
  </w:num>
  <w:num w:numId="2" w16cid:durableId="2003004582">
    <w:abstractNumId w:val="3"/>
  </w:num>
  <w:num w:numId="3" w16cid:durableId="947349963">
    <w:abstractNumId w:val="4"/>
  </w:num>
  <w:num w:numId="4" w16cid:durableId="57443983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drawingGridHorizontalSpacing w:val="120"/>
  <w:drawingGridVerticalSpacing w:val="0"/>
  <w:displayHorizontalDrawingGridEvery w:val="0"/>
  <w:displayVerticalDrawingGridEvery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50A"/>
    <w:rsid w:val="0000748F"/>
    <w:rsid w:val="00016742"/>
    <w:rsid w:val="00035726"/>
    <w:rsid w:val="000405FD"/>
    <w:rsid w:val="00050662"/>
    <w:rsid w:val="000712F0"/>
    <w:rsid w:val="000719F3"/>
    <w:rsid w:val="00085FA1"/>
    <w:rsid w:val="00096053"/>
    <w:rsid w:val="000A011E"/>
    <w:rsid w:val="000E4585"/>
    <w:rsid w:val="000E665E"/>
    <w:rsid w:val="001102DF"/>
    <w:rsid w:val="0013766C"/>
    <w:rsid w:val="001424F3"/>
    <w:rsid w:val="00196C83"/>
    <w:rsid w:val="001974AF"/>
    <w:rsid w:val="001A09E3"/>
    <w:rsid w:val="001C35F7"/>
    <w:rsid w:val="001D401B"/>
    <w:rsid w:val="001E1BA1"/>
    <w:rsid w:val="001E282F"/>
    <w:rsid w:val="001E40F5"/>
    <w:rsid w:val="002012C2"/>
    <w:rsid w:val="00206FF8"/>
    <w:rsid w:val="00235925"/>
    <w:rsid w:val="00251028"/>
    <w:rsid w:val="00252915"/>
    <w:rsid w:val="00273721"/>
    <w:rsid w:val="00284119"/>
    <w:rsid w:val="00290E25"/>
    <w:rsid w:val="00293E5B"/>
    <w:rsid w:val="0029467A"/>
    <w:rsid w:val="00297F5A"/>
    <w:rsid w:val="002D017B"/>
    <w:rsid w:val="002D30D1"/>
    <w:rsid w:val="002E579B"/>
    <w:rsid w:val="00302EEF"/>
    <w:rsid w:val="00314E43"/>
    <w:rsid w:val="0033165F"/>
    <w:rsid w:val="0035695A"/>
    <w:rsid w:val="00357AEB"/>
    <w:rsid w:val="00387F9A"/>
    <w:rsid w:val="00394F0D"/>
    <w:rsid w:val="003A11B0"/>
    <w:rsid w:val="003B3B7F"/>
    <w:rsid w:val="003B6A0D"/>
    <w:rsid w:val="003E0FFC"/>
    <w:rsid w:val="003E1127"/>
    <w:rsid w:val="003F787C"/>
    <w:rsid w:val="00403909"/>
    <w:rsid w:val="00413958"/>
    <w:rsid w:val="004439F1"/>
    <w:rsid w:val="0045786F"/>
    <w:rsid w:val="004C3DDC"/>
    <w:rsid w:val="004C4F76"/>
    <w:rsid w:val="004D5B30"/>
    <w:rsid w:val="004E3D4A"/>
    <w:rsid w:val="004F3474"/>
    <w:rsid w:val="00506C82"/>
    <w:rsid w:val="005246C1"/>
    <w:rsid w:val="005302E0"/>
    <w:rsid w:val="005670C5"/>
    <w:rsid w:val="00597176"/>
    <w:rsid w:val="005B63DF"/>
    <w:rsid w:val="005C5163"/>
    <w:rsid w:val="005C79AE"/>
    <w:rsid w:val="005E4794"/>
    <w:rsid w:val="005F25AA"/>
    <w:rsid w:val="005F3D12"/>
    <w:rsid w:val="00641968"/>
    <w:rsid w:val="006708D3"/>
    <w:rsid w:val="0068088C"/>
    <w:rsid w:val="00680923"/>
    <w:rsid w:val="006917B3"/>
    <w:rsid w:val="00693589"/>
    <w:rsid w:val="006A09A5"/>
    <w:rsid w:val="006B0236"/>
    <w:rsid w:val="006C4385"/>
    <w:rsid w:val="007224A8"/>
    <w:rsid w:val="00726EFE"/>
    <w:rsid w:val="007274C5"/>
    <w:rsid w:val="0073169C"/>
    <w:rsid w:val="007436B1"/>
    <w:rsid w:val="00745305"/>
    <w:rsid w:val="00772A7F"/>
    <w:rsid w:val="00777F90"/>
    <w:rsid w:val="0078453C"/>
    <w:rsid w:val="00797EC7"/>
    <w:rsid w:val="007B75F6"/>
    <w:rsid w:val="007C27B0"/>
    <w:rsid w:val="007C2870"/>
    <w:rsid w:val="007E4A2F"/>
    <w:rsid w:val="007E5E4D"/>
    <w:rsid w:val="00801490"/>
    <w:rsid w:val="0084378A"/>
    <w:rsid w:val="0084643B"/>
    <w:rsid w:val="0086042A"/>
    <w:rsid w:val="00863AEC"/>
    <w:rsid w:val="008927FD"/>
    <w:rsid w:val="008A7951"/>
    <w:rsid w:val="008F6161"/>
    <w:rsid w:val="00903244"/>
    <w:rsid w:val="009242A9"/>
    <w:rsid w:val="00924896"/>
    <w:rsid w:val="009926E3"/>
    <w:rsid w:val="009942CA"/>
    <w:rsid w:val="00996A32"/>
    <w:rsid w:val="0099789B"/>
    <w:rsid w:val="009A177C"/>
    <w:rsid w:val="009B34A9"/>
    <w:rsid w:val="009B39E1"/>
    <w:rsid w:val="009C108B"/>
    <w:rsid w:val="009D509A"/>
    <w:rsid w:val="009D5941"/>
    <w:rsid w:val="009E452D"/>
    <w:rsid w:val="00A0201B"/>
    <w:rsid w:val="00A144EE"/>
    <w:rsid w:val="00A150AC"/>
    <w:rsid w:val="00A313F4"/>
    <w:rsid w:val="00A410C8"/>
    <w:rsid w:val="00A45423"/>
    <w:rsid w:val="00A54ABB"/>
    <w:rsid w:val="00A60E11"/>
    <w:rsid w:val="00AA0AC9"/>
    <w:rsid w:val="00AB0BE1"/>
    <w:rsid w:val="00AD236A"/>
    <w:rsid w:val="00AD274B"/>
    <w:rsid w:val="00AE104C"/>
    <w:rsid w:val="00AE4533"/>
    <w:rsid w:val="00AF47D8"/>
    <w:rsid w:val="00B14FC8"/>
    <w:rsid w:val="00B528CA"/>
    <w:rsid w:val="00B80E1E"/>
    <w:rsid w:val="00B81D8C"/>
    <w:rsid w:val="00B91E3A"/>
    <w:rsid w:val="00BB7405"/>
    <w:rsid w:val="00BC1961"/>
    <w:rsid w:val="00BC49C7"/>
    <w:rsid w:val="00BD6509"/>
    <w:rsid w:val="00BF5F98"/>
    <w:rsid w:val="00BF65D7"/>
    <w:rsid w:val="00C10F0D"/>
    <w:rsid w:val="00C20B27"/>
    <w:rsid w:val="00C2280C"/>
    <w:rsid w:val="00C26CB3"/>
    <w:rsid w:val="00C52396"/>
    <w:rsid w:val="00C55395"/>
    <w:rsid w:val="00C5742F"/>
    <w:rsid w:val="00C743F7"/>
    <w:rsid w:val="00C949FC"/>
    <w:rsid w:val="00CC7838"/>
    <w:rsid w:val="00CD6AC5"/>
    <w:rsid w:val="00CE165F"/>
    <w:rsid w:val="00CF2991"/>
    <w:rsid w:val="00CF3B40"/>
    <w:rsid w:val="00CF429E"/>
    <w:rsid w:val="00D0015B"/>
    <w:rsid w:val="00D06EE1"/>
    <w:rsid w:val="00D1050A"/>
    <w:rsid w:val="00D261B1"/>
    <w:rsid w:val="00D323D8"/>
    <w:rsid w:val="00D368F2"/>
    <w:rsid w:val="00D441F4"/>
    <w:rsid w:val="00DC72C1"/>
    <w:rsid w:val="00DF77A0"/>
    <w:rsid w:val="00E015B4"/>
    <w:rsid w:val="00E04E48"/>
    <w:rsid w:val="00E06AB8"/>
    <w:rsid w:val="00E244D1"/>
    <w:rsid w:val="00E25615"/>
    <w:rsid w:val="00E31BC2"/>
    <w:rsid w:val="00E5634F"/>
    <w:rsid w:val="00E578AA"/>
    <w:rsid w:val="00E607B4"/>
    <w:rsid w:val="00E655A5"/>
    <w:rsid w:val="00E66385"/>
    <w:rsid w:val="00EB5BFE"/>
    <w:rsid w:val="00EB69FF"/>
    <w:rsid w:val="00EC420A"/>
    <w:rsid w:val="00EC7803"/>
    <w:rsid w:val="00ED376E"/>
    <w:rsid w:val="00F03DC7"/>
    <w:rsid w:val="00F16A0D"/>
    <w:rsid w:val="00F177BE"/>
    <w:rsid w:val="00F61155"/>
    <w:rsid w:val="00F61514"/>
    <w:rsid w:val="00F7111C"/>
    <w:rsid w:val="00F848BF"/>
    <w:rsid w:val="00F95F9D"/>
    <w:rsid w:val="00F9626E"/>
    <w:rsid w:val="00FA08CC"/>
    <w:rsid w:val="00FB3A55"/>
    <w:rsid w:val="00FC3241"/>
    <w:rsid w:val="00FD56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244F"/>
  <w15:docId w15:val="{FCF7CB85-2CF4-4D21-A1FC-7F3937473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909"/>
    <w:rPr>
      <w:rFonts w:ascii="Nimbus Roman No9 L" w:eastAsia="DejaVu Sans" w:hAnsi="Nimbus Roman No9 L"/>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0E4585"/>
    <w:rPr>
      <w:rFonts w:ascii="Symbol" w:hAnsi="Symbol" w:cs="StarSymbol"/>
      <w:sz w:val="18"/>
      <w:szCs w:val="18"/>
    </w:rPr>
  </w:style>
  <w:style w:type="character" w:customStyle="1" w:styleId="WW8Num2z0">
    <w:name w:val="WW8Num2z0"/>
    <w:rsid w:val="000E4585"/>
    <w:rPr>
      <w:rFonts w:ascii="Wingdings" w:hAnsi="Wingdings"/>
    </w:rPr>
  </w:style>
  <w:style w:type="character" w:customStyle="1" w:styleId="WW8Num3z0">
    <w:name w:val="WW8Num3z0"/>
    <w:rsid w:val="000E4585"/>
    <w:rPr>
      <w:rFonts w:ascii="Symbol" w:hAnsi="Symbol" w:cs="StarSymbol"/>
      <w:sz w:val="18"/>
      <w:szCs w:val="18"/>
    </w:rPr>
  </w:style>
  <w:style w:type="character" w:customStyle="1" w:styleId="WW8Num4z0">
    <w:name w:val="WW8Num4z0"/>
    <w:rsid w:val="000E4585"/>
    <w:rPr>
      <w:rFonts w:ascii="Symbol" w:hAnsi="Symbol" w:cs="StarSymbol"/>
      <w:sz w:val="18"/>
      <w:szCs w:val="18"/>
    </w:rPr>
  </w:style>
  <w:style w:type="character" w:customStyle="1" w:styleId="Absatz-Standardschriftart">
    <w:name w:val="Absatz-Standardschriftart"/>
    <w:rsid w:val="000E4585"/>
  </w:style>
  <w:style w:type="character" w:customStyle="1" w:styleId="WW-Absatz-Standardschriftart">
    <w:name w:val="WW-Absatz-Standardschriftart"/>
    <w:rsid w:val="000E4585"/>
  </w:style>
  <w:style w:type="character" w:customStyle="1" w:styleId="WW-Absatz-Standardschriftart1">
    <w:name w:val="WW-Absatz-Standardschriftart1"/>
    <w:rsid w:val="000E4585"/>
  </w:style>
  <w:style w:type="character" w:styleId="Hyperlink">
    <w:name w:val="Hyperlink"/>
    <w:semiHidden/>
    <w:rsid w:val="000E4585"/>
    <w:rPr>
      <w:color w:val="000080"/>
      <w:u w:val="single"/>
    </w:rPr>
  </w:style>
  <w:style w:type="character" w:customStyle="1" w:styleId="WW8Num2z1">
    <w:name w:val="WW8Num2z1"/>
    <w:rsid w:val="000E4585"/>
    <w:rPr>
      <w:rFonts w:ascii="Courier New" w:hAnsi="Courier New" w:cs="Courier New"/>
    </w:rPr>
  </w:style>
  <w:style w:type="character" w:customStyle="1" w:styleId="Bullets">
    <w:name w:val="Bullets"/>
    <w:rsid w:val="000E4585"/>
    <w:rPr>
      <w:rFonts w:ascii="StarSymbol" w:eastAsia="StarSymbol" w:hAnsi="StarSymbol" w:cs="StarSymbol"/>
      <w:sz w:val="18"/>
      <w:szCs w:val="18"/>
    </w:rPr>
  </w:style>
  <w:style w:type="paragraph" w:customStyle="1" w:styleId="Heading">
    <w:name w:val="Heading"/>
    <w:basedOn w:val="Normal"/>
    <w:next w:val="BodyText"/>
    <w:rsid w:val="000E4585"/>
    <w:pPr>
      <w:keepNext/>
      <w:spacing w:before="240" w:after="120"/>
    </w:pPr>
    <w:rPr>
      <w:rFonts w:ascii="Nimbus Sans L" w:eastAsia="Andale Sans UI" w:hAnsi="Nimbus Sans L" w:cs="Lucidasans"/>
      <w:sz w:val="28"/>
      <w:szCs w:val="28"/>
    </w:rPr>
  </w:style>
  <w:style w:type="paragraph" w:styleId="BodyText">
    <w:name w:val="Body Text"/>
    <w:basedOn w:val="Normal"/>
    <w:semiHidden/>
    <w:rsid w:val="000E4585"/>
    <w:pPr>
      <w:spacing w:after="120"/>
    </w:pPr>
  </w:style>
  <w:style w:type="paragraph" w:styleId="List">
    <w:name w:val="List"/>
    <w:basedOn w:val="BodyText"/>
    <w:semiHidden/>
    <w:rsid w:val="000E4585"/>
    <w:rPr>
      <w:rFonts w:cs="Lucidasans"/>
    </w:rPr>
  </w:style>
  <w:style w:type="paragraph" w:styleId="Caption">
    <w:name w:val="caption"/>
    <w:basedOn w:val="Normal"/>
    <w:qFormat/>
    <w:rsid w:val="000E4585"/>
    <w:pPr>
      <w:suppressLineNumbers/>
      <w:spacing w:before="120" w:after="120"/>
    </w:pPr>
    <w:rPr>
      <w:rFonts w:cs="Lucidasans"/>
      <w:i/>
      <w:iCs/>
    </w:rPr>
  </w:style>
  <w:style w:type="paragraph" w:customStyle="1" w:styleId="Index">
    <w:name w:val="Index"/>
    <w:basedOn w:val="Normal"/>
    <w:rsid w:val="000E4585"/>
    <w:pPr>
      <w:suppressLineNumbers/>
    </w:pPr>
    <w:rPr>
      <w:rFonts w:cs="Lucidasans"/>
    </w:rPr>
  </w:style>
  <w:style w:type="paragraph" w:styleId="NormalWeb">
    <w:name w:val="Normal (Web)"/>
    <w:basedOn w:val="Normal"/>
    <w:uiPriority w:val="99"/>
    <w:semiHidden/>
    <w:unhideWhenUsed/>
    <w:rsid w:val="007E4A2F"/>
    <w:pPr>
      <w:spacing w:before="100" w:beforeAutospacing="1" w:after="100" w:afterAutospacing="1"/>
    </w:pPr>
    <w:rPr>
      <w:rFonts w:ascii="Times New Roman" w:eastAsia="Times New Roman" w:hAnsi="Times New Roman"/>
      <w:lang w:val="en-PH"/>
    </w:rPr>
  </w:style>
  <w:style w:type="paragraph" w:customStyle="1" w:styleId="Achievement">
    <w:name w:val="Achievement"/>
    <w:basedOn w:val="BodyText"/>
    <w:rsid w:val="00F7111C"/>
    <w:pPr>
      <w:numPr>
        <w:numId w:val="3"/>
      </w:numPr>
      <w:tabs>
        <w:tab w:val="clear" w:pos="360"/>
      </w:tabs>
      <w:spacing w:after="60" w:line="220" w:lineRule="atLeast"/>
      <w:jc w:val="both"/>
    </w:pPr>
    <w:rPr>
      <w:rFonts w:ascii="Arial" w:eastAsia="Batang" w:hAnsi="Arial"/>
      <w:spacing w:val="-5"/>
      <w:sz w:val="20"/>
      <w:szCs w:val="20"/>
      <w:lang w:eastAsia="en-US"/>
    </w:rPr>
  </w:style>
  <w:style w:type="paragraph" w:customStyle="1" w:styleId="JobTitle">
    <w:name w:val="Job Title"/>
    <w:next w:val="Achievement"/>
    <w:rsid w:val="002012C2"/>
    <w:pPr>
      <w:spacing w:after="60" w:line="220" w:lineRule="atLeast"/>
    </w:pPr>
    <w:rPr>
      <w:rFonts w:ascii="Arial Black" w:eastAsia="Batang" w:hAnsi="Arial Black"/>
      <w:spacing w:val="-10"/>
      <w:lang w:val="en-US" w:eastAsia="en-US"/>
    </w:rPr>
  </w:style>
  <w:style w:type="paragraph" w:customStyle="1" w:styleId="CompanyNameOne">
    <w:name w:val="Company Name One"/>
    <w:basedOn w:val="Normal"/>
    <w:next w:val="Normal"/>
    <w:autoRedefine/>
    <w:rsid w:val="00C5742F"/>
    <w:pPr>
      <w:tabs>
        <w:tab w:val="left" w:pos="2160"/>
        <w:tab w:val="right" w:pos="6480"/>
      </w:tabs>
      <w:spacing w:before="240" w:after="40" w:line="220" w:lineRule="atLeast"/>
    </w:pPr>
    <w:rPr>
      <w:rFonts w:ascii="Arial" w:eastAsia="Batang" w:hAnsi="Arial"/>
      <w:sz w:val="20"/>
      <w:szCs w:val="20"/>
      <w:lang w:eastAsia="en-US"/>
    </w:rPr>
  </w:style>
  <w:style w:type="paragraph" w:customStyle="1" w:styleId="CompanyName">
    <w:name w:val="Company Name"/>
    <w:basedOn w:val="Normal"/>
    <w:next w:val="Normal"/>
    <w:autoRedefine/>
    <w:rsid w:val="0045786F"/>
    <w:pPr>
      <w:numPr>
        <w:numId w:val="4"/>
      </w:numPr>
      <w:tabs>
        <w:tab w:val="left" w:pos="2160"/>
        <w:tab w:val="right" w:pos="6480"/>
      </w:tabs>
      <w:spacing w:before="240" w:after="40" w:line="0" w:lineRule="atLeast"/>
      <w:ind w:left="1526"/>
      <w:jc w:val="both"/>
    </w:pPr>
    <w:rPr>
      <w:rFonts w:ascii="Arial" w:eastAsia="Batang" w:hAnsi="Arial"/>
      <w:sz w:val="20"/>
      <w:szCs w:val="20"/>
      <w:lang w:eastAsia="en-US"/>
    </w:rPr>
  </w:style>
  <w:style w:type="paragraph" w:styleId="ListParagraph">
    <w:name w:val="List Paragraph"/>
    <w:basedOn w:val="Normal"/>
    <w:uiPriority w:val="34"/>
    <w:qFormat/>
    <w:rsid w:val="00293E5B"/>
    <w:pPr>
      <w:ind w:left="720"/>
      <w:contextualSpacing/>
    </w:pPr>
  </w:style>
  <w:style w:type="paragraph" w:styleId="BalloonText">
    <w:name w:val="Balloon Text"/>
    <w:basedOn w:val="Normal"/>
    <w:link w:val="BalloonTextChar"/>
    <w:uiPriority w:val="99"/>
    <w:semiHidden/>
    <w:unhideWhenUsed/>
    <w:rsid w:val="000357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726"/>
    <w:rPr>
      <w:rFonts w:ascii="Segoe UI" w:eastAsia="DejaVu Sans" w:hAnsi="Segoe UI" w:cs="Segoe UI"/>
      <w:sz w:val="18"/>
      <w:szCs w:val="18"/>
      <w:lang w:val="en-US"/>
    </w:rPr>
  </w:style>
  <w:style w:type="paragraph" w:styleId="Header">
    <w:name w:val="header"/>
    <w:basedOn w:val="Normal"/>
    <w:link w:val="HeaderChar"/>
    <w:uiPriority w:val="99"/>
    <w:unhideWhenUsed/>
    <w:rsid w:val="00E578AA"/>
    <w:pPr>
      <w:tabs>
        <w:tab w:val="center" w:pos="4680"/>
        <w:tab w:val="right" w:pos="9360"/>
      </w:tabs>
    </w:pPr>
  </w:style>
  <w:style w:type="character" w:customStyle="1" w:styleId="HeaderChar">
    <w:name w:val="Header Char"/>
    <w:basedOn w:val="DefaultParagraphFont"/>
    <w:link w:val="Header"/>
    <w:uiPriority w:val="99"/>
    <w:rsid w:val="00E578AA"/>
    <w:rPr>
      <w:rFonts w:ascii="Nimbus Roman No9 L" w:eastAsia="DejaVu Sans" w:hAnsi="Nimbus Roman No9 L"/>
      <w:sz w:val="24"/>
      <w:szCs w:val="24"/>
      <w:lang w:val="en-US"/>
    </w:rPr>
  </w:style>
  <w:style w:type="paragraph" w:styleId="Footer">
    <w:name w:val="footer"/>
    <w:basedOn w:val="Normal"/>
    <w:link w:val="FooterChar"/>
    <w:uiPriority w:val="99"/>
    <w:unhideWhenUsed/>
    <w:rsid w:val="00E578AA"/>
    <w:pPr>
      <w:tabs>
        <w:tab w:val="center" w:pos="4680"/>
        <w:tab w:val="right" w:pos="9360"/>
      </w:tabs>
    </w:pPr>
  </w:style>
  <w:style w:type="character" w:customStyle="1" w:styleId="FooterChar">
    <w:name w:val="Footer Char"/>
    <w:basedOn w:val="DefaultParagraphFont"/>
    <w:link w:val="Footer"/>
    <w:uiPriority w:val="99"/>
    <w:rsid w:val="00E578AA"/>
    <w:rPr>
      <w:rFonts w:ascii="Nimbus Roman No9 L" w:eastAsia="DejaVu Sans" w:hAnsi="Nimbus Roman No9 L"/>
      <w:sz w:val="24"/>
      <w:szCs w:val="24"/>
      <w:lang w:val="en-US"/>
    </w:rPr>
  </w:style>
  <w:style w:type="paragraph" w:styleId="NoSpacing">
    <w:name w:val="No Spacing"/>
    <w:uiPriority w:val="1"/>
    <w:qFormat/>
    <w:rsid w:val="00F9626E"/>
    <w:rPr>
      <w:rFonts w:asciiTheme="minorHAnsi" w:eastAsiaTheme="minorEastAsia" w:hAnsiTheme="minorHAnsi" w:cstheme="minorBid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45062">
      <w:bodyDiv w:val="1"/>
      <w:marLeft w:val="0"/>
      <w:marRight w:val="0"/>
      <w:marTop w:val="0"/>
      <w:marBottom w:val="0"/>
      <w:divBdr>
        <w:top w:val="none" w:sz="0" w:space="0" w:color="auto"/>
        <w:left w:val="none" w:sz="0" w:space="0" w:color="auto"/>
        <w:bottom w:val="none" w:sz="0" w:space="0" w:color="auto"/>
        <w:right w:val="none" w:sz="0" w:space="0" w:color="auto"/>
      </w:divBdr>
      <w:divsChild>
        <w:div w:id="852374715">
          <w:marLeft w:val="0"/>
          <w:marRight w:val="0"/>
          <w:marTop w:val="0"/>
          <w:marBottom w:val="0"/>
          <w:divBdr>
            <w:top w:val="none" w:sz="0" w:space="0" w:color="auto"/>
            <w:left w:val="none" w:sz="0" w:space="0" w:color="auto"/>
            <w:bottom w:val="none" w:sz="0" w:space="0" w:color="auto"/>
            <w:right w:val="none" w:sz="0" w:space="0" w:color="auto"/>
          </w:divBdr>
        </w:div>
      </w:divsChild>
    </w:div>
    <w:div w:id="78172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docProps/app.xml><?xml version="1.0" encoding="utf-8"?>
<Properties xmlns="http://schemas.openxmlformats.org/officeDocument/2006/extended-properties" xmlns:vt="http://schemas.openxmlformats.org/officeDocument/2006/docPropsVTypes">
  <Template>Normal</Template>
  <TotalTime>3</TotalTime>
  <Pages>3</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Brent</dc:creator>
  <cp:lastModifiedBy>Janet MARQUEZ</cp:lastModifiedBy>
  <cp:revision>4</cp:revision>
  <cp:lastPrinted>2017-03-14T04:59:00Z</cp:lastPrinted>
  <dcterms:created xsi:type="dcterms:W3CDTF">2021-07-29T13:42:00Z</dcterms:created>
  <dcterms:modified xsi:type="dcterms:W3CDTF">2023-09-05T12:09:00Z</dcterms:modified>
</cp:coreProperties>
</file>