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61"/>
      </w:pPr>
      <w:r>
        <w:t xml:space="preserve">WDC-GroupProject</w:t>
      </w:r>
      <w:r/>
    </w:p>
    <w:p>
      <w:pPr>
        <w:pStyle w:val="164"/>
      </w:pPr>
      <w:r>
        <w:t xml:space="preserve">Research - OpenTable.com</w:t>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t xml:space="preserve">Home:</w:t>
      </w:r>
      <w:r/>
    </w:p>
    <w:p>
      <w:r/>
      <w:r/>
    </w:p>
    <w:p>
      <w:r/>
      <w:r>
        <mc:AlternateContent>
          <mc:Choice Requires="wpg">
            <w:drawing>
              <wp:inline xmlns:wp="http://schemas.openxmlformats.org/drawingml/2006/wordprocessingDrawing" distT="0" distB="0" distL="0" distR="0">
                <wp:extent cx="3254715" cy="1800000"/>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7"/>
                        <a:stretch/>
                      </pic:blipFill>
                      <pic:spPr bwMode="auto">
                        <a:xfrm flipH="0" flipV="0">
                          <a:off x="0" y="0"/>
                          <a:ext cx="3254715" cy="180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56.3pt;height:141.7pt;" stroked="false">
                <v:path textboxrect="0,0,0,0"/>
                <v:imagedata r:id="rId7" o:title=""/>
              </v:shape>
            </w:pict>
          </mc:Fallback>
        </mc:AlternateContent>
      </w:r>
      <w:r/>
      <w:r/>
    </w:p>
    <w:p>
      <w:r>
        <w:t xml:space="preserve">This looks very clean . I especially like how the filters on the top bar are presented as one unit mirroring the search bar and submit button below. It’d be even better with a cuisine filter.</w:t>
      </w:r>
      <w:r/>
      <w:r/>
    </w:p>
    <w:p>
      <w:r/>
      <w:r/>
    </w:p>
    <w:p>
      <w:r/>
      <w:r/>
    </w:p>
    <w:p>
      <w:r/>
      <w:r>
        <mc:AlternateContent>
          <mc:Choice Requires="wpg">
            <w:drawing>
              <wp:inline xmlns:wp="http://schemas.openxmlformats.org/drawingml/2006/wordprocessingDrawing" distT="0" distB="0" distL="0" distR="0">
                <wp:extent cx="4131014" cy="1800000"/>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8"/>
                        <a:stretch/>
                      </pic:blipFill>
                      <pic:spPr bwMode="auto">
                        <a:xfrm flipH="0" flipV="0">
                          <a:off x="0" y="0"/>
                          <a:ext cx="4131014" cy="180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25.3pt;height:141.7pt;" stroked="false">
                <v:path textboxrect="0,0,0,0"/>
                <v:imagedata r:id="rId8" o:title=""/>
              </v:shape>
            </w:pict>
          </mc:Fallback>
        </mc:AlternateContent>
      </w:r>
      <w:r/>
      <w:r/>
    </w:p>
    <w:p>
      <w:r>
        <w:t xml:space="preserve">As we learned in lecture 17 it’s a good idea to present recommendations and what they’ve done here is great. It looks good and it’s helpful. It even makes up for the missing </w:t>
      </w:r>
      <w:r>
        <w:t xml:space="preserve">cuisine filter in the search area</w:t>
      </w:r>
      <w:r/>
      <w:r/>
    </w:p>
    <w:p>
      <w:r/>
      <w:r>
        <mc:AlternateContent>
          <mc:Choice Requires="wpg">
            <w:drawing>
              <wp:inline xmlns:wp="http://schemas.openxmlformats.org/drawingml/2006/wordprocessingDrawing" distT="0" distB="0" distL="0" distR="0">
                <wp:extent cx="5521664" cy="5521664"/>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9"/>
                        <a:stretch/>
                      </pic:blipFill>
                      <pic:spPr bwMode="auto">
                        <a:xfrm flipH="0" flipV="0">
                          <a:off x="0" y="0"/>
                          <a:ext cx="5521664" cy="55216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34.8pt;height:434.8pt;" stroked="false">
                <v:path textboxrect="0,0,0,0"/>
                <v:imagedata r:id="rId9" o:title=""/>
              </v:shape>
            </w:pict>
          </mc:Fallback>
        </mc:AlternateContent>
      </w:r>
      <w:r/>
      <w:r/>
    </w:p>
    <w:p>
      <w:r/>
      <w:r/>
    </w:p>
    <w:p>
      <w:r>
        <w:t xml:space="preserve">Whilst t’s a good idea to present information on the home screen, this is going way to far. It’s not that there’s too much there, but rather that they appear to have put little to no effort into it. Airbnb has even more information on their home screen, but it’s presented in a far more attractive manner. Overall from here on down, they’ve missed the mark.</w:t>
      </w:r>
      <w:r/>
    </w:p>
    <w:p>
      <w:r/>
      <w:r/>
    </w:p>
    <w:p>
      <w:r/>
      <w:r>
        <mc:AlternateContent>
          <mc:Choice Requires="wpg">
            <w:drawing>
              <wp:inline xmlns:wp="http://schemas.openxmlformats.org/drawingml/2006/wordprocessingDrawing" distT="0" distB="0" distL="0" distR="0">
                <wp:extent cx="5845514" cy="3414981"/>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0"/>
                        <a:stretch/>
                      </pic:blipFill>
                      <pic:spPr bwMode="auto">
                        <a:xfrm flipH="0" flipV="0">
                          <a:off x="0" y="0"/>
                          <a:ext cx="5845514" cy="34149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0.3pt;height:268.9pt;" stroked="false">
                <v:path textboxrect="0,0,0,0"/>
                <v:imagedata r:id="rId10" o:title=""/>
              </v:shape>
            </w:pict>
          </mc:Fallback>
        </mc:AlternateContent>
      </w:r>
      <w:r/>
      <w:r/>
    </w:p>
    <w:p>
      <w:r/>
      <w:r/>
    </w:p>
    <w:p>
      <w:r>
        <w:t xml:space="preserve">Here the’ve done excellent work with all the components. I love the round pink time buttons, the top search bar and especially the little tick boxes. The real win here is that there is a consistent ‘feel’ that is carried out through the entire page. Unfortunately that sense of constancy does not </w:t>
      </w:r>
      <w:r>
        <w:t xml:space="preserve">necessarily </w:t>
      </w:r>
      <w:r>
        <w:t xml:space="preserve">carry through to the rest of the site (see above). Also It feels like there’s too much here. In addition to the navbar, there’s breadcrumbs, a search bar and some weird sundry bar. Whilst Ian would argue that the breadcrumbs are a great idea, I’d say that in the name of aesthetic sensibilities, t</w:t>
      </w:r>
      <w:r>
        <w:t xml:space="preserve">hey need to rationalise.</w:t>
      </w:r>
      <w:r/>
    </w:p>
    <w:p>
      <w:r/>
      <w:r/>
    </w:p>
    <w:p>
      <w:r/>
      <w:r/>
    </w:p>
    <w:p>
      <w:r/>
      <w:r/>
    </w:p>
    <w:p>
      <w:r/>
      <w:r/>
    </w:p>
    <w:p>
      <w:r/>
      <w:r/>
    </w:p>
    <w:p>
      <w:r/>
      <w:r/>
    </w:p>
    <w:p>
      <w:r/>
      <w:r/>
    </w:p>
    <w:p>
      <w:r/>
      <w:r/>
    </w:p>
    <w:p>
      <w:r/>
      <w:r/>
    </w:p>
    <w:p>
      <w:r/>
      <w:r/>
    </w:p>
    <w:p>
      <w:r/>
      <w:r/>
    </w:p>
    <w:p>
      <w:r/>
      <w:r/>
    </w:p>
    <w:p>
      <w:r/>
      <w:r/>
    </w:p>
    <w:p>
      <w:r/>
      <w:r/>
      <w:r/>
      <w:r/>
    </w:p>
    <w:p>
      <w:r/>
      <w:r>
        <mc:AlternateContent>
          <mc:Choice Requires="wpg">
            <w:drawing>
              <wp:inline xmlns:wp="http://schemas.openxmlformats.org/drawingml/2006/wordprocessingDrawing" distT="0" distB="0" distL="0" distR="0">
                <wp:extent cx="5683589" cy="5683589"/>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1"/>
                        <a:stretch/>
                      </pic:blipFill>
                      <pic:spPr bwMode="auto">
                        <a:xfrm flipH="0" flipV="0">
                          <a:off x="0" y="0"/>
                          <a:ext cx="5683589" cy="56835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47.5pt;height:447.5pt;" stroked="false">
                <v:path textboxrect="0,0,0,0"/>
                <v:imagedata r:id="rId11" o:title=""/>
              </v:shape>
            </w:pict>
          </mc:Fallback>
        </mc:AlternateContent>
      </w:r>
      <w:r/>
      <w:r/>
    </w:p>
    <w:p>
      <w:r>
        <w:t xml:space="preserve">This is great, page. No ugly 400px nav bar sandwich up top, and lots of sweet curvy components. I also like how you don’t have to create an account to reserve a table; great UX.</w:t>
      </w:r>
      <w:r/>
    </w:p>
    <w:p>
      <w:r/>
      <w:r/>
    </w:p>
    <w:p>
      <w:r/>
      <w:r>
        <mc:AlternateContent>
          <mc:Choice Requires="wpg">
            <w:drawing>
              <wp:inline xmlns:wp="http://schemas.openxmlformats.org/drawingml/2006/wordprocessingDrawing" distT="0" distB="0" distL="0" distR="0">
                <wp:extent cx="3188039" cy="2837909"/>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2"/>
                        <a:stretch/>
                      </pic:blipFill>
                      <pic:spPr bwMode="auto">
                        <a:xfrm flipH="0" flipV="0">
                          <a:off x="0" y="0"/>
                          <a:ext cx="3188039" cy="2837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51.0pt;height:223.5pt;" stroked="false">
                <v:path textboxrect="0,0,0,0"/>
                <v:imagedata r:id="rId12" o:title=""/>
              </v:shape>
            </w:pict>
          </mc:Fallback>
        </mc:AlternateContent>
      </w:r>
      <w:r/>
      <w:r/>
    </w:p>
    <w:p>
      <w:r>
        <w:t xml:space="preserve">Right after reserving we’re hit with this popup. Whist it is vaguely annoying, it probably drives the majority of new registrations and makes business sense.</w:t>
      </w:r>
      <w:r/>
    </w:p>
    <w:p>
      <w:r/>
      <w:r/>
    </w:p>
    <w:p>
      <w:r/>
      <w:r>
        <mc:AlternateContent>
          <mc:Choice Requires="wpg">
            <w:drawing>
              <wp:inline xmlns:wp="http://schemas.openxmlformats.org/drawingml/2006/wordprocessingDrawing" distT="0" distB="0" distL="0" distR="0">
                <wp:extent cx="3835739" cy="3785676"/>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3"/>
                        <a:stretch/>
                      </pic:blipFill>
                      <pic:spPr bwMode="auto">
                        <a:xfrm flipH="0" flipV="0">
                          <a:off x="0" y="0"/>
                          <a:ext cx="3835739" cy="37856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02.0pt;height:298.1pt;" stroked="false">
                <v:path textboxrect="0,0,0,0"/>
                <v:imagedata r:id="rId13" o:title=""/>
              </v:shape>
            </w:pict>
          </mc:Fallback>
        </mc:AlternateContent>
      </w:r>
      <w:r/>
      <w:r/>
    </w:p>
    <w:p>
      <w:r>
        <w:t xml:space="preserve">This is probably my favourite screen on the entire site. It’s got a heap of useful information and features but it still looks great. The giant green tick is super satisfying and the map and phone number down the bottom is a nice touch.</w:t>
      </w:r>
      <w:r/>
    </w:p>
    <w:sectPr>
      <w:footnotePr/>
      <w:type w:val="nextPage"/>
      <w:pgSz w:w="11906" w:h="16838"/>
      <w:pgMar w:top="1134" w:right="850" w:bottom="1134"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A040201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p>
  </w:footnote>
  <w:footnote w:type="continuationSeparator" w:id="0">
    <w:p>
      <w:pPr>
        <w:spacing w:lineRule="auto" w:line="240" w:after="0"/>
      </w:pPr>
      <w:r/>
      <w:r>
        <w:continuationSeparato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hanging="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161"/>
    <w:uiPriority w:val="9"/>
    <w:rPr>
      <w:rFonts w:ascii="Arial" w:hAnsi="Arial" w:cs="Arial" w:eastAsia="Arial"/>
      <w:sz w:val="40"/>
      <w:szCs w:val="40"/>
    </w:rPr>
  </w:style>
  <w:style w:type="character" w:styleId="14">
    <w:name w:val="Heading 2 Char"/>
    <w:basedOn w:val="9"/>
    <w:link w:val="162"/>
    <w:uiPriority w:val="9"/>
    <w:rPr>
      <w:rFonts w:ascii="Arial" w:hAnsi="Arial" w:cs="Arial" w:eastAsia="Arial"/>
      <w:sz w:val="34"/>
    </w:rPr>
  </w:style>
  <w:style w:type="character" w:styleId="16">
    <w:name w:val="Heading 3 Char"/>
    <w:basedOn w:val="9"/>
    <w:link w:val="163"/>
    <w:uiPriority w:val="9"/>
    <w:rPr>
      <w:rFonts w:ascii="Arial" w:hAnsi="Arial" w:cs="Arial" w:eastAsia="Arial"/>
      <w:sz w:val="30"/>
      <w:szCs w:val="30"/>
    </w:rPr>
  </w:style>
  <w:style w:type="character" w:styleId="18">
    <w:name w:val="Heading 4 Char"/>
    <w:basedOn w:val="9"/>
    <w:link w:val="164"/>
    <w:uiPriority w:val="9"/>
    <w:rPr>
      <w:rFonts w:ascii="Arial" w:hAnsi="Arial" w:cs="Arial" w:eastAsia="Arial"/>
      <w:b/>
      <w:bCs/>
      <w:sz w:val="26"/>
      <w:szCs w:val="26"/>
    </w:rPr>
  </w:style>
  <w:style w:type="character" w:styleId="20">
    <w:name w:val="Heading 5 Char"/>
    <w:basedOn w:val="9"/>
    <w:link w:val="165"/>
    <w:uiPriority w:val="9"/>
    <w:rPr>
      <w:rFonts w:ascii="Arial" w:hAnsi="Arial" w:cs="Arial" w:eastAsia="Arial"/>
      <w:b/>
      <w:bCs/>
      <w:sz w:val="24"/>
      <w:szCs w:val="24"/>
    </w:rPr>
  </w:style>
  <w:style w:type="character" w:styleId="22">
    <w:name w:val="Heading 6 Char"/>
    <w:basedOn w:val="9"/>
    <w:link w:val="166"/>
    <w:uiPriority w:val="9"/>
    <w:rPr>
      <w:rFonts w:ascii="Arial" w:hAnsi="Arial" w:cs="Arial" w:eastAsia="Arial"/>
      <w:b/>
      <w:bCs/>
      <w:sz w:val="22"/>
      <w:szCs w:val="22"/>
    </w:rPr>
  </w:style>
  <w:style w:type="character" w:styleId="24">
    <w:name w:val="Heading 7 Char"/>
    <w:basedOn w:val="9"/>
    <w:link w:val="167"/>
    <w:uiPriority w:val="9"/>
    <w:rPr>
      <w:rFonts w:ascii="Arial" w:hAnsi="Arial" w:cs="Arial" w:eastAsia="Arial"/>
      <w:b/>
      <w:bCs/>
      <w:i/>
      <w:iCs/>
      <w:sz w:val="22"/>
      <w:szCs w:val="22"/>
    </w:rPr>
  </w:style>
  <w:style w:type="character" w:styleId="26">
    <w:name w:val="Heading 8 Char"/>
    <w:basedOn w:val="9"/>
    <w:link w:val="168"/>
    <w:uiPriority w:val="9"/>
    <w:rPr>
      <w:rFonts w:ascii="Arial" w:hAnsi="Arial" w:cs="Arial" w:eastAsia="Arial"/>
      <w:i/>
      <w:iCs/>
      <w:sz w:val="22"/>
      <w:szCs w:val="22"/>
    </w:rPr>
  </w:style>
  <w:style w:type="character" w:styleId="28">
    <w:name w:val="Heading 9 Char"/>
    <w:basedOn w:val="9"/>
    <w:link w:val="169"/>
    <w:uiPriority w:val="9"/>
    <w:rPr>
      <w:rFonts w:ascii="Arial" w:hAnsi="Arial" w:cs="Arial" w:eastAsia="Arial"/>
      <w:i/>
      <w:iCs/>
      <w:sz w:val="21"/>
      <w:szCs w:val="21"/>
    </w:rPr>
  </w:style>
  <w:style w:type="character" w:styleId="33">
    <w:name w:val="Title Char"/>
    <w:basedOn w:val="9"/>
    <w:link w:val="178"/>
    <w:uiPriority w:val="10"/>
    <w:rPr>
      <w:sz w:val="48"/>
      <w:szCs w:val="48"/>
    </w:rPr>
  </w:style>
  <w:style w:type="character" w:styleId="35">
    <w:name w:val="Subtitle Char"/>
    <w:basedOn w:val="9"/>
    <w:link w:val="176"/>
    <w:uiPriority w:val="11"/>
    <w:rPr>
      <w:sz w:val="24"/>
      <w:szCs w:val="24"/>
    </w:rPr>
  </w:style>
  <w:style w:type="character" w:styleId="37">
    <w:name w:val="Quote Char"/>
    <w:link w:val="175"/>
    <w:uiPriority w:val="29"/>
    <w:rPr>
      <w:i/>
    </w:rPr>
  </w:style>
  <w:style w:type="character" w:styleId="39">
    <w:name w:val="Intense Quote Char"/>
    <w:link w:val="177"/>
    <w:uiPriority w:val="30"/>
    <w:rPr>
      <w:i/>
    </w:rPr>
  </w:style>
  <w:style w:type="character" w:styleId="41">
    <w:name w:val="Header Char"/>
    <w:basedOn w:val="9"/>
    <w:link w:val="173"/>
    <w:uiPriority w:val="99"/>
  </w:style>
  <w:style w:type="character" w:styleId="43">
    <w:name w:val="Footer Char"/>
    <w:basedOn w:val="9"/>
    <w:link w:val="172"/>
    <w:uiPriority w:val="99"/>
  </w:style>
  <w:style w:type="table" w:styleId="44">
    <w:name w:val="Table Grid"/>
    <w:basedOn w:val="1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Lined"/>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46">
    <w:name w:val="Lined - Accent 1"/>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47">
    <w:name w:val="Lined - Accent 2"/>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48">
    <w:name w:val="Lined - Accent 3"/>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49">
    <w:name w:val="Lined - Accent 4"/>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50">
    <w:name w:val="Lined - Accent 5"/>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51">
    <w:name w:val="Lined - Accent 6"/>
    <w:basedOn w:val="170"/>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52">
    <w:name w:val="Bordered"/>
    <w:basedOn w:val="170"/>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53">
    <w:name w:val="Bordered - Accent 1"/>
    <w:basedOn w:val="170"/>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54">
    <w:name w:val="Bordered - Accent 2"/>
    <w:basedOn w:val="170"/>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55">
    <w:name w:val="Bordered - Accent 3"/>
    <w:basedOn w:val="170"/>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56">
    <w:name w:val="Bordered - Accent 4"/>
    <w:basedOn w:val="170"/>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57">
    <w:name w:val="Bordered - Accent 5"/>
    <w:basedOn w:val="170"/>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58">
    <w:name w:val="Bordered - Accent 6"/>
    <w:basedOn w:val="170"/>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59">
    <w:name w:val="Bordered &amp; Lined"/>
    <w:basedOn w:val="170"/>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60">
    <w:name w:val="Bordered &amp; Lined - Accent 1"/>
    <w:basedOn w:val="170"/>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61">
    <w:name w:val="Bordered &amp; Lined - Accent 2"/>
    <w:basedOn w:val="170"/>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62">
    <w:name w:val="Bordered &amp; Lined - Accent 3"/>
    <w:basedOn w:val="170"/>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63">
    <w:name w:val="Bordered &amp; Lined - Accent 4"/>
    <w:basedOn w:val="170"/>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64">
    <w:name w:val="Bordered &amp; Lined - Accent 5"/>
    <w:basedOn w:val="170"/>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65">
    <w:name w:val="Bordered &amp; Lined - Accent 6"/>
    <w:basedOn w:val="170"/>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66">
    <w:name w:val="Hyperlink"/>
    <w:uiPriority w:val="99"/>
    <w:unhideWhenUsed/>
    <w:rPr>
      <w:color w:val="0000FF" w:themeColor="hyperlink"/>
      <w:u w:val="single"/>
    </w:rPr>
  </w:style>
  <w:style w:type="paragraph" w:styleId="67">
    <w:name w:val="footnote text"/>
    <w:basedOn w:val="160"/>
    <w:link w:val="68"/>
    <w:uiPriority w:val="99"/>
    <w:semiHidden/>
    <w:unhideWhenUsed/>
    <w:rPr>
      <w:sz w:val="18"/>
    </w:rPr>
    <w:pPr>
      <w:spacing w:lineRule="auto" w:line="240" w:after="40"/>
    </w:pPr>
  </w:style>
  <w:style w:type="character" w:styleId="68">
    <w:name w:val="Footnote Text Char"/>
    <w:link w:val="67"/>
    <w:uiPriority w:val="99"/>
    <w:rPr>
      <w:sz w:val="18"/>
    </w:rPr>
  </w:style>
  <w:style w:type="character" w:styleId="69">
    <w:name w:val="footnote reference"/>
    <w:basedOn w:val="9"/>
    <w:uiPriority w:val="99"/>
    <w:unhideWhenUsed/>
    <w:rPr>
      <w:vertAlign w:val="superscript"/>
    </w:rPr>
  </w:style>
  <w:style w:type="paragraph" w:styleId="70">
    <w:name w:val="toc 1"/>
    <w:basedOn w:val="160"/>
    <w:next w:val="160"/>
    <w:uiPriority w:val="39"/>
    <w:unhideWhenUsed/>
    <w:pPr>
      <w:ind w:left="0" w:right="0" w:hanging="0"/>
      <w:spacing w:after="57"/>
    </w:pPr>
  </w:style>
  <w:style w:type="paragraph" w:styleId="71">
    <w:name w:val="toc 2"/>
    <w:basedOn w:val="160"/>
    <w:next w:val="160"/>
    <w:uiPriority w:val="39"/>
    <w:unhideWhenUsed/>
    <w:pPr>
      <w:ind w:left="283" w:right="0" w:hanging="0"/>
      <w:spacing w:after="57"/>
    </w:pPr>
  </w:style>
  <w:style w:type="paragraph" w:styleId="72">
    <w:name w:val="toc 3"/>
    <w:basedOn w:val="160"/>
    <w:next w:val="160"/>
    <w:uiPriority w:val="39"/>
    <w:unhideWhenUsed/>
    <w:pPr>
      <w:ind w:left="567" w:right="0" w:hanging="0"/>
      <w:spacing w:after="57"/>
    </w:pPr>
  </w:style>
  <w:style w:type="paragraph" w:styleId="73">
    <w:name w:val="toc 4"/>
    <w:basedOn w:val="160"/>
    <w:next w:val="160"/>
    <w:uiPriority w:val="39"/>
    <w:unhideWhenUsed/>
    <w:pPr>
      <w:ind w:left="850" w:right="0" w:hanging="0"/>
      <w:spacing w:after="57"/>
    </w:pPr>
  </w:style>
  <w:style w:type="paragraph" w:styleId="74">
    <w:name w:val="toc 5"/>
    <w:basedOn w:val="160"/>
    <w:next w:val="160"/>
    <w:uiPriority w:val="39"/>
    <w:unhideWhenUsed/>
    <w:pPr>
      <w:ind w:left="1134" w:right="0" w:hanging="0"/>
      <w:spacing w:after="57"/>
    </w:pPr>
  </w:style>
  <w:style w:type="paragraph" w:styleId="75">
    <w:name w:val="toc 6"/>
    <w:basedOn w:val="160"/>
    <w:next w:val="160"/>
    <w:uiPriority w:val="39"/>
    <w:unhideWhenUsed/>
    <w:pPr>
      <w:ind w:left="1417" w:right="0" w:hanging="0"/>
      <w:spacing w:after="57"/>
    </w:pPr>
  </w:style>
  <w:style w:type="paragraph" w:styleId="76">
    <w:name w:val="toc 7"/>
    <w:basedOn w:val="160"/>
    <w:next w:val="160"/>
    <w:uiPriority w:val="39"/>
    <w:unhideWhenUsed/>
    <w:pPr>
      <w:ind w:left="1701" w:right="0" w:hanging="0"/>
      <w:spacing w:after="57"/>
    </w:pPr>
  </w:style>
  <w:style w:type="paragraph" w:styleId="77">
    <w:name w:val="toc 8"/>
    <w:basedOn w:val="160"/>
    <w:next w:val="160"/>
    <w:uiPriority w:val="39"/>
    <w:unhideWhenUsed/>
    <w:pPr>
      <w:ind w:left="1984" w:right="0" w:hanging="0"/>
      <w:spacing w:after="57"/>
    </w:pPr>
  </w:style>
  <w:style w:type="paragraph" w:styleId="78">
    <w:name w:val="toc 9"/>
    <w:basedOn w:val="160"/>
    <w:next w:val="160"/>
    <w:uiPriority w:val="39"/>
    <w:unhideWhenUsed/>
    <w:pPr>
      <w:ind w:left="2268" w:right="0" w:hanging="0"/>
      <w:spacing w:after="57"/>
    </w:pPr>
  </w:style>
  <w:style w:type="paragraph" w:styleId="79">
    <w:name w:val="TOC Heading"/>
    <w:uiPriority w:val="39"/>
    <w:unhideWhenUsed/>
  </w:style>
  <w:style w:type="paragraph" w:styleId="160" w:default="1">
    <w:name w:val="Normal"/>
    <w:qFormat/>
  </w:style>
  <w:style w:type="paragraph" w:styleId="161">
    <w:name w:val="Heading 1"/>
    <w:basedOn w:val="160"/>
    <w:next w:val="160"/>
    <w:qFormat/>
    <w:uiPriority w:val="9"/>
    <w:rPr>
      <w:rFonts w:ascii="Arial" w:hAnsi="Arial" w:cs="Arial" w:eastAsia="Arial"/>
      <w:b/>
      <w:bCs/>
      <w:color w:val="000000" w:themeColor="text1"/>
      <w:sz w:val="48"/>
      <w:szCs w:val="48"/>
    </w:rPr>
    <w:pPr>
      <w:keepLines/>
      <w:keepNext/>
      <w:spacing w:after="0" w:before="480"/>
      <w:outlineLvl w:val="0"/>
    </w:pPr>
  </w:style>
  <w:style w:type="paragraph" w:styleId="162">
    <w:name w:val="Heading 2"/>
    <w:basedOn w:val="160"/>
    <w:next w:val="160"/>
    <w:qFormat/>
    <w:uiPriority w:val="9"/>
    <w:unhideWhenUsed/>
    <w:rPr>
      <w:rFonts w:ascii="Arial" w:hAnsi="Arial" w:cs="Arial" w:eastAsia="Arial"/>
      <w:b/>
      <w:bCs/>
      <w:color w:val="000000" w:themeColor="text1"/>
      <w:sz w:val="40"/>
    </w:rPr>
    <w:pPr>
      <w:keepLines/>
      <w:keepNext/>
      <w:spacing w:after="0" w:before="200"/>
      <w:outlineLvl w:val="1"/>
    </w:pPr>
  </w:style>
  <w:style w:type="paragraph" w:styleId="163">
    <w:name w:val="Heading 3"/>
    <w:basedOn w:val="160"/>
    <w:next w:val="160"/>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164">
    <w:name w:val="Heading 4"/>
    <w:basedOn w:val="160"/>
    <w:next w:val="160"/>
    <w:qFormat/>
    <w:uiPriority w:val="9"/>
    <w:unhideWhenUsed/>
    <w:rPr>
      <w:rFonts w:ascii="Arial" w:hAnsi="Arial" w:cs="Arial" w:eastAsia="Arial"/>
      <w:color w:val="232323"/>
      <w:sz w:val="32"/>
      <w:szCs w:val="32"/>
    </w:rPr>
    <w:pPr>
      <w:keepLines/>
      <w:keepNext/>
      <w:spacing w:after="0" w:before="200"/>
      <w:outlineLvl w:val="3"/>
    </w:pPr>
  </w:style>
  <w:style w:type="paragraph" w:styleId="165">
    <w:name w:val="Heading 5"/>
    <w:basedOn w:val="160"/>
    <w:next w:val="160"/>
    <w:qFormat/>
    <w:uiPriority w:val="9"/>
    <w:unhideWhenUsed/>
    <w:rPr>
      <w:rFonts w:ascii="Arial" w:hAnsi="Arial" w:cs="Arial" w:eastAsia="Arial"/>
      <w:b/>
      <w:bCs/>
      <w:color w:val="444444"/>
      <w:sz w:val="28"/>
      <w:szCs w:val="28"/>
    </w:rPr>
    <w:pPr>
      <w:keepLines/>
      <w:keepNext/>
      <w:spacing w:after="0" w:before="200"/>
      <w:outlineLvl w:val="4"/>
    </w:pPr>
  </w:style>
  <w:style w:type="paragraph" w:styleId="166">
    <w:name w:val="Heading 6"/>
    <w:basedOn w:val="160"/>
    <w:next w:val="160"/>
    <w:qFormat/>
    <w:uiPriority w:val="9"/>
    <w:unhideWhenUsed/>
    <w:rPr>
      <w:rFonts w:ascii="Arial" w:hAnsi="Arial" w:cs="Arial" w:eastAsia="Arial"/>
      <w:i/>
      <w:iCs/>
      <w:color w:val="232323"/>
      <w:sz w:val="28"/>
      <w:szCs w:val="28"/>
    </w:rPr>
    <w:pPr>
      <w:keepLines/>
      <w:keepNext/>
      <w:spacing w:after="0" w:before="200"/>
      <w:outlineLvl w:val="5"/>
    </w:pPr>
  </w:style>
  <w:style w:type="paragraph" w:styleId="167">
    <w:name w:val="Heading 7"/>
    <w:basedOn w:val="160"/>
    <w:next w:val="160"/>
    <w:qFormat/>
    <w:uiPriority w:val="9"/>
    <w:unhideWhenUsed/>
    <w:rPr>
      <w:rFonts w:ascii="Arial" w:hAnsi="Arial" w:cs="Arial" w:eastAsia="Arial"/>
      <w:b/>
      <w:bCs/>
      <w:color w:val="606060"/>
      <w:sz w:val="24"/>
      <w:szCs w:val="24"/>
    </w:rPr>
    <w:pPr>
      <w:keepLines/>
      <w:keepNext/>
      <w:spacing w:after="0" w:before="200"/>
      <w:outlineLvl w:val="6"/>
    </w:pPr>
  </w:style>
  <w:style w:type="paragraph" w:styleId="168">
    <w:name w:val="Heading 8"/>
    <w:basedOn w:val="160"/>
    <w:next w:val="160"/>
    <w:qFormat/>
    <w:uiPriority w:val="9"/>
    <w:unhideWhenUsed/>
    <w:rPr>
      <w:rFonts w:ascii="Arial" w:hAnsi="Arial" w:cs="Arial" w:eastAsia="Arial"/>
      <w:color w:val="444444"/>
      <w:sz w:val="24"/>
      <w:szCs w:val="24"/>
    </w:rPr>
    <w:pPr>
      <w:keepLines/>
      <w:keepNext/>
      <w:spacing w:after="0" w:before="200"/>
      <w:outlineLvl w:val="7"/>
    </w:pPr>
  </w:style>
  <w:style w:type="paragraph" w:styleId="169">
    <w:name w:val="Heading 9"/>
    <w:basedOn w:val="160"/>
    <w:next w:val="160"/>
    <w:qFormat/>
    <w:uiPriority w:val="9"/>
    <w:unhideWhenUsed/>
    <w:rPr>
      <w:rFonts w:ascii="Arial" w:hAnsi="Arial" w:cs="Arial" w:eastAsia="Arial"/>
      <w:i/>
      <w:iCs/>
      <w:color w:val="444444"/>
      <w:sz w:val="23"/>
      <w:szCs w:val="23"/>
    </w:rPr>
    <w:pPr>
      <w:keepLines/>
      <w:keepNext/>
      <w:spacing w:after="0" w:before="200"/>
      <w:outlineLvl w:val="8"/>
    </w:pPr>
  </w:style>
  <w:style w:type="table" w:styleId="170" w:default="1">
    <w:name w:val="Normal Table"/>
    <w:uiPriority w:val="99"/>
    <w:semiHidden/>
    <w:unhideWhenUsed/>
    <w:tblPr>
      <w:tblInd w:w="0" w:type="dxa"/>
      <w:tblCellMar>
        <w:left w:w="108" w:type="dxa"/>
        <w:top w:w="0" w:type="dxa"/>
        <w:right w:w="108" w:type="dxa"/>
        <w:bottom w:w="0" w:type="dxa"/>
      </w:tblCellMar>
    </w:tblPr>
  </w:style>
  <w:style w:type="numbering" w:styleId="171" w:default="1">
    <w:name w:val="No List"/>
    <w:uiPriority w:val="99"/>
    <w:semiHidden/>
    <w:unhideWhenUsed/>
  </w:style>
  <w:style w:type="paragraph" w:styleId="172">
    <w:name w:val="Footer"/>
    <w:basedOn w:val="160"/>
    <w:uiPriority w:val="99"/>
    <w:unhideWhenUsed/>
    <w:pPr>
      <w:spacing w:lineRule="auto" w:line="240" w:after="0"/>
      <w:tabs>
        <w:tab w:val="center" w:pos="4677" w:leader="none"/>
        <w:tab w:val="right" w:pos="9355" w:leader="none"/>
      </w:tabs>
    </w:pPr>
  </w:style>
  <w:style w:type="paragraph" w:styleId="173">
    <w:name w:val="Header"/>
    <w:basedOn w:val="160"/>
    <w:uiPriority w:val="99"/>
    <w:unhideWhenUsed/>
    <w:pPr>
      <w:spacing w:lineRule="auto" w:line="240" w:after="0"/>
      <w:tabs>
        <w:tab w:val="center" w:pos="4677" w:leader="none"/>
        <w:tab w:val="right" w:pos="9355" w:leader="none"/>
      </w:tabs>
    </w:pPr>
  </w:style>
  <w:style w:type="paragraph" w:styleId="174">
    <w:name w:val="No Spacing"/>
    <w:qFormat/>
    <w:uiPriority w:val="1"/>
    <w:pPr>
      <w:spacing w:lineRule="auto" w:line="240" w:after="0"/>
    </w:pPr>
  </w:style>
  <w:style w:type="paragraph" w:styleId="175">
    <w:name w:val="Quote"/>
    <w:basedOn w:val="160"/>
    <w:next w:val="160"/>
    <w:qFormat/>
    <w:uiPriority w:val="29"/>
    <w:rPr>
      <w:i/>
      <w:iCs/>
      <w:color w:val="373737"/>
      <w:sz w:val="18"/>
      <w:szCs w:val="18"/>
    </w:rPr>
    <w:pPr>
      <w:ind w:left="4536"/>
      <w:jc w:val="both"/>
    </w:pPr>
  </w:style>
  <w:style w:type="paragraph" w:styleId="176">
    <w:name w:val="Subtitle"/>
    <w:basedOn w:val="160"/>
    <w:next w:val="160"/>
    <w:qFormat/>
    <w:uiPriority w:val="11"/>
    <w:rPr>
      <w:rFonts w:ascii="Arial" w:hAnsi="Arial" w:cs="Arial" w:eastAsia="Arial"/>
      <w:i/>
      <w:iCs/>
      <w:color w:val="444444"/>
      <w:sz w:val="52"/>
      <w:szCs w:val="52"/>
    </w:rPr>
    <w:pPr>
      <w:numPr>
        <w:ilvl w:val="1"/>
      </w:numPr>
      <w:spacing w:lineRule="auto" w:line="240"/>
      <w:outlineLvl w:val="0"/>
    </w:pPr>
  </w:style>
  <w:style w:type="paragraph" w:styleId="177">
    <w:name w:val="Intense Quote"/>
    <w:basedOn w:val="160"/>
    <w:next w:val="160"/>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178">
    <w:name w:val="Title"/>
    <w:basedOn w:val="160"/>
    <w:next w:val="160"/>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179">
    <w:name w:val="List Paragraph"/>
    <w:basedOn w:val="160"/>
    <w:qFormat/>
    <w:uiPriority w:val="34"/>
    <w:pPr>
      <w:contextualSpacing w:val="true"/>
      <w:ind w:left="720"/>
    </w:pPr>
  </w:style>
  <w:style w:type="character" w:styleId="184"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ONLYOFFICE/5.2.8.9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