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media/image3.png" ContentType="image/jpeg"/>
  <Override PartName="/word/media/image4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CAF3" w14:textId="77777777" w:rsidR="002E7B44" w:rsidRDefault="002E7B44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0A07A0B3" w14:textId="77777777" w:rsidR="002E7B44" w:rsidRDefault="002E7B44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color w:val="000000"/>
        </w:rPr>
      </w:pPr>
    </w:p>
    <w:p w14:paraId="19A4578A" w14:textId="2D96B76D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7A4DCF78" wp14:editId="161D2E80">
            <wp:extent cx="1844040" cy="1905000"/>
            <wp:effectExtent l="0" t="0" r="3810" b="0"/>
            <wp:docPr id="1154692719" name="Imagem 115469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color w:val="000000"/>
        </w:rPr>
        <w:t> </w:t>
      </w:r>
    </w:p>
    <w:p w14:paraId="50BEF7D0" w14:textId="77777777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35C69F" w14:textId="77777777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</w:pPr>
      <w:r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  <w:t>Bernardo Vian Leite </w:t>
      </w:r>
    </w:p>
    <w:p w14:paraId="2F11965B" w14:textId="77777777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E2740"/>
          <w:sz w:val="36"/>
          <w:szCs w:val="36"/>
        </w:rPr>
        <w:t> </w:t>
      </w:r>
    </w:p>
    <w:p w14:paraId="50C1FDAB" w14:textId="77777777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</w:pPr>
      <w:r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  <w:t>nº:1709194</w:t>
      </w:r>
    </w:p>
    <w:p w14:paraId="3D2D7671" w14:textId="77777777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E2740"/>
          <w:sz w:val="36"/>
          <w:szCs w:val="36"/>
        </w:rPr>
        <w:t> </w:t>
      </w:r>
    </w:p>
    <w:p w14:paraId="1425A76B" w14:textId="5FBDEFC6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</w:pPr>
      <w:r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  <w:t>Deep Learning</w:t>
      </w:r>
    </w:p>
    <w:p w14:paraId="03946999" w14:textId="77777777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87A04A7" w14:textId="77777777" w:rsidR="00A57B2D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</w:pPr>
      <w:r>
        <w:rPr>
          <w:rStyle w:val="normaltextrun"/>
          <w:rFonts w:ascii="Arial" w:hAnsi="Arial" w:cs="Arial"/>
          <w:color w:val="0E2740"/>
          <w:sz w:val="36"/>
          <w:szCs w:val="36"/>
          <w:lang w:val="pt-BR"/>
        </w:rPr>
        <w:t>Ciência de Dados e Inteligência Artificial</w:t>
      </w:r>
    </w:p>
    <w:p w14:paraId="6FA3CF1F" w14:textId="7474CA25" w:rsidR="00244FC6" w:rsidRDefault="00244FC6" w:rsidP="00244FC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color w:val="0E2740"/>
          <w:sz w:val="36"/>
          <w:szCs w:val="36"/>
        </w:rPr>
      </w:pPr>
      <w:r>
        <w:rPr>
          <w:rStyle w:val="eop"/>
          <w:rFonts w:ascii="Arial" w:hAnsi="Arial" w:cs="Arial"/>
          <w:color w:val="0E2740"/>
          <w:sz w:val="36"/>
          <w:szCs w:val="36"/>
        </w:rPr>
        <w:t> </w:t>
      </w:r>
    </w:p>
    <w:p w14:paraId="54577CA2" w14:textId="4C4F4F5C" w:rsidR="008D34CF" w:rsidRDefault="008D34CF" w:rsidP="008D34CF">
      <w:pPr>
        <w:pStyle w:val="Ttulo"/>
        <w:jc w:val="center"/>
      </w:pPr>
      <w:r>
        <w:t xml:space="preserve"> </w:t>
      </w:r>
    </w:p>
    <w:p w14:paraId="2BA276BC" w14:textId="740A9087" w:rsidR="00B43E85" w:rsidRDefault="00024F05">
      <w:pPr>
        <w:pStyle w:val="Ttulo"/>
        <w:jc w:val="center"/>
      </w:pPr>
      <w:proofErr w:type="spellStart"/>
      <w:r>
        <w:t>Relatório</w:t>
      </w:r>
      <w:proofErr w:type="spellEnd"/>
      <w:r>
        <w:t xml:space="preserve"> Técnico de Deep Learning</w:t>
      </w:r>
    </w:p>
    <w:p w14:paraId="12B1C2A5" w14:textId="77777777" w:rsidR="00B43E85" w:rsidRDefault="00024F05">
      <w:pPr>
        <w:jc w:val="center"/>
      </w:pPr>
      <w:r>
        <w:t xml:space="preserve">Multiopen AI - </w:t>
      </w:r>
      <w:proofErr w:type="spellStart"/>
      <w:r>
        <w:t>Assistente</w:t>
      </w:r>
      <w:proofErr w:type="spellEnd"/>
      <w:r>
        <w:t xml:space="preserve"> Local Multimodal</w:t>
      </w:r>
    </w:p>
    <w:p w14:paraId="02E2DBE6" w14:textId="74ADBDE7" w:rsidR="00087B73" w:rsidRDefault="00087B73">
      <w:pPr>
        <w:jc w:val="center"/>
      </w:pPr>
      <w:proofErr w:type="spellStart"/>
      <w:r>
        <w:t>Github</w:t>
      </w:r>
      <w:proofErr w:type="spellEnd"/>
      <w:r>
        <w:t>:</w:t>
      </w:r>
      <w:r w:rsidR="00860CB7" w:rsidRPr="00860CB7">
        <w:t xml:space="preserve"> </w:t>
      </w:r>
      <w:r w:rsidR="00860CB7" w:rsidRPr="00860CB7">
        <w:t>https://github.com/Bebelon2000/1709194_dl_2025_26</w:t>
      </w:r>
    </w:p>
    <w:p w14:paraId="7B5E3367" w14:textId="77777777" w:rsidR="00C40545" w:rsidRDefault="00C40545"/>
    <w:p w14:paraId="1ED2CEA7" w14:textId="77777777" w:rsidR="00C40545" w:rsidRDefault="00C40545"/>
    <w:p w14:paraId="19B1C4F8" w14:textId="77777777" w:rsidR="00C40545" w:rsidRDefault="00C40545"/>
    <w:p w14:paraId="0A99B11A" w14:textId="77777777" w:rsidR="00C40545" w:rsidRDefault="00C40545"/>
    <w:p w14:paraId="3F430A5D" w14:textId="77777777" w:rsidR="00C40545" w:rsidRDefault="00C40545"/>
    <w:p w14:paraId="4884FE32" w14:textId="7BB3370F" w:rsidR="00B43E85" w:rsidRDefault="00B43E85"/>
    <w:p w14:paraId="31189E3B" w14:textId="77777777" w:rsidR="00B43E85" w:rsidRDefault="00024F05">
      <w:pPr>
        <w:pStyle w:val="Ttulo1"/>
      </w:pPr>
      <w:r>
        <w:lastRenderedPageBreak/>
        <w:t>1. Introdução e Contexto do Projeto</w:t>
      </w:r>
    </w:p>
    <w:p w14:paraId="187AFDA6" w14:textId="6B922EAD" w:rsidR="00B43E85" w:rsidRDefault="00024F05">
      <w:r>
        <w:t xml:space="preserve">O projeto Multiopen AI consiste num assistente de inteligência artificial multimodal </w:t>
      </w:r>
      <w:proofErr w:type="spellStart"/>
      <w:r>
        <w:t>desenhado</w:t>
      </w:r>
      <w:proofErr w:type="spellEnd"/>
      <w:r>
        <w:t xml:space="preserve"> para </w:t>
      </w:r>
      <w:proofErr w:type="spellStart"/>
      <w:r>
        <w:t>executar</w:t>
      </w:r>
      <w:proofErr w:type="spellEnd"/>
      <w:r>
        <w:t xml:space="preserve"> </w:t>
      </w:r>
      <w:r w:rsidR="00F0041C">
        <w:t xml:space="preserve">um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de grande escala (LLM</w:t>
      </w:r>
      <w:r>
        <w:t xml:space="preserve">), </w:t>
      </w:r>
      <w:proofErr w:type="spellStart"/>
      <w:r>
        <w:t>modelo</w:t>
      </w:r>
      <w:proofErr w:type="spellEnd"/>
      <w:r>
        <w:t xml:space="preserve"> de visão, transcrição de áudio (STT) e síntese de voz (TTS) de forma local. O backend foi desenvolvido utilizando a framework FastAPI (Python), garantindo alta performance e comunicação assíncrona, enquanto o frontend foi implementado nativamente com HTML, CSS e JavaScript puro.</w:t>
      </w:r>
    </w:p>
    <w:p w14:paraId="41619655" w14:textId="2A1AA854" w:rsidR="00B43E85" w:rsidRDefault="00024F05">
      <w:r>
        <w:t xml:space="preserve">A principal </w:t>
      </w:r>
      <w:proofErr w:type="spellStart"/>
      <w:r>
        <w:t>inovação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apresentada</w:t>
      </w:r>
      <w:proofErr w:type="spellEnd"/>
      <w:r>
        <w:t xml:space="preserve"> reside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de múltiplas áreas e pipelines de Inteligência Artificial: Processamento de Linguagem Natural (utilizando o Gemma</w:t>
      </w:r>
      <w:proofErr w:type="gramStart"/>
      <w:r>
        <w:t>4:e</w:t>
      </w:r>
      <w:proofErr w:type="gramEnd"/>
      <w:r>
        <w:t>4b via Ollama), Classificação de Sentimentos e Emoções (recorrendo ao modelo DistilRoBERTa da biblioteca Transformers), Reconhecimento de Fala (faster-whisper) e Text-to-Speech (edge-tts). Toda esta arquitetura funciona orquestrada por uma camada de Retrieval-Augmented Generation (RAG) que utiliza motores de pesquisa externa (DuckDuckGo).</w:t>
      </w:r>
    </w:p>
    <w:p w14:paraId="57D10A3A" w14:textId="77777777" w:rsidR="00B43E85" w:rsidRDefault="00024F05">
      <w:pPr>
        <w:pStyle w:val="Ttulo1"/>
      </w:pPr>
      <w:r>
        <w:t>2. Funcionalidades do Sistema</w:t>
      </w:r>
    </w:p>
    <w:p w14:paraId="09823AA0" w14:textId="77777777" w:rsidR="00B43E85" w:rsidRDefault="00024F05">
      <w:r>
        <w:t>Abaixo apresenta-se o quadro das funcionalidades principais desenvolvidas na aplicação, bem como as tecnologias subjacentes que suportam cada uma delas, alicerçando-se nas metodologias de aprendizagem profunda e inteligência artificial.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3E85" w14:paraId="6A46AC72" w14:textId="77777777">
        <w:tc>
          <w:tcPr>
            <w:tcW w:w="2880" w:type="dxa"/>
          </w:tcPr>
          <w:p w14:paraId="640FC0A6" w14:textId="77777777" w:rsidR="00B43E85" w:rsidRDefault="00024F05">
            <w:r>
              <w:t>Funcionalidade</w:t>
            </w:r>
          </w:p>
        </w:tc>
        <w:tc>
          <w:tcPr>
            <w:tcW w:w="2880" w:type="dxa"/>
          </w:tcPr>
          <w:p w14:paraId="4B5E86CE" w14:textId="77777777" w:rsidR="00B43E85" w:rsidRDefault="00024F05">
            <w:r>
              <w:t>Tecnologia</w:t>
            </w:r>
          </w:p>
        </w:tc>
        <w:tc>
          <w:tcPr>
            <w:tcW w:w="2880" w:type="dxa"/>
          </w:tcPr>
          <w:p w14:paraId="04667943" w14:textId="77777777" w:rsidR="00B43E85" w:rsidRDefault="00024F05">
            <w:r>
              <w:t>Descrição</w:t>
            </w:r>
          </w:p>
        </w:tc>
      </w:tr>
      <w:tr w:rsidR="00B43E85" w14:paraId="7D36DFF5" w14:textId="77777777">
        <w:tc>
          <w:tcPr>
            <w:tcW w:w="2880" w:type="dxa"/>
          </w:tcPr>
          <w:p w14:paraId="34527897" w14:textId="77777777" w:rsidR="00B43E85" w:rsidRDefault="00024F05">
            <w:r>
              <w:t>Chat inteligente</w:t>
            </w:r>
          </w:p>
        </w:tc>
        <w:tc>
          <w:tcPr>
            <w:tcW w:w="2880" w:type="dxa"/>
          </w:tcPr>
          <w:p w14:paraId="5AE91744" w14:textId="77777777" w:rsidR="00B43E85" w:rsidRDefault="00024F05">
            <w:r>
              <w:t>Gemma4:e4b via Ollama</w:t>
            </w:r>
          </w:p>
        </w:tc>
        <w:tc>
          <w:tcPr>
            <w:tcW w:w="2880" w:type="dxa"/>
          </w:tcPr>
          <w:p w14:paraId="3B2E6073" w14:textId="77777777" w:rsidR="00B43E85" w:rsidRDefault="00024F05">
            <w:r>
              <w:t>Modelo LLM local multimodal com histórico de conversa e system prompt em pt-PT</w:t>
            </w:r>
          </w:p>
        </w:tc>
      </w:tr>
      <w:tr w:rsidR="00B43E85" w14:paraId="3C78AEF1" w14:textId="77777777">
        <w:tc>
          <w:tcPr>
            <w:tcW w:w="2880" w:type="dxa"/>
          </w:tcPr>
          <w:p w14:paraId="3D3AC572" w14:textId="77777777" w:rsidR="00B43E85" w:rsidRDefault="00024F05">
            <w:r>
              <w:t>Análise emocional</w:t>
            </w:r>
          </w:p>
        </w:tc>
        <w:tc>
          <w:tcPr>
            <w:tcW w:w="2880" w:type="dxa"/>
          </w:tcPr>
          <w:p w14:paraId="12B5819B" w14:textId="77777777" w:rsidR="00B43E85" w:rsidRDefault="00024F05">
            <w:r>
              <w:t>Transformers + DistilRoBERTa</w:t>
            </w:r>
          </w:p>
        </w:tc>
        <w:tc>
          <w:tcPr>
            <w:tcW w:w="2880" w:type="dxa"/>
          </w:tcPr>
          <w:p w14:paraId="5839CCF5" w14:textId="77777777" w:rsidR="00B43E85" w:rsidRDefault="00024F05">
            <w:r>
              <w:t>Deteta a emoção provável do texto do utilizador e acrescenta um prefixo emocional à resposta</w:t>
            </w:r>
          </w:p>
        </w:tc>
      </w:tr>
      <w:tr w:rsidR="00B43E85" w14:paraId="0CFEC13F" w14:textId="77777777">
        <w:tc>
          <w:tcPr>
            <w:tcW w:w="2880" w:type="dxa"/>
          </w:tcPr>
          <w:p w14:paraId="7CDC2884" w14:textId="77777777" w:rsidR="00B43E85" w:rsidRDefault="00024F05">
            <w:r>
              <w:t>Comando de voz</w:t>
            </w:r>
          </w:p>
        </w:tc>
        <w:tc>
          <w:tcPr>
            <w:tcW w:w="2880" w:type="dxa"/>
          </w:tcPr>
          <w:p w14:paraId="250B4F68" w14:textId="77777777" w:rsidR="00B43E85" w:rsidRDefault="00024F05">
            <w:r>
              <w:t>faster-whisper</w:t>
            </w:r>
          </w:p>
        </w:tc>
        <w:tc>
          <w:tcPr>
            <w:tcW w:w="2880" w:type="dxa"/>
          </w:tcPr>
          <w:p w14:paraId="3DF22192" w14:textId="77777777" w:rsidR="00B43E85" w:rsidRDefault="00024F05">
            <w:r>
              <w:t>Transcrição de fala para texto em português com VAD e CUDA quando disponível</w:t>
            </w:r>
          </w:p>
        </w:tc>
      </w:tr>
      <w:tr w:rsidR="00B43E85" w14:paraId="796D1D83" w14:textId="77777777">
        <w:tc>
          <w:tcPr>
            <w:tcW w:w="2880" w:type="dxa"/>
          </w:tcPr>
          <w:p w14:paraId="2448543F" w14:textId="77777777" w:rsidR="00B43E85" w:rsidRDefault="00024F05">
            <w:r>
              <w:t>Resposta por voz</w:t>
            </w:r>
          </w:p>
        </w:tc>
        <w:tc>
          <w:tcPr>
            <w:tcW w:w="2880" w:type="dxa"/>
          </w:tcPr>
          <w:p w14:paraId="05D4BDDF" w14:textId="77777777" w:rsidR="00B43E85" w:rsidRDefault="00024F05">
            <w:r>
              <w:t>edge-tts</w:t>
            </w:r>
          </w:p>
        </w:tc>
        <w:tc>
          <w:tcPr>
            <w:tcW w:w="2880" w:type="dxa"/>
          </w:tcPr>
          <w:p w14:paraId="4D84C457" w14:textId="77777777" w:rsidR="00B43E85" w:rsidRDefault="00024F05">
            <w:r>
              <w:t>Síntese de voz neural em PT-PT e PT-BR</w:t>
            </w:r>
          </w:p>
        </w:tc>
      </w:tr>
      <w:tr w:rsidR="00B43E85" w14:paraId="053DDF8D" w14:textId="77777777">
        <w:tc>
          <w:tcPr>
            <w:tcW w:w="2880" w:type="dxa"/>
          </w:tcPr>
          <w:p w14:paraId="6A12179C" w14:textId="77777777" w:rsidR="00B43E85" w:rsidRDefault="00024F05">
            <w:r>
              <w:t>Compreensão de imagem</w:t>
            </w:r>
          </w:p>
        </w:tc>
        <w:tc>
          <w:tcPr>
            <w:tcW w:w="2880" w:type="dxa"/>
          </w:tcPr>
          <w:p w14:paraId="5320A099" w14:textId="77777777" w:rsidR="00B43E85" w:rsidRDefault="00024F05">
            <w:r>
              <w:t>Gemma4:e4b Vision</w:t>
            </w:r>
          </w:p>
        </w:tc>
        <w:tc>
          <w:tcPr>
            <w:tcW w:w="2880" w:type="dxa"/>
          </w:tcPr>
          <w:p w14:paraId="25BE0120" w14:textId="77777777" w:rsidR="00B43E85" w:rsidRDefault="00024F05">
            <w:r>
              <w:t>Análise de imagens enviadas pelo frontend em base64</w:t>
            </w:r>
          </w:p>
        </w:tc>
      </w:tr>
      <w:tr w:rsidR="00B43E85" w14:paraId="7C8A28E5" w14:textId="77777777">
        <w:tc>
          <w:tcPr>
            <w:tcW w:w="2880" w:type="dxa"/>
          </w:tcPr>
          <w:p w14:paraId="31B5DD2B" w14:textId="77777777" w:rsidR="00B43E85" w:rsidRDefault="00024F05">
            <w:r>
              <w:t>Pesquisa web</w:t>
            </w:r>
          </w:p>
        </w:tc>
        <w:tc>
          <w:tcPr>
            <w:tcW w:w="2880" w:type="dxa"/>
          </w:tcPr>
          <w:p w14:paraId="28F29643" w14:textId="77777777" w:rsidR="00B43E85" w:rsidRDefault="00024F05">
            <w:r>
              <w:t>DuckDuckGo</w:t>
            </w:r>
          </w:p>
        </w:tc>
        <w:tc>
          <w:tcPr>
            <w:tcW w:w="2880" w:type="dxa"/>
          </w:tcPr>
          <w:p w14:paraId="7D7B416F" w14:textId="77777777" w:rsidR="00B43E85" w:rsidRDefault="00024F05">
            <w:r>
              <w:t>Pesquisa opcional para enriquecer respostas com contexto atualizado (RAG)</w:t>
            </w:r>
          </w:p>
        </w:tc>
      </w:tr>
      <w:tr w:rsidR="00B43E85" w14:paraId="68F62591" w14:textId="77777777">
        <w:tc>
          <w:tcPr>
            <w:tcW w:w="2880" w:type="dxa"/>
          </w:tcPr>
          <w:p w14:paraId="5B4FD6D8" w14:textId="77777777" w:rsidR="00B43E85" w:rsidRDefault="00024F05">
            <w:r>
              <w:t>Interface web</w:t>
            </w:r>
          </w:p>
        </w:tc>
        <w:tc>
          <w:tcPr>
            <w:tcW w:w="2880" w:type="dxa"/>
          </w:tcPr>
          <w:p w14:paraId="20F20DD6" w14:textId="77777777" w:rsidR="00B43E85" w:rsidRDefault="00024F05">
            <w:r>
              <w:t>HTML/CSS/JS + FastAPI</w:t>
            </w:r>
          </w:p>
        </w:tc>
        <w:tc>
          <w:tcPr>
            <w:tcW w:w="2880" w:type="dxa"/>
          </w:tcPr>
          <w:p w14:paraId="01099DC4" w14:textId="77777777" w:rsidR="00B43E85" w:rsidRDefault="00024F05">
            <w:r>
              <w:t xml:space="preserve">Chat responsivo com sidebar, WebSocket, upload de imagem, </w:t>
            </w:r>
            <w:r>
              <w:lastRenderedPageBreak/>
              <w:t>gravação de voz e TTS</w:t>
            </w:r>
          </w:p>
        </w:tc>
      </w:tr>
    </w:tbl>
    <w:p w14:paraId="5AA06385" w14:textId="33AB1851" w:rsidR="00B43E85" w:rsidRDefault="00024F05" w:rsidP="008F7120">
      <w:pPr>
        <w:pStyle w:val="Ttulo1"/>
      </w:pPr>
      <w:r>
        <w:lastRenderedPageBreak/>
        <w:t>3. A</w:t>
      </w:r>
      <w:proofErr w:type="spellStart"/>
      <w:r>
        <w:t>rquitetura</w:t>
      </w:r>
      <w:proofErr w:type="spellEnd"/>
      <w:r>
        <w:t xml:space="preserve"> do Sistema</w:t>
      </w:r>
    </w:p>
    <w:p w14:paraId="5616DCFA" w14:textId="77777777" w:rsidR="00B43E85" w:rsidRDefault="00024F05">
      <w:proofErr w:type="gramStart"/>
      <w:r>
        <w:t>A</w:t>
      </w:r>
      <w:proofErr w:type="gramEnd"/>
      <w:r>
        <w:t xml:space="preserve"> arquitetura assenta numa separação lógica entre o cliente (interface gráfica) e o servidor (serviços e pipelines de Inteligência Artificial). As comunicações realizam-se através de REST API para processamentos transacionais (como STT, pesquisa ou parsing de imagem) e via WebSockets (/ws/chat) para interações de baixa latência (streaming reativo de tokens e estados emocionais).</w:t>
      </w:r>
    </w:p>
    <w:p w14:paraId="46283FBB" w14:textId="77777777" w:rsidR="00B43E85" w:rsidRDefault="00024F05">
      <w:pPr>
        <w:jc w:val="center"/>
      </w:pPr>
      <w:r>
        <w:rPr>
          <w:noProof/>
        </w:rPr>
        <w:drawing>
          <wp:inline distT="0" distB="0" distL="0" distR="0" wp14:anchorId="4C81EAE1" wp14:editId="2F1CA689">
            <wp:extent cx="5486400" cy="30409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CBC4" w14:textId="77777777" w:rsidR="00B43E85" w:rsidRDefault="00024F05">
      <w:pPr>
        <w:pStyle w:val="Legenda"/>
      </w:pPr>
      <w:r>
        <w:t>Figura 1: Diagrama da Arquitetura Global do Sistema</w:t>
      </w:r>
    </w:p>
    <w:p w14:paraId="5892E815" w14:textId="77777777" w:rsidR="00B43E85" w:rsidRDefault="00024F05">
      <w:pPr>
        <w:pStyle w:val="Ttulo1"/>
      </w:pPr>
      <w:r>
        <w:t>4. Estrutura do Projeto</w:t>
      </w:r>
    </w:p>
    <w:p w14:paraId="16DE4B38" w14:textId="77777777" w:rsidR="00B43E85" w:rsidRDefault="00024F05">
      <w:r>
        <w:t>Para preservar a manutenibilidade e escalabilidade do código, a organização baseou-se fortemente no Princípio da Responsabilidade Única (SRP). Consequentemente, cada competência de Inteligência Artificial é encapsulada na sua própria classe ou módulo de serviço dentro do diretório do backend.</w:t>
      </w:r>
    </w:p>
    <w:p w14:paraId="68F851CC" w14:textId="77777777" w:rsidR="00B43E85" w:rsidRDefault="00024F05">
      <w:r>
        <w:t>trabalho_deep_learning/</w:t>
      </w:r>
      <w:r>
        <w:br/>
        <w:t>├── backend/</w:t>
      </w:r>
      <w:r>
        <w:br/>
        <w:t>│   ├── main.py              # FastAPI app, rotas e orquestração dos serviços</w:t>
      </w:r>
      <w:r>
        <w:br/>
        <w:t>│   ├── llm_service.py       # Ollama/Gemma4:e4b, histórico, texto, imagem e streaming</w:t>
      </w:r>
      <w:r>
        <w:br/>
        <w:t>│   ├── emotion_service.py   # Skill NLP: análise emocional do texto do utilizador</w:t>
      </w:r>
      <w:r>
        <w:br/>
        <w:t>│   ├── stt_service.py       # Speech-to-Text integrado com faster-</w:t>
      </w:r>
      <w:r>
        <w:lastRenderedPageBreak/>
        <w:t>whisper</w:t>
      </w:r>
      <w:r>
        <w:br/>
        <w:t>│   ├── tts_service.py       # Text-to-Speech através de edge-tts</w:t>
      </w:r>
      <w:r>
        <w:br/>
        <w:t>│   ├── search_service.py    # Integração DuckDuckGo e formatação para pipeline RAG</w:t>
      </w:r>
      <w:r>
        <w:br/>
        <w:t xml:space="preserve">│   └── requirements.txt </w:t>
      </w:r>
      <w:r>
        <w:t xml:space="preserve">    # Dependências Python globais</w:t>
      </w:r>
      <w:r>
        <w:br/>
        <w:t>├── frontend/</w:t>
      </w:r>
      <w:r>
        <w:br/>
        <w:t>│   ├── index.html           # Interface web e DOM</w:t>
      </w:r>
      <w:r>
        <w:br/>
        <w:t>│   ├── style.css            # Folhas de estilo (Dark Mode e Flexbox)</w:t>
      </w:r>
      <w:r>
        <w:br/>
        <w:t>│   └── app.js               # Lógica de controle WebSocket, DOM, MediaRecorder e REST</w:t>
      </w:r>
      <w:r>
        <w:br/>
        <w:t>├── start.bat                # Script de execução rápida para ambientes Windows</w:t>
      </w:r>
      <w:r>
        <w:br/>
        <w:t>├── README.md                # Documentação operacional</w:t>
      </w:r>
      <w:r>
        <w:br/>
        <w:t>└── implementation_plan.md   # Definição e acompanhamento arquitetural</w:t>
      </w:r>
    </w:p>
    <w:p w14:paraId="405811A5" w14:textId="77777777" w:rsidR="000121A8" w:rsidRDefault="000121A8"/>
    <w:p w14:paraId="4DDF36F2" w14:textId="437A31BC" w:rsidR="002978C3" w:rsidRDefault="002E7B44" w:rsidP="002978C3">
      <w:pPr>
        <w:pStyle w:val="Ttulo1"/>
      </w:pPr>
      <w:r>
        <w:t xml:space="preserve">5. </w:t>
      </w:r>
      <w:proofErr w:type="spellStart"/>
      <w:r w:rsidR="002978C3">
        <w:t>Regras</w:t>
      </w:r>
      <w:proofErr w:type="spellEnd"/>
      <w:r w:rsidR="002978C3">
        <w:t xml:space="preserve"> de </w:t>
      </w:r>
      <w:proofErr w:type="spellStart"/>
      <w:r w:rsidR="002978C3">
        <w:t>ativação</w:t>
      </w:r>
      <w:proofErr w:type="spellEnd"/>
      <w:r w:rsidR="00F218B2">
        <w:t xml:space="preserve"> das skills</w:t>
      </w:r>
      <w:r w:rsidR="002978C3">
        <w:t>:</w:t>
      </w:r>
    </w:p>
    <w:p w14:paraId="2ABCDC34" w14:textId="77777777" w:rsidR="00B00C0C" w:rsidRPr="00B00C0C" w:rsidRDefault="00DD3A02" w:rsidP="00B00C0C">
      <w:pPr>
        <w:rPr>
          <w:lang w:val="pt-PT"/>
        </w:rPr>
      </w:pPr>
      <w:r w:rsidRPr="00DD3A02">
        <w:t> </w:t>
      </w:r>
      <w:r w:rsidR="00B00C0C" w:rsidRPr="00B00C0C">
        <w:rPr>
          <w:lang w:val="pt-PT"/>
        </w:rPr>
        <w:t xml:space="preserve">Para dotar o </w:t>
      </w:r>
      <w:proofErr w:type="spellStart"/>
      <w:r w:rsidR="00B00C0C" w:rsidRPr="00B00C0C">
        <w:rPr>
          <w:lang w:val="pt-PT"/>
        </w:rPr>
        <w:t>Multiopen</w:t>
      </w:r>
      <w:proofErr w:type="spellEnd"/>
      <w:r w:rsidR="00B00C0C" w:rsidRPr="00B00C0C">
        <w:rPr>
          <w:lang w:val="pt-PT"/>
        </w:rPr>
        <w:t xml:space="preserve"> AI de um nível de autonomia superior, foi desenvolvida uma arquitetura de roteamento baseada nas intenções do utilizador. O sistema consegue "ler" as entrelinhas do </w:t>
      </w:r>
      <w:proofErr w:type="spellStart"/>
      <w:r w:rsidR="00B00C0C" w:rsidRPr="00B00C0C">
        <w:rPr>
          <w:i/>
          <w:iCs/>
          <w:lang w:val="pt-PT"/>
        </w:rPr>
        <w:t>prompt</w:t>
      </w:r>
      <w:proofErr w:type="spellEnd"/>
      <w:r w:rsidR="00B00C0C" w:rsidRPr="00B00C0C">
        <w:rPr>
          <w:lang w:val="pt-PT"/>
        </w:rPr>
        <w:t xml:space="preserve"> antes do envio ao </w:t>
      </w:r>
      <w:proofErr w:type="spellStart"/>
      <w:r w:rsidR="00B00C0C" w:rsidRPr="00B00C0C">
        <w:rPr>
          <w:lang w:val="pt-PT"/>
        </w:rPr>
        <w:t>backend</w:t>
      </w:r>
      <w:proofErr w:type="spellEnd"/>
      <w:r w:rsidR="00B00C0C" w:rsidRPr="00B00C0C">
        <w:rPr>
          <w:lang w:val="pt-PT"/>
        </w:rPr>
        <w:t xml:space="preserve"> e ativar funcionalidades dinamicamente.</w:t>
      </w:r>
    </w:p>
    <w:p w14:paraId="2A588D82" w14:textId="2EF281E0" w:rsidR="00B00C0C" w:rsidRPr="00B00C0C" w:rsidRDefault="000133F8" w:rsidP="000133F8">
      <w:pPr>
        <w:pStyle w:val="Ttulo2"/>
        <w:rPr>
          <w:lang w:val="pt-PT"/>
        </w:rPr>
      </w:pPr>
      <w:r>
        <w:rPr>
          <w:lang w:val="pt-PT"/>
        </w:rPr>
        <w:t>5.</w:t>
      </w:r>
      <w:r w:rsidR="00B00C0C" w:rsidRPr="00B00C0C">
        <w:rPr>
          <w:lang w:val="pt-PT"/>
        </w:rPr>
        <w:t xml:space="preserve">1. Roteamento de Intenções no </w:t>
      </w:r>
      <w:proofErr w:type="spellStart"/>
      <w:r w:rsidR="00B00C0C" w:rsidRPr="00B00C0C">
        <w:rPr>
          <w:lang w:val="pt-PT"/>
        </w:rPr>
        <w:t>Frontend</w:t>
      </w:r>
      <w:proofErr w:type="spellEnd"/>
      <w:r w:rsidR="00B00C0C" w:rsidRPr="00B00C0C">
        <w:rPr>
          <w:lang w:val="pt-PT"/>
        </w:rPr>
        <w:t xml:space="preserve"> (</w:t>
      </w:r>
      <w:proofErr w:type="spellStart"/>
      <w:r w:rsidR="00B00C0C" w:rsidRPr="00B00C0C">
        <w:rPr>
          <w:lang w:val="pt-PT"/>
        </w:rPr>
        <w:t>Intent</w:t>
      </w:r>
      <w:proofErr w:type="spellEnd"/>
      <w:r w:rsidR="00B00C0C" w:rsidRPr="00B00C0C">
        <w:rPr>
          <w:lang w:val="pt-PT"/>
        </w:rPr>
        <w:t xml:space="preserve"> </w:t>
      </w:r>
      <w:proofErr w:type="spellStart"/>
      <w:r w:rsidR="00B00C0C" w:rsidRPr="00B00C0C">
        <w:rPr>
          <w:lang w:val="pt-PT"/>
        </w:rPr>
        <w:t>Routing</w:t>
      </w:r>
      <w:proofErr w:type="spellEnd"/>
      <w:r w:rsidR="00B00C0C" w:rsidRPr="00B00C0C">
        <w:rPr>
          <w:lang w:val="pt-PT"/>
        </w:rPr>
        <w:t>)</w:t>
      </w:r>
    </w:p>
    <w:p w14:paraId="22398D2B" w14:textId="77777777" w:rsidR="00B00C0C" w:rsidRPr="00B00C0C" w:rsidRDefault="00B00C0C" w:rsidP="00B00C0C">
      <w:pPr>
        <w:rPr>
          <w:lang w:val="pt-PT"/>
        </w:rPr>
      </w:pPr>
      <w:r w:rsidRPr="00B00C0C">
        <w:rPr>
          <w:lang w:val="pt-PT"/>
        </w:rPr>
        <w:t>Esta camada de interceção atua diretamente no </w:t>
      </w:r>
      <w:proofErr w:type="spellStart"/>
      <w:r w:rsidRPr="00B00C0C">
        <w:rPr>
          <w:i/>
          <w:iCs/>
          <w:lang w:val="pt-PT"/>
        </w:rPr>
        <w:t>client-side</w:t>
      </w:r>
      <w:proofErr w:type="spellEnd"/>
      <w:r w:rsidRPr="00B00C0C">
        <w:rPr>
          <w:lang w:val="pt-PT"/>
        </w:rPr>
        <w:t xml:space="preserve">. Antes de uma mensagem ser empacotada e enviada por </w:t>
      </w:r>
      <w:proofErr w:type="spellStart"/>
      <w:r w:rsidRPr="00B00C0C">
        <w:rPr>
          <w:lang w:val="pt-PT"/>
        </w:rPr>
        <w:t>WebSocket</w:t>
      </w:r>
      <w:proofErr w:type="spellEnd"/>
      <w:r w:rsidRPr="00B00C0C">
        <w:rPr>
          <w:lang w:val="pt-PT"/>
        </w:rPr>
        <w:t xml:space="preserve"> ou REST API, o texto é avaliado contra duas Expressões Regulares (</w:t>
      </w:r>
      <w:proofErr w:type="spellStart"/>
      <w:r w:rsidRPr="00B00C0C">
        <w:rPr>
          <w:lang w:val="pt-PT"/>
        </w:rPr>
        <w:t>Regex</w:t>
      </w:r>
      <w:proofErr w:type="spellEnd"/>
      <w:r w:rsidRPr="00B00C0C">
        <w:rPr>
          <w:lang w:val="pt-PT"/>
        </w:rPr>
        <w:t>) rigorosas, desenhadas para detetar comandos explícitos.</w:t>
      </w:r>
    </w:p>
    <w:p w14:paraId="14E97567" w14:textId="77777777" w:rsidR="00B00C0C" w:rsidRPr="00B00C0C" w:rsidRDefault="00B00C0C" w:rsidP="00B00C0C">
      <w:pPr>
        <w:numPr>
          <w:ilvl w:val="0"/>
          <w:numId w:val="11"/>
        </w:numPr>
        <w:rPr>
          <w:lang w:val="pt-PT"/>
        </w:rPr>
      </w:pPr>
      <w:r w:rsidRPr="00B00C0C">
        <w:rPr>
          <w:b/>
          <w:bCs/>
          <w:lang w:val="pt-PT"/>
        </w:rPr>
        <w:t>Regra para ativação da Pesquisa Web:</w:t>
      </w:r>
      <w:r w:rsidRPr="00B00C0C">
        <w:rPr>
          <w:lang w:val="pt-PT"/>
        </w:rPr>
        <w:t> O sistema ativa o modo RAG (</w:t>
      </w:r>
      <w:proofErr w:type="spellStart"/>
      <w:r w:rsidRPr="00B00C0C">
        <w:rPr>
          <w:lang w:val="pt-PT"/>
        </w:rPr>
        <w:t>Retrieval-Augmented</w:t>
      </w:r>
      <w:proofErr w:type="spellEnd"/>
      <w:r w:rsidRPr="00B00C0C">
        <w:rPr>
          <w:lang w:val="pt-PT"/>
        </w:rPr>
        <w:t xml:space="preserve"> </w:t>
      </w:r>
      <w:proofErr w:type="spellStart"/>
      <w:r w:rsidRPr="00B00C0C">
        <w:rPr>
          <w:lang w:val="pt-PT"/>
        </w:rPr>
        <w:t>Generation</w:t>
      </w:r>
      <w:proofErr w:type="spellEnd"/>
      <w:r w:rsidRPr="00B00C0C">
        <w:rPr>
          <w:lang w:val="pt-PT"/>
        </w:rPr>
        <w:t>) apenas se o utilizador expressar um desejo claro de procurar algo online, prevenindo buscas redundantes à web para questões genéricas que o LLM já domina.</w:t>
      </w:r>
    </w:p>
    <w:p w14:paraId="5B49AE88" w14:textId="77777777" w:rsidR="00B00C0C" w:rsidRPr="00B00C0C" w:rsidRDefault="00B00C0C" w:rsidP="00B00C0C">
      <w:pPr>
        <w:numPr>
          <w:ilvl w:val="1"/>
          <w:numId w:val="11"/>
        </w:numPr>
        <w:rPr>
          <w:lang w:val="pt-PT"/>
        </w:rPr>
      </w:pPr>
      <w:r w:rsidRPr="00B00C0C">
        <w:rPr>
          <w:b/>
          <w:bCs/>
          <w:lang w:val="pt-PT"/>
        </w:rPr>
        <w:t>Expressão Regular (Regex):</w:t>
      </w:r>
      <w:r w:rsidRPr="00B00C0C">
        <w:rPr>
          <w:lang w:val="pt-PT"/>
        </w:rPr>
        <w:t> /(pesquise|pesquisa|busca|busque|procura|procure</w:t>
      </w:r>
      <w:proofErr w:type="gramStart"/>
      <w:r w:rsidRPr="00B00C0C">
        <w:rPr>
          <w:lang w:val="pt-PT"/>
        </w:rPr>
        <w:t>).*</w:t>
      </w:r>
      <w:proofErr w:type="gramEnd"/>
      <w:r w:rsidRPr="00B00C0C">
        <w:rPr>
          <w:lang w:val="pt-PT"/>
        </w:rPr>
        <w:t>(web|internet|google|</w:t>
      </w:r>
      <w:proofErr w:type="gramStart"/>
      <w:r w:rsidRPr="00B00C0C">
        <w:rPr>
          <w:lang w:val="pt-PT"/>
        </w:rPr>
        <w:t>online)/</w:t>
      </w:r>
      <w:proofErr w:type="gramEnd"/>
      <w:r w:rsidRPr="00B00C0C">
        <w:rPr>
          <w:lang w:val="pt-PT"/>
        </w:rPr>
        <w:t>i</w:t>
      </w:r>
    </w:p>
    <w:p w14:paraId="34B98780" w14:textId="77777777" w:rsidR="00B00C0C" w:rsidRPr="00B00C0C" w:rsidRDefault="00B00C0C" w:rsidP="00B00C0C">
      <w:pPr>
        <w:numPr>
          <w:ilvl w:val="1"/>
          <w:numId w:val="11"/>
        </w:numPr>
        <w:rPr>
          <w:lang w:val="pt-PT"/>
        </w:rPr>
      </w:pPr>
      <w:r w:rsidRPr="00B00C0C">
        <w:rPr>
          <w:b/>
          <w:bCs/>
          <w:lang w:val="pt-PT"/>
        </w:rPr>
        <w:t>Comportamento:</w:t>
      </w:r>
      <w:r w:rsidRPr="00B00C0C">
        <w:rPr>
          <w:lang w:val="pt-PT"/>
        </w:rPr>
        <w:t> Ao intercetar comandos textuais ou falados (como </w:t>
      </w:r>
      <w:r w:rsidRPr="00B00C0C">
        <w:rPr>
          <w:i/>
          <w:iCs/>
          <w:lang w:val="pt-PT"/>
        </w:rPr>
        <w:t>"faz uma pesquisa na web"</w:t>
      </w:r>
      <w:r w:rsidRPr="00B00C0C">
        <w:rPr>
          <w:lang w:val="pt-PT"/>
        </w:rPr>
        <w:t> ou </w:t>
      </w:r>
      <w:r w:rsidRPr="00B00C0C">
        <w:rPr>
          <w:i/>
          <w:iCs/>
          <w:lang w:val="pt-PT"/>
        </w:rPr>
        <w:t>"procura na internet"</w:t>
      </w:r>
      <w:r w:rsidRPr="00B00C0C">
        <w:rPr>
          <w:lang w:val="pt-PT"/>
        </w:rPr>
        <w:t>), a variável de estado do modo de pesquisa passa imediatamente a </w:t>
      </w:r>
      <w:proofErr w:type="spellStart"/>
      <w:r w:rsidRPr="00B00C0C">
        <w:rPr>
          <w:lang w:val="pt-PT"/>
        </w:rPr>
        <w:t>true</w:t>
      </w:r>
      <w:proofErr w:type="spellEnd"/>
      <w:r w:rsidRPr="00B00C0C">
        <w:rPr>
          <w:lang w:val="pt-PT"/>
        </w:rPr>
        <w:t>, alterando o </w:t>
      </w:r>
      <w:proofErr w:type="spellStart"/>
      <w:r w:rsidRPr="00B00C0C">
        <w:rPr>
          <w:i/>
          <w:iCs/>
          <w:lang w:val="pt-PT"/>
        </w:rPr>
        <w:t>toggle</w:t>
      </w:r>
      <w:proofErr w:type="spellEnd"/>
      <w:r w:rsidRPr="00B00C0C">
        <w:rPr>
          <w:lang w:val="pt-PT"/>
        </w:rPr>
        <w:t> na interface gráfica e ativando a </w:t>
      </w:r>
      <w:proofErr w:type="spellStart"/>
      <w:r w:rsidRPr="00B00C0C">
        <w:rPr>
          <w:i/>
          <w:iCs/>
          <w:lang w:val="pt-PT"/>
        </w:rPr>
        <w:t>skill</w:t>
      </w:r>
      <w:proofErr w:type="spellEnd"/>
      <w:r w:rsidRPr="00B00C0C">
        <w:rPr>
          <w:lang w:val="pt-PT"/>
        </w:rPr>
        <w:t xml:space="preserve"> no </w:t>
      </w:r>
      <w:proofErr w:type="spellStart"/>
      <w:r w:rsidRPr="00B00C0C">
        <w:rPr>
          <w:lang w:val="pt-PT"/>
        </w:rPr>
        <w:t>backend</w:t>
      </w:r>
      <w:proofErr w:type="spellEnd"/>
      <w:r w:rsidRPr="00B00C0C">
        <w:rPr>
          <w:lang w:val="pt-PT"/>
        </w:rPr>
        <w:t>.</w:t>
      </w:r>
    </w:p>
    <w:p w14:paraId="4C900926" w14:textId="77777777" w:rsidR="00B00C0C" w:rsidRPr="00B00C0C" w:rsidRDefault="00B00C0C" w:rsidP="00B00C0C">
      <w:pPr>
        <w:numPr>
          <w:ilvl w:val="0"/>
          <w:numId w:val="11"/>
        </w:numPr>
        <w:rPr>
          <w:lang w:val="pt-PT"/>
        </w:rPr>
      </w:pPr>
      <w:r w:rsidRPr="00B00C0C">
        <w:rPr>
          <w:b/>
          <w:bCs/>
          <w:lang w:val="pt-PT"/>
        </w:rPr>
        <w:t>Regra para ativação da Resposta por Voz:</w:t>
      </w:r>
      <w:r w:rsidRPr="00B00C0C">
        <w:rPr>
          <w:lang w:val="pt-PT"/>
        </w:rPr>
        <w:t xml:space="preserve"> O sistema ativa o modo </w:t>
      </w:r>
      <w:proofErr w:type="spellStart"/>
      <w:r w:rsidRPr="00B00C0C">
        <w:rPr>
          <w:lang w:val="pt-PT"/>
        </w:rPr>
        <w:t>Text</w:t>
      </w:r>
      <w:proofErr w:type="spellEnd"/>
      <w:r w:rsidRPr="00B00C0C">
        <w:rPr>
          <w:lang w:val="pt-PT"/>
        </w:rPr>
        <w:t>-to-</w:t>
      </w:r>
      <w:proofErr w:type="spellStart"/>
      <w:r w:rsidRPr="00B00C0C">
        <w:rPr>
          <w:lang w:val="pt-PT"/>
        </w:rPr>
        <w:t>Speech</w:t>
      </w:r>
      <w:proofErr w:type="spellEnd"/>
      <w:r w:rsidRPr="00B00C0C">
        <w:rPr>
          <w:lang w:val="pt-PT"/>
        </w:rPr>
        <w:t xml:space="preserve"> (TTS) e notifica o </w:t>
      </w:r>
      <w:proofErr w:type="spellStart"/>
      <w:r w:rsidRPr="00B00C0C">
        <w:rPr>
          <w:lang w:val="pt-PT"/>
        </w:rPr>
        <w:t>backend</w:t>
      </w:r>
      <w:proofErr w:type="spellEnd"/>
      <w:r w:rsidRPr="00B00C0C">
        <w:rPr>
          <w:lang w:val="pt-PT"/>
        </w:rPr>
        <w:t xml:space="preserve"> de que o fluxo de output deverá ser auditivo quando deteta pedidos de narração.</w:t>
      </w:r>
    </w:p>
    <w:p w14:paraId="4CBBD3DD" w14:textId="77777777" w:rsidR="00B00C0C" w:rsidRPr="00B00C0C" w:rsidRDefault="00B00C0C" w:rsidP="00B00C0C">
      <w:pPr>
        <w:numPr>
          <w:ilvl w:val="1"/>
          <w:numId w:val="11"/>
        </w:numPr>
        <w:rPr>
          <w:lang w:val="pt-PT"/>
        </w:rPr>
      </w:pPr>
      <w:r w:rsidRPr="00B00C0C">
        <w:rPr>
          <w:b/>
          <w:bCs/>
          <w:lang w:val="pt-PT"/>
        </w:rPr>
        <w:lastRenderedPageBreak/>
        <w:t>Expressão Regular (Regex):</w:t>
      </w:r>
      <w:r w:rsidRPr="00B00C0C">
        <w:rPr>
          <w:lang w:val="pt-PT"/>
        </w:rPr>
        <w:t> /(fala|fale|diz|diga|responde|responda|leia|lê|descreve|descreva</w:t>
      </w:r>
      <w:proofErr w:type="gramStart"/>
      <w:r w:rsidRPr="00B00C0C">
        <w:rPr>
          <w:lang w:val="pt-PT"/>
        </w:rPr>
        <w:t>).*</w:t>
      </w:r>
      <w:proofErr w:type="gramEnd"/>
      <w:r w:rsidRPr="00B00C0C">
        <w:rPr>
          <w:lang w:val="pt-PT"/>
        </w:rPr>
        <w:t xml:space="preserve">(voz|para </w:t>
      </w:r>
      <w:proofErr w:type="spellStart"/>
      <w:r w:rsidRPr="00B00C0C">
        <w:rPr>
          <w:lang w:val="pt-PT"/>
        </w:rPr>
        <w:t>mim|</w:t>
      </w:r>
      <w:proofErr w:type="gramStart"/>
      <w:r w:rsidRPr="00B00C0C">
        <w:rPr>
          <w:lang w:val="pt-PT"/>
        </w:rPr>
        <w:t>me</w:t>
      </w:r>
      <w:proofErr w:type="spellEnd"/>
      <w:r w:rsidRPr="00B00C0C">
        <w:rPr>
          <w:lang w:val="pt-PT"/>
        </w:rPr>
        <w:t>)|</w:t>
      </w:r>
      <w:proofErr w:type="gramEnd"/>
      <w:r w:rsidRPr="00B00C0C">
        <w:rPr>
          <w:lang w:val="pt-PT"/>
        </w:rPr>
        <w:t xml:space="preserve">me </w:t>
      </w:r>
      <w:proofErr w:type="spellStart"/>
      <w:r w:rsidRPr="00B00C0C">
        <w:rPr>
          <w:lang w:val="pt-PT"/>
        </w:rPr>
        <w:t>descreva|descreva-me|fala-me|diz-me|lê</w:t>
      </w:r>
      <w:proofErr w:type="spellEnd"/>
      <w:r w:rsidRPr="00B00C0C">
        <w:rPr>
          <w:lang w:val="pt-PT"/>
        </w:rPr>
        <w:t xml:space="preserve"> para mim/i</w:t>
      </w:r>
    </w:p>
    <w:p w14:paraId="5CBBB60D" w14:textId="77777777" w:rsidR="00B00C0C" w:rsidRPr="00B00C0C" w:rsidRDefault="00B00C0C" w:rsidP="00B00C0C">
      <w:pPr>
        <w:numPr>
          <w:ilvl w:val="1"/>
          <w:numId w:val="11"/>
        </w:numPr>
        <w:rPr>
          <w:lang w:val="pt-PT"/>
        </w:rPr>
      </w:pPr>
      <w:r w:rsidRPr="00B00C0C">
        <w:rPr>
          <w:b/>
          <w:bCs/>
          <w:lang w:val="pt-PT"/>
        </w:rPr>
        <w:t>Comportamento:</w:t>
      </w:r>
      <w:r w:rsidRPr="00B00C0C">
        <w:rPr>
          <w:lang w:val="pt-PT"/>
        </w:rPr>
        <w:t> Interceta frases como </w:t>
      </w:r>
      <w:r w:rsidRPr="00B00C0C">
        <w:rPr>
          <w:i/>
          <w:iCs/>
          <w:lang w:val="pt-PT"/>
        </w:rPr>
        <w:t>"Me responda por voz"</w:t>
      </w:r>
      <w:r w:rsidRPr="00B00C0C">
        <w:rPr>
          <w:lang w:val="pt-PT"/>
        </w:rPr>
        <w:t> ou </w:t>
      </w:r>
      <w:r w:rsidRPr="00B00C0C">
        <w:rPr>
          <w:i/>
          <w:iCs/>
          <w:lang w:val="pt-PT"/>
        </w:rPr>
        <w:t>"lê para mim"</w:t>
      </w:r>
      <w:r w:rsidRPr="00B00C0C">
        <w:rPr>
          <w:lang w:val="pt-PT"/>
        </w:rPr>
        <w:t>. Ao detetar este padrão, o sistema ativa automaticamente o </w:t>
      </w:r>
      <w:proofErr w:type="spellStart"/>
      <w:r w:rsidRPr="00B00C0C">
        <w:rPr>
          <w:i/>
          <w:iCs/>
          <w:lang w:val="pt-PT"/>
        </w:rPr>
        <w:t>toggle</w:t>
      </w:r>
      <w:proofErr w:type="spellEnd"/>
      <w:r w:rsidRPr="00B00C0C">
        <w:rPr>
          <w:lang w:val="pt-PT"/>
        </w:rPr>
        <w:t xml:space="preserve"> de voz e envia uma </w:t>
      </w:r>
      <w:proofErr w:type="spellStart"/>
      <w:r w:rsidRPr="00B00C0C">
        <w:rPr>
          <w:lang w:val="pt-PT"/>
        </w:rPr>
        <w:t>flag</w:t>
      </w:r>
      <w:proofErr w:type="spellEnd"/>
      <w:r w:rsidRPr="00B00C0C">
        <w:rPr>
          <w:lang w:val="pt-PT"/>
        </w:rPr>
        <w:t xml:space="preserve"> oculta (</w:t>
      </w:r>
      <w:proofErr w:type="spellStart"/>
      <w:r w:rsidRPr="00B00C0C">
        <w:rPr>
          <w:lang w:val="pt-PT"/>
        </w:rPr>
        <w:t>voice_response</w:t>
      </w:r>
      <w:proofErr w:type="spellEnd"/>
      <w:r w:rsidRPr="00B00C0C">
        <w:rPr>
          <w:lang w:val="pt-PT"/>
        </w:rPr>
        <w:t xml:space="preserve">: </w:t>
      </w:r>
      <w:proofErr w:type="spellStart"/>
      <w:r w:rsidRPr="00B00C0C">
        <w:rPr>
          <w:lang w:val="pt-PT"/>
        </w:rPr>
        <w:t>true</w:t>
      </w:r>
      <w:proofErr w:type="spellEnd"/>
      <w:r w:rsidRPr="00B00C0C">
        <w:rPr>
          <w:lang w:val="pt-PT"/>
        </w:rPr>
        <w:t xml:space="preserve">) no </w:t>
      </w:r>
      <w:proofErr w:type="spellStart"/>
      <w:r w:rsidRPr="00B00C0C">
        <w:rPr>
          <w:lang w:val="pt-PT"/>
        </w:rPr>
        <w:t>payload</w:t>
      </w:r>
      <w:proofErr w:type="spellEnd"/>
      <w:r w:rsidRPr="00B00C0C">
        <w:rPr>
          <w:lang w:val="pt-PT"/>
        </w:rPr>
        <w:t xml:space="preserve"> para o serviço </w:t>
      </w:r>
      <w:proofErr w:type="spellStart"/>
      <w:r w:rsidRPr="00B00C0C">
        <w:rPr>
          <w:lang w:val="pt-PT"/>
        </w:rPr>
        <w:t>FastAPI</w:t>
      </w:r>
      <w:proofErr w:type="spellEnd"/>
      <w:r w:rsidRPr="00B00C0C">
        <w:rPr>
          <w:lang w:val="pt-PT"/>
        </w:rPr>
        <w:t>.</w:t>
      </w:r>
    </w:p>
    <w:p w14:paraId="2843F8BA" w14:textId="64EBCFFF" w:rsidR="00B00C0C" w:rsidRPr="000133F8" w:rsidRDefault="000133F8" w:rsidP="00B00C0C">
      <w:pPr>
        <w:rPr>
          <w:rStyle w:val="Ttulo2Carter"/>
          <w:lang w:val="pt-PT"/>
        </w:rPr>
      </w:pPr>
      <w:r w:rsidRPr="000133F8">
        <w:rPr>
          <w:rStyle w:val="Ttulo2Carter"/>
          <w:lang w:val="pt-PT"/>
        </w:rPr>
        <w:t>5.2</w:t>
      </w:r>
      <w:r w:rsidR="00F55659">
        <w:rPr>
          <w:rStyle w:val="Ttulo2Carter"/>
          <w:lang w:val="pt-PT"/>
        </w:rPr>
        <w:t xml:space="preserve"> </w:t>
      </w:r>
      <w:r w:rsidR="00B00C0C" w:rsidRPr="000133F8">
        <w:rPr>
          <w:rStyle w:val="Ttulo2Carter"/>
          <w:lang w:val="pt-PT"/>
        </w:rPr>
        <w:t xml:space="preserve">Injeção Dinâmica de Contexto no </w:t>
      </w:r>
      <w:proofErr w:type="spellStart"/>
      <w:r w:rsidR="00B00C0C" w:rsidRPr="000133F8">
        <w:rPr>
          <w:rStyle w:val="Ttulo2Carter"/>
          <w:lang w:val="pt-PT"/>
        </w:rPr>
        <w:t>Backend</w:t>
      </w:r>
      <w:proofErr w:type="spellEnd"/>
      <w:r w:rsidR="00B00C0C" w:rsidRPr="000133F8">
        <w:rPr>
          <w:rStyle w:val="Ttulo2Carter"/>
          <w:lang w:val="pt-PT"/>
        </w:rPr>
        <w:t xml:space="preserve"> (</w:t>
      </w:r>
      <w:proofErr w:type="spellStart"/>
      <w:r w:rsidR="00B00C0C" w:rsidRPr="000133F8">
        <w:rPr>
          <w:rStyle w:val="Ttulo2Carter"/>
          <w:lang w:val="pt-PT"/>
        </w:rPr>
        <w:t>Prompt</w:t>
      </w:r>
      <w:proofErr w:type="spellEnd"/>
      <w:r w:rsidR="00B00C0C" w:rsidRPr="000133F8">
        <w:rPr>
          <w:rStyle w:val="Ttulo2Carter"/>
          <w:lang w:val="pt-PT"/>
        </w:rPr>
        <w:t xml:space="preserve"> </w:t>
      </w:r>
      <w:proofErr w:type="spellStart"/>
      <w:r w:rsidR="00B00C0C" w:rsidRPr="000133F8">
        <w:rPr>
          <w:rStyle w:val="Ttulo2Carter"/>
          <w:lang w:val="pt-PT"/>
        </w:rPr>
        <w:t>Injection</w:t>
      </w:r>
      <w:proofErr w:type="spellEnd"/>
      <w:r w:rsidR="00B00C0C" w:rsidRPr="000133F8">
        <w:rPr>
          <w:rStyle w:val="Ttulo2Carter"/>
          <w:lang w:val="pt-PT"/>
        </w:rPr>
        <w:t>)</w:t>
      </w:r>
    </w:p>
    <w:p w14:paraId="52A9AF8A" w14:textId="77777777" w:rsidR="00B00C0C" w:rsidRPr="00B00C0C" w:rsidRDefault="00B00C0C" w:rsidP="00B00C0C">
      <w:pPr>
        <w:rPr>
          <w:lang w:val="pt-PT"/>
        </w:rPr>
      </w:pPr>
      <w:r w:rsidRPr="00B00C0C">
        <w:rPr>
          <w:lang w:val="pt-PT"/>
        </w:rPr>
        <w:t xml:space="preserve">Ativar a síntese de voz no </w:t>
      </w:r>
      <w:proofErr w:type="spellStart"/>
      <w:r w:rsidRPr="00B00C0C">
        <w:rPr>
          <w:lang w:val="pt-PT"/>
        </w:rPr>
        <w:t>frontend</w:t>
      </w:r>
      <w:proofErr w:type="spellEnd"/>
      <w:r w:rsidRPr="00B00C0C">
        <w:rPr>
          <w:lang w:val="pt-PT"/>
        </w:rPr>
        <w:t xml:space="preserve"> não resolve a totalidade do problema, uma vez que modelos de linguagem fundacionais (como o </w:t>
      </w:r>
      <w:proofErr w:type="spellStart"/>
      <w:r w:rsidRPr="00B00C0C">
        <w:rPr>
          <w:lang w:val="pt-PT"/>
        </w:rPr>
        <w:t>Gemma</w:t>
      </w:r>
      <w:proofErr w:type="spellEnd"/>
      <w:r w:rsidRPr="00B00C0C">
        <w:rPr>
          <w:lang w:val="pt-PT"/>
        </w:rPr>
        <w:t>) assumem-se estritamente como ferramentas de texto. Se o LLM não tiver consciência de que a sua resposta será vocalizada, tem tendência a gerar "desculpas" devido ao seu treino de segurança (</w:t>
      </w:r>
      <w:proofErr w:type="spellStart"/>
      <w:r w:rsidRPr="00B00C0C">
        <w:rPr>
          <w:lang w:val="pt-PT"/>
        </w:rPr>
        <w:t>ex</w:t>
      </w:r>
      <w:proofErr w:type="spellEnd"/>
      <w:r w:rsidRPr="00B00C0C">
        <w:rPr>
          <w:lang w:val="pt-PT"/>
        </w:rPr>
        <w:t>: </w:t>
      </w:r>
      <w:r w:rsidRPr="00B00C0C">
        <w:rPr>
          <w:i/>
          <w:iCs/>
          <w:lang w:val="pt-PT"/>
        </w:rPr>
        <w:t>"peço desculpa, não consigo gerar áudio"</w:t>
      </w:r>
      <w:r w:rsidRPr="00B00C0C">
        <w:rPr>
          <w:lang w:val="pt-PT"/>
        </w:rPr>
        <w:t>).</w:t>
      </w:r>
    </w:p>
    <w:p w14:paraId="52C03545" w14:textId="77777777" w:rsidR="00B00C0C" w:rsidRPr="00B00C0C" w:rsidRDefault="00B00C0C" w:rsidP="00B00C0C">
      <w:pPr>
        <w:rPr>
          <w:lang w:val="pt-PT"/>
        </w:rPr>
      </w:pPr>
      <w:r w:rsidRPr="00B00C0C">
        <w:rPr>
          <w:lang w:val="pt-PT"/>
        </w:rPr>
        <w:t xml:space="preserve">Para solucionar este conflito e garantir total imersão multimodal, desenvolveu-se uma técnica de injeção dinâmica no ficheiro de orquestração do LLM. Quando o </w:t>
      </w:r>
      <w:proofErr w:type="spellStart"/>
      <w:r w:rsidRPr="00B00C0C">
        <w:rPr>
          <w:lang w:val="pt-PT"/>
        </w:rPr>
        <w:t>backend</w:t>
      </w:r>
      <w:proofErr w:type="spellEnd"/>
      <w:r w:rsidRPr="00B00C0C">
        <w:rPr>
          <w:lang w:val="pt-PT"/>
        </w:rPr>
        <w:t xml:space="preserve"> recebe a </w:t>
      </w:r>
      <w:proofErr w:type="spellStart"/>
      <w:r w:rsidRPr="00B00C0C">
        <w:rPr>
          <w:lang w:val="pt-PT"/>
        </w:rPr>
        <w:t>flag</w:t>
      </w:r>
      <w:proofErr w:type="spellEnd"/>
      <w:r w:rsidRPr="00B00C0C">
        <w:rPr>
          <w:lang w:val="pt-PT"/>
        </w:rPr>
        <w:t xml:space="preserve"> indicando resposta por voz, o sistema faz um </w:t>
      </w:r>
      <w:proofErr w:type="spellStart"/>
      <w:r w:rsidRPr="00B00C0C">
        <w:rPr>
          <w:i/>
          <w:iCs/>
          <w:lang w:val="pt-PT"/>
        </w:rPr>
        <w:t>append</w:t>
      </w:r>
      <w:proofErr w:type="spellEnd"/>
      <w:r w:rsidRPr="00B00C0C">
        <w:rPr>
          <w:lang w:val="pt-PT"/>
        </w:rPr>
        <w:t> oculto de uma instrução diretamente no final do </w:t>
      </w:r>
      <w:proofErr w:type="spellStart"/>
      <w:r w:rsidRPr="00B00C0C">
        <w:rPr>
          <w:i/>
          <w:iCs/>
          <w:lang w:val="pt-PT"/>
        </w:rPr>
        <w:t>payload</w:t>
      </w:r>
      <w:proofErr w:type="spellEnd"/>
      <w:r w:rsidRPr="00B00C0C">
        <w:rPr>
          <w:lang w:val="pt-PT"/>
        </w:rPr>
        <w:t> do utilizador.</w:t>
      </w:r>
    </w:p>
    <w:p w14:paraId="32C886BD" w14:textId="77777777" w:rsidR="00B00C0C" w:rsidRPr="00B00C0C" w:rsidRDefault="00B00C0C" w:rsidP="00B00C0C">
      <w:pPr>
        <w:rPr>
          <w:lang w:val="pt-PT"/>
        </w:rPr>
      </w:pPr>
      <w:r w:rsidRPr="00B00C0C">
        <w:rPr>
          <w:b/>
          <w:bCs/>
          <w:lang w:val="pt-PT"/>
        </w:rPr>
        <w:t>A regra exata injetada no processamento final é a seguinte:</w:t>
      </w:r>
    </w:p>
    <w:p w14:paraId="51E5BF00" w14:textId="77777777" w:rsidR="00B00C0C" w:rsidRPr="00B00C0C" w:rsidRDefault="00B00C0C" w:rsidP="00B00C0C">
      <w:pPr>
        <w:rPr>
          <w:lang w:val="pt-PT"/>
        </w:rPr>
      </w:pPr>
      <w:r w:rsidRPr="00B00C0C">
        <w:rPr>
          <w:i/>
          <w:iCs/>
          <w:lang w:val="pt-PT"/>
        </w:rPr>
        <w:t>"[INSTRUÇÃO DO SISTEMA: Responde APENAS de forma falada e natural como se fosses um humano ao telefone. NUNCA menciones que és uma inteligência artificial baseada em texto, que não tens áudio ou que não podes emitir voz. Age 100% como se tivesses voz e estivesses a falar agora mesmo com o utilizador.]"</w:t>
      </w:r>
    </w:p>
    <w:p w14:paraId="78317D3C" w14:textId="75DD41A2" w:rsidR="00DD3A02" w:rsidRPr="00DD3A02" w:rsidRDefault="00DD3A02" w:rsidP="00DD3A02"/>
    <w:p w14:paraId="06D12748" w14:textId="69DC9EAC" w:rsidR="00D86ECC" w:rsidRDefault="002E7B44" w:rsidP="000121A8">
      <w:pPr>
        <w:pStyle w:val="Ttulo1"/>
      </w:pPr>
      <w:r>
        <w:t xml:space="preserve">6. </w:t>
      </w:r>
      <w:proofErr w:type="spellStart"/>
      <w:r w:rsidR="000121A8">
        <w:t>Regras</w:t>
      </w:r>
      <w:proofErr w:type="spellEnd"/>
      <w:r w:rsidR="000121A8">
        <w:t xml:space="preserve"> de </w:t>
      </w:r>
      <w:proofErr w:type="spellStart"/>
      <w:r w:rsidR="000121A8">
        <w:t>Alinhamento</w:t>
      </w:r>
      <w:proofErr w:type="spellEnd"/>
      <w:r w:rsidR="00D86ECC">
        <w:t>:</w:t>
      </w:r>
    </w:p>
    <w:p w14:paraId="634A886C" w14:textId="77777777" w:rsidR="00D86ECC" w:rsidRPr="00472F95" w:rsidRDefault="00D86ECC" w:rsidP="00472F95">
      <w:pPr>
        <w:rPr>
          <w:lang w:val="pt-PT"/>
        </w:rPr>
      </w:pPr>
      <w:r w:rsidRPr="00472F95">
        <w:rPr>
          <w:lang w:val="pt-PT"/>
        </w:rPr>
        <w:t>As Regras de Alinhamento (</w:t>
      </w:r>
      <w:proofErr w:type="spellStart"/>
      <w:r w:rsidRPr="00472F95">
        <w:rPr>
          <w:lang w:val="pt-PT"/>
        </w:rPr>
        <w:t>Alignment</w:t>
      </w:r>
      <w:proofErr w:type="spellEnd"/>
      <w:r w:rsidRPr="00472F95">
        <w:rPr>
          <w:lang w:val="pt-PT"/>
        </w:rPr>
        <w:t xml:space="preserve"> Rules) constituem o núcleo comportamental do assistente </w:t>
      </w:r>
      <w:proofErr w:type="spellStart"/>
      <w:r w:rsidRPr="00472F95">
        <w:rPr>
          <w:lang w:val="pt-PT"/>
        </w:rPr>
        <w:t>Multiopen</w:t>
      </w:r>
      <w:proofErr w:type="spellEnd"/>
      <w:r w:rsidRPr="00472F95">
        <w:rPr>
          <w:lang w:val="pt-PT"/>
        </w:rPr>
        <w:t xml:space="preserve"> AI. Implementadas diretamente no </w:t>
      </w:r>
      <w:proofErr w:type="spellStart"/>
      <w:r w:rsidRPr="00472F95">
        <w:rPr>
          <w:i/>
          <w:iCs/>
          <w:lang w:val="pt-PT"/>
        </w:rPr>
        <w:t>System</w:t>
      </w:r>
      <w:proofErr w:type="spellEnd"/>
      <w:r w:rsidRPr="00472F95">
        <w:rPr>
          <w:i/>
          <w:iCs/>
          <w:lang w:val="pt-PT"/>
        </w:rPr>
        <w:t xml:space="preserve"> </w:t>
      </w:r>
      <w:proofErr w:type="spellStart"/>
      <w:r w:rsidRPr="00472F95">
        <w:rPr>
          <w:i/>
          <w:iCs/>
          <w:lang w:val="pt-PT"/>
        </w:rPr>
        <w:t>Prompt</w:t>
      </w:r>
      <w:proofErr w:type="spellEnd"/>
      <w:r w:rsidRPr="00472F95">
        <w:rPr>
          <w:lang w:val="pt-PT"/>
        </w:rPr>
        <w:t> do modelo de linguagem (Gemma</w:t>
      </w:r>
      <w:proofErr w:type="gramStart"/>
      <w:r w:rsidRPr="00472F95">
        <w:rPr>
          <w:lang w:val="pt-PT"/>
        </w:rPr>
        <w:t>4:e</w:t>
      </w:r>
      <w:proofErr w:type="gramEnd"/>
      <w:r w:rsidRPr="00472F95">
        <w:rPr>
          <w:lang w:val="pt-PT"/>
        </w:rPr>
        <w:t>4b), estas diretrizes garantem que o sistema responde de forma controlada, segura e contextualizada. A injeção destas regras no contexto da inferência molda a "personalidade" da Inteligência Artificial, restringindo o modelo a cumprir os seguintes dez parâmetros:</w:t>
      </w:r>
    </w:p>
    <w:p w14:paraId="3D607AF7" w14:textId="77777777" w:rsidR="00D86ECC" w:rsidRPr="00472F95" w:rsidRDefault="00D86ECC" w:rsidP="00472F95">
      <w:pPr>
        <w:rPr>
          <w:lang w:val="pt-PT"/>
        </w:rPr>
      </w:pPr>
      <w:r w:rsidRPr="00EB11EA">
        <w:rPr>
          <w:b/>
          <w:bCs/>
          <w:lang w:val="pt-PT"/>
        </w:rPr>
        <w:t>Identidade:</w:t>
      </w:r>
      <w:r w:rsidRPr="00472F95">
        <w:rPr>
          <w:lang w:val="pt-PT"/>
        </w:rPr>
        <w:t> O assistente assume a sua natureza como IA (</w:t>
      </w:r>
      <w:proofErr w:type="spellStart"/>
      <w:r w:rsidRPr="00472F95">
        <w:rPr>
          <w:lang w:val="pt-PT"/>
        </w:rPr>
        <w:t>Multiopen</w:t>
      </w:r>
      <w:proofErr w:type="spellEnd"/>
      <w:r w:rsidRPr="00472F95">
        <w:rPr>
          <w:lang w:val="pt-PT"/>
        </w:rPr>
        <w:t xml:space="preserve"> AI), sem simular ser humano.</w:t>
      </w:r>
    </w:p>
    <w:p w14:paraId="395A2681" w14:textId="77777777" w:rsidR="00D86ECC" w:rsidRPr="00472F95" w:rsidRDefault="00D86ECC" w:rsidP="00472F95">
      <w:pPr>
        <w:rPr>
          <w:lang w:val="pt-PT"/>
        </w:rPr>
      </w:pPr>
      <w:r w:rsidRPr="00EB11EA">
        <w:rPr>
          <w:b/>
          <w:bCs/>
          <w:lang w:val="pt-PT"/>
        </w:rPr>
        <w:lastRenderedPageBreak/>
        <w:t>Idioma:</w:t>
      </w:r>
      <w:r w:rsidRPr="00472F95">
        <w:rPr>
          <w:lang w:val="pt-PT"/>
        </w:rPr>
        <w:t> Força a utilização estrita do Português de Portugal (</w:t>
      </w:r>
      <w:proofErr w:type="spellStart"/>
      <w:r w:rsidRPr="00472F95">
        <w:rPr>
          <w:lang w:val="pt-PT"/>
        </w:rPr>
        <w:t>pt</w:t>
      </w:r>
      <w:proofErr w:type="spellEnd"/>
      <w:r w:rsidRPr="00472F95">
        <w:rPr>
          <w:lang w:val="pt-PT"/>
        </w:rPr>
        <w:t>-PT) e do seu vocabulário específico.</w:t>
      </w:r>
    </w:p>
    <w:p w14:paraId="5283F55C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Concisão e Clareza:</w:t>
      </w:r>
      <w:r w:rsidRPr="00472F95">
        <w:rPr>
          <w:lang w:val="pt-PT"/>
        </w:rPr>
        <w:t> Privilegia respostas diretas e estruturadas, evitando verbosidade típica de modelos fundacionais.</w:t>
      </w:r>
    </w:p>
    <w:p w14:paraId="2B68A3BD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Temporalidade:</w:t>
      </w:r>
      <w:r w:rsidRPr="00472F95">
        <w:rPr>
          <w:lang w:val="pt-PT"/>
        </w:rPr>
        <w:t> Garante a consciência do tempo presente, instruindo o modelo a cruzar a data/hora do sistema com a questão colocada.</w:t>
      </w:r>
    </w:p>
    <w:p w14:paraId="685E50EA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Pesquisa Web (RAG):</w:t>
      </w:r>
      <w:r w:rsidRPr="00472F95">
        <w:rPr>
          <w:lang w:val="pt-PT"/>
        </w:rPr>
        <w:t> Baliza o uso de informações externas, instruindo o modelo a basear-se estritamente nos dados extraídos da web e a não alucinar factos ausentes.</w:t>
      </w:r>
    </w:p>
    <w:p w14:paraId="05531740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Análise de Imagens:</w:t>
      </w:r>
      <w:r w:rsidRPr="00472F95">
        <w:rPr>
          <w:lang w:val="pt-PT"/>
        </w:rPr>
        <w:t> Direciona o modelo de visão a focar-se na descrição útil de pixéis de acordo com a premissa da pergunta.</w:t>
      </w:r>
    </w:p>
    <w:p w14:paraId="5FAF977D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Segurança e Ética:</w:t>
      </w:r>
      <w:r w:rsidRPr="00472F95">
        <w:rPr>
          <w:lang w:val="pt-PT"/>
        </w:rPr>
        <w:t> Estabelece restrições irrevogáveis contra a geração de conteúdo malicioso, ilegal ou discriminatório.</w:t>
      </w:r>
    </w:p>
    <w:p w14:paraId="6E537AD0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Formatação:</w:t>
      </w:r>
      <w:r w:rsidRPr="00472F95">
        <w:rPr>
          <w:lang w:val="pt-PT"/>
        </w:rPr>
        <w:t> Exige o uso adequado de </w:t>
      </w:r>
      <w:proofErr w:type="spellStart"/>
      <w:r w:rsidRPr="00472F95">
        <w:rPr>
          <w:i/>
          <w:iCs/>
          <w:lang w:val="pt-PT"/>
        </w:rPr>
        <w:t>Markdown</w:t>
      </w:r>
      <w:proofErr w:type="spellEnd"/>
      <w:r w:rsidRPr="00472F95">
        <w:rPr>
          <w:lang w:val="pt-PT"/>
        </w:rPr>
        <w:t xml:space="preserve"> para garantir que a interface web </w:t>
      </w:r>
      <w:proofErr w:type="spellStart"/>
      <w:r w:rsidRPr="00472F95">
        <w:rPr>
          <w:lang w:val="pt-PT"/>
        </w:rPr>
        <w:t>renderize</w:t>
      </w:r>
      <w:proofErr w:type="spellEnd"/>
      <w:r w:rsidRPr="00472F95">
        <w:rPr>
          <w:lang w:val="pt-PT"/>
        </w:rPr>
        <w:t xml:space="preserve"> os outputs de forma profissional.</w:t>
      </w:r>
    </w:p>
    <w:p w14:paraId="139B66B1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Honestidade Cognitiva:</w:t>
      </w:r>
      <w:r w:rsidRPr="00472F95">
        <w:rPr>
          <w:lang w:val="pt-PT"/>
        </w:rPr>
        <w:t> Instrui o assistente a admitir abertamente o desconhecimento em vez de gerar "alucinações" (</w:t>
      </w:r>
      <w:proofErr w:type="spellStart"/>
      <w:r w:rsidRPr="00472F95">
        <w:rPr>
          <w:lang w:val="pt-PT"/>
        </w:rPr>
        <w:t>hallucinations</w:t>
      </w:r>
      <w:proofErr w:type="spellEnd"/>
      <w:r w:rsidRPr="00472F95">
        <w:rPr>
          <w:lang w:val="pt-PT"/>
        </w:rPr>
        <w:t>), sugerindo a pesquisa web como alternativa.</w:t>
      </w:r>
    </w:p>
    <w:p w14:paraId="4BBF41C8" w14:textId="77777777" w:rsidR="00D86ECC" w:rsidRPr="00472F95" w:rsidRDefault="00D86ECC" w:rsidP="00472F95">
      <w:pPr>
        <w:rPr>
          <w:lang w:val="pt-PT"/>
        </w:rPr>
      </w:pPr>
      <w:r w:rsidRPr="00472F95">
        <w:rPr>
          <w:b/>
          <w:bCs/>
          <w:lang w:val="pt-PT"/>
        </w:rPr>
        <w:t>Tom Conversacional:</w:t>
      </w:r>
      <w:r w:rsidRPr="00472F95">
        <w:rPr>
          <w:lang w:val="pt-PT"/>
        </w:rPr>
        <w:t> Mantém a interação amigável, ajustando o grau de formalidade dinamicamente ao contexto do utilizador.</w:t>
      </w:r>
    </w:p>
    <w:p w14:paraId="1966F0A1" w14:textId="507B3CD0" w:rsidR="00B43E85" w:rsidRDefault="00B43E85" w:rsidP="000121A8">
      <w:pPr>
        <w:pStyle w:val="Ttulo1"/>
      </w:pPr>
    </w:p>
    <w:p w14:paraId="1D2A0B16" w14:textId="175D31B2" w:rsidR="00B43E85" w:rsidRDefault="002E7B44">
      <w:pPr>
        <w:pStyle w:val="Ttulo1"/>
      </w:pPr>
      <w:r>
        <w:t>7</w:t>
      </w:r>
      <w:r w:rsidR="00024F05">
        <w:t>. Fluxos de Interação Multimodal</w:t>
      </w:r>
    </w:p>
    <w:p w14:paraId="70F8001D" w14:textId="04BC3278" w:rsidR="00B43E85" w:rsidRDefault="002E7B44">
      <w:pPr>
        <w:pStyle w:val="Ttulo2"/>
      </w:pPr>
      <w:r>
        <w:t>7</w:t>
      </w:r>
      <w:r w:rsidR="00024F05">
        <w:t xml:space="preserve">.1 </w:t>
      </w:r>
      <w:proofErr w:type="spellStart"/>
      <w:r w:rsidR="00024F05">
        <w:t>Fluxo</w:t>
      </w:r>
      <w:proofErr w:type="spellEnd"/>
      <w:r w:rsidR="00024F05">
        <w:t xml:space="preserve"> de Chat e Análise Emocional Avançada</w:t>
      </w:r>
    </w:p>
    <w:p w14:paraId="7529506B" w14:textId="77777777" w:rsidR="00B43E85" w:rsidRDefault="00024F05">
      <w:r>
        <w:t>No decorrer da comunicação textual via WebSocket, o servidor tira partido da concorrência (através de operações assíncronas do asyncio) para orquestrar inferências múltiplas. Ao ser recebido o payload no backend, este distribui a carga. O serviço principal invoca o LLM (Gemma4:e4b), providenciando o contexto conversacional. Se solicitada, a camada SearchService intervém primeiramente, enriquecendo a query. Em simultâneo, o texto viaja para o EmotionService que, face à especialização do modelo de classificaç</w:t>
      </w:r>
      <w:r>
        <w:t>ão 'j-hartmann/emotion-english-distilroberta-base', encarrega-se de o traduzir via deep-translator, gerando posteriormente as previsões logit, que resultam num prefixo cognitivo submetido ao utilizador logo que o estado da emoção é aferido.</w:t>
      </w:r>
    </w:p>
    <w:p w14:paraId="4CFF0AB0" w14:textId="77777777" w:rsidR="00B43E85" w:rsidRDefault="00024F05">
      <w:pPr>
        <w:jc w:val="center"/>
      </w:pPr>
      <w:r>
        <w:rPr>
          <w:noProof/>
        </w:rPr>
        <w:lastRenderedPageBreak/>
        <w:drawing>
          <wp:inline distT="0" distB="0" distL="0" distR="0" wp14:anchorId="792DA5B7" wp14:editId="673B566A">
            <wp:extent cx="5486400" cy="3445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D87A" w14:textId="77777777" w:rsidR="00B43E85" w:rsidRDefault="00024F05">
      <w:pPr>
        <w:pStyle w:val="Legenda"/>
      </w:pPr>
      <w:r>
        <w:t>Figura 2: Diagrama de Sequência do Fluxo de Chat com Concorrência e RAG</w:t>
      </w:r>
    </w:p>
    <w:p w14:paraId="7F02B8A7" w14:textId="7B4688EA" w:rsidR="00B43E85" w:rsidRDefault="002E7B44">
      <w:pPr>
        <w:pStyle w:val="Ttulo2"/>
      </w:pPr>
      <w:r>
        <w:t>7</w:t>
      </w:r>
      <w:r w:rsidR="00024F05">
        <w:t xml:space="preserve">.2 </w:t>
      </w:r>
      <w:proofErr w:type="spellStart"/>
      <w:r w:rsidR="00024F05">
        <w:t>Fluxo</w:t>
      </w:r>
      <w:proofErr w:type="spellEnd"/>
      <w:r w:rsidR="00024F05">
        <w:t xml:space="preserve"> </w:t>
      </w:r>
      <w:proofErr w:type="spellStart"/>
      <w:r w:rsidR="00024F05">
        <w:t>Analítico</w:t>
      </w:r>
      <w:proofErr w:type="spellEnd"/>
      <w:r w:rsidR="00024F05">
        <w:t xml:space="preserve"> de Voz (Speech-to-Text / Text-to-Speech)</w:t>
      </w:r>
    </w:p>
    <w:p w14:paraId="2672D415" w14:textId="77777777" w:rsidR="00B43E85" w:rsidRDefault="00024F05">
      <w:r>
        <w:t>A interação por voz replica de modo bidirecional a naturalidade orgânica, começando pela apreensão da mensagem áudio (gravada em container WebM) que alimenta o serviço `/api/stt`. Graças à utilização do faster-whisper, que compila os modelos originais sob a arquitetura otimizada CTranslate2, e pela sua inclusão de mecanismos de VAD (Voice Activity Detection), a tradução acústica em texto descarta ruídos contínuos com alta fiabilidade e alocação dinâmica em placa gráfica (via Float16 para GPU e Int8 para CPU</w:t>
      </w:r>
      <w:r>
        <w:t>). Fechado o processamento de LLM, o retorno passa pela inferência de modelos neurais profundos contidos no edge-tts para emissão de um MP3 acusticamente indistinguível.</w:t>
      </w:r>
    </w:p>
    <w:p w14:paraId="1E3EF562" w14:textId="77777777" w:rsidR="00B43E85" w:rsidRDefault="00024F05">
      <w:pPr>
        <w:jc w:val="center"/>
      </w:pPr>
      <w:r>
        <w:rPr>
          <w:noProof/>
        </w:rPr>
        <w:lastRenderedPageBreak/>
        <w:drawing>
          <wp:inline distT="0" distB="0" distL="0" distR="0" wp14:anchorId="6A6F00F0" wp14:editId="3F83EEA0">
            <wp:extent cx="5486400" cy="35750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c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7C94" w14:textId="77777777" w:rsidR="00B43E85" w:rsidRDefault="00024F05">
      <w:pPr>
        <w:pStyle w:val="Legenda"/>
      </w:pPr>
      <w:r>
        <w:t>Figura 3: Diagrama de Sequência e Integração ASR/TTS no Fluxo de Voz</w:t>
      </w:r>
    </w:p>
    <w:p w14:paraId="0DB01AA7" w14:textId="50DEA806" w:rsidR="00B43E85" w:rsidRDefault="00B43E85"/>
    <w:p w14:paraId="37FB26E6" w14:textId="6FB50293" w:rsidR="00B43E85" w:rsidRDefault="002E7B44">
      <w:pPr>
        <w:pStyle w:val="Ttulo1"/>
      </w:pPr>
      <w:r>
        <w:t>8</w:t>
      </w:r>
      <w:r w:rsidR="00024F05">
        <w:t>. Stack Tecnológico e Dependências</w:t>
      </w:r>
    </w:p>
    <w:p w14:paraId="3910222B" w14:textId="77777777" w:rsidR="00B43E85" w:rsidRDefault="00024F05">
      <w:r>
        <w:t>A tabela disposta abaixo enumera as principais peças de software subjacentes a este projeto. A eleição destas metodologias atendeu primariamente ao rácio custo computacional/qualidade de inferência.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3E85" w14:paraId="3F7EB3CF" w14:textId="77777777">
        <w:tc>
          <w:tcPr>
            <w:tcW w:w="2880" w:type="dxa"/>
          </w:tcPr>
          <w:p w14:paraId="3AFB9294" w14:textId="77777777" w:rsidR="00B43E85" w:rsidRDefault="00024F05">
            <w:r>
              <w:t>Componente</w:t>
            </w:r>
          </w:p>
        </w:tc>
        <w:tc>
          <w:tcPr>
            <w:tcW w:w="2880" w:type="dxa"/>
          </w:tcPr>
          <w:p w14:paraId="60331221" w14:textId="77777777" w:rsidR="00B43E85" w:rsidRDefault="00024F05">
            <w:r>
              <w:t>Biblioteca/Serviço</w:t>
            </w:r>
          </w:p>
        </w:tc>
        <w:tc>
          <w:tcPr>
            <w:tcW w:w="2880" w:type="dxa"/>
          </w:tcPr>
          <w:p w14:paraId="224B5814" w14:textId="77777777" w:rsidR="00B43E85" w:rsidRDefault="00024F05">
            <w:r>
              <w:t>Versão Mínima Garantida</w:t>
            </w:r>
          </w:p>
        </w:tc>
      </w:tr>
      <w:tr w:rsidR="00B43E85" w14:paraId="163BB148" w14:textId="77777777">
        <w:tc>
          <w:tcPr>
            <w:tcW w:w="2880" w:type="dxa"/>
          </w:tcPr>
          <w:p w14:paraId="7AC4DD0B" w14:textId="77777777" w:rsidR="00B43E85" w:rsidRDefault="00024F05">
            <w:r>
              <w:t>LLM (Processamento Cognitivo)</w:t>
            </w:r>
          </w:p>
        </w:tc>
        <w:tc>
          <w:tcPr>
            <w:tcW w:w="2880" w:type="dxa"/>
          </w:tcPr>
          <w:p w14:paraId="6D60EED2" w14:textId="77777777" w:rsidR="00B43E85" w:rsidRDefault="00024F05">
            <w:r>
              <w:t>Gemma4:e4b via Ollama</w:t>
            </w:r>
          </w:p>
        </w:tc>
        <w:tc>
          <w:tcPr>
            <w:tcW w:w="2880" w:type="dxa"/>
          </w:tcPr>
          <w:p w14:paraId="3AB6E9FF" w14:textId="77777777" w:rsidR="00B43E85" w:rsidRDefault="00024F05">
            <w:r>
              <w:t>N/A</w:t>
            </w:r>
          </w:p>
        </w:tc>
      </w:tr>
      <w:tr w:rsidR="00B43E85" w14:paraId="362870A3" w14:textId="77777777">
        <w:tc>
          <w:tcPr>
            <w:tcW w:w="2880" w:type="dxa"/>
          </w:tcPr>
          <w:p w14:paraId="0B0CE23D" w14:textId="77777777" w:rsidR="00B43E85" w:rsidRDefault="00024F05">
            <w:r>
              <w:t>Backend Web/Assíncrono</w:t>
            </w:r>
          </w:p>
        </w:tc>
        <w:tc>
          <w:tcPr>
            <w:tcW w:w="2880" w:type="dxa"/>
          </w:tcPr>
          <w:p w14:paraId="084FF1CA" w14:textId="77777777" w:rsidR="00B43E85" w:rsidRDefault="00024F05">
            <w:r>
              <w:t>FastAPI</w:t>
            </w:r>
          </w:p>
        </w:tc>
        <w:tc>
          <w:tcPr>
            <w:tcW w:w="2880" w:type="dxa"/>
          </w:tcPr>
          <w:p w14:paraId="7DFB8BA0" w14:textId="77777777" w:rsidR="00B43E85" w:rsidRDefault="00024F05">
            <w:r>
              <w:t>0.115.12</w:t>
            </w:r>
          </w:p>
        </w:tc>
      </w:tr>
      <w:tr w:rsidR="00B43E85" w14:paraId="571AE1C0" w14:textId="77777777">
        <w:tc>
          <w:tcPr>
            <w:tcW w:w="2880" w:type="dxa"/>
          </w:tcPr>
          <w:p w14:paraId="4875EC44" w14:textId="77777777" w:rsidR="00B43E85" w:rsidRDefault="00024F05">
            <w:r>
              <w:t>Servidor ASGI</w:t>
            </w:r>
          </w:p>
        </w:tc>
        <w:tc>
          <w:tcPr>
            <w:tcW w:w="2880" w:type="dxa"/>
          </w:tcPr>
          <w:p w14:paraId="6EF5B861" w14:textId="77777777" w:rsidR="00B43E85" w:rsidRDefault="00024F05">
            <w:r>
              <w:t>Uvicorn</w:t>
            </w:r>
          </w:p>
        </w:tc>
        <w:tc>
          <w:tcPr>
            <w:tcW w:w="2880" w:type="dxa"/>
          </w:tcPr>
          <w:p w14:paraId="63AF4C9C" w14:textId="77777777" w:rsidR="00B43E85" w:rsidRDefault="00024F05">
            <w:r>
              <w:t>0.34.2</w:t>
            </w:r>
          </w:p>
        </w:tc>
      </w:tr>
      <w:tr w:rsidR="00B43E85" w14:paraId="45AA55FF" w14:textId="77777777">
        <w:tc>
          <w:tcPr>
            <w:tcW w:w="2880" w:type="dxa"/>
          </w:tcPr>
          <w:p w14:paraId="3D535DDD" w14:textId="77777777" w:rsidR="00B43E85" w:rsidRDefault="00024F05">
            <w:r>
              <w:t>STT (Transdutor Áudio)</w:t>
            </w:r>
          </w:p>
        </w:tc>
        <w:tc>
          <w:tcPr>
            <w:tcW w:w="2880" w:type="dxa"/>
          </w:tcPr>
          <w:p w14:paraId="4244BC54" w14:textId="77777777" w:rsidR="00B43E85" w:rsidRDefault="00024F05">
            <w:r>
              <w:t>faster-whisper</w:t>
            </w:r>
          </w:p>
        </w:tc>
        <w:tc>
          <w:tcPr>
            <w:tcW w:w="2880" w:type="dxa"/>
          </w:tcPr>
          <w:p w14:paraId="61F9C292" w14:textId="77777777" w:rsidR="00B43E85" w:rsidRDefault="00024F05">
            <w:r>
              <w:t>1.1.1</w:t>
            </w:r>
          </w:p>
        </w:tc>
      </w:tr>
      <w:tr w:rsidR="00B43E85" w14:paraId="11E3DAA3" w14:textId="77777777">
        <w:tc>
          <w:tcPr>
            <w:tcW w:w="2880" w:type="dxa"/>
          </w:tcPr>
          <w:p w14:paraId="32B1F440" w14:textId="77777777" w:rsidR="00B43E85" w:rsidRDefault="00024F05">
            <w:r>
              <w:t>TTS (Síntese Fonética)</w:t>
            </w:r>
          </w:p>
        </w:tc>
        <w:tc>
          <w:tcPr>
            <w:tcW w:w="2880" w:type="dxa"/>
          </w:tcPr>
          <w:p w14:paraId="6FF40234" w14:textId="77777777" w:rsidR="00B43E85" w:rsidRDefault="00024F05">
            <w:r>
              <w:t>edge-tts</w:t>
            </w:r>
          </w:p>
        </w:tc>
        <w:tc>
          <w:tcPr>
            <w:tcW w:w="2880" w:type="dxa"/>
          </w:tcPr>
          <w:p w14:paraId="7F05859D" w14:textId="77777777" w:rsidR="00B43E85" w:rsidRDefault="00024F05">
            <w:r>
              <w:t>7.2.8</w:t>
            </w:r>
          </w:p>
        </w:tc>
      </w:tr>
      <w:tr w:rsidR="00B43E85" w14:paraId="1CE55F41" w14:textId="77777777">
        <w:tc>
          <w:tcPr>
            <w:tcW w:w="2880" w:type="dxa"/>
          </w:tcPr>
          <w:p w14:paraId="6D4769C4" w14:textId="77777777" w:rsidR="00B43E85" w:rsidRDefault="00024F05">
            <w:r>
              <w:t>Pesquisa (Camada RAG)</w:t>
            </w:r>
          </w:p>
        </w:tc>
        <w:tc>
          <w:tcPr>
            <w:tcW w:w="2880" w:type="dxa"/>
          </w:tcPr>
          <w:p w14:paraId="67B17A23" w14:textId="77777777" w:rsidR="00B43E85" w:rsidRDefault="00024F05">
            <w:r>
              <w:t>duckduckgo-search</w:t>
            </w:r>
          </w:p>
        </w:tc>
        <w:tc>
          <w:tcPr>
            <w:tcW w:w="2880" w:type="dxa"/>
          </w:tcPr>
          <w:p w14:paraId="1EA78D53" w14:textId="77777777" w:rsidR="00B43E85" w:rsidRDefault="00024F05">
            <w:r>
              <w:t>7.5.3</w:t>
            </w:r>
          </w:p>
        </w:tc>
      </w:tr>
      <w:tr w:rsidR="00B43E85" w14:paraId="6477270D" w14:textId="77777777">
        <w:tc>
          <w:tcPr>
            <w:tcW w:w="2880" w:type="dxa"/>
          </w:tcPr>
          <w:p w14:paraId="2683F9A3" w14:textId="77777777" w:rsidR="00B43E85" w:rsidRDefault="00024F05">
            <w:r>
              <w:t>Análise emocional</w:t>
            </w:r>
          </w:p>
        </w:tc>
        <w:tc>
          <w:tcPr>
            <w:tcW w:w="2880" w:type="dxa"/>
          </w:tcPr>
          <w:p w14:paraId="300C9E75" w14:textId="77777777" w:rsidR="00B43E85" w:rsidRDefault="00024F05">
            <w:r>
              <w:t>transformers (HuggingFace)</w:t>
            </w:r>
          </w:p>
        </w:tc>
        <w:tc>
          <w:tcPr>
            <w:tcW w:w="2880" w:type="dxa"/>
          </w:tcPr>
          <w:p w14:paraId="6F27C9D7" w14:textId="77777777" w:rsidR="00B43E85" w:rsidRDefault="00024F05">
            <w:r>
              <w:t>&gt;= 4.35.0</w:t>
            </w:r>
          </w:p>
        </w:tc>
      </w:tr>
      <w:tr w:rsidR="00B43E85" w14:paraId="2EB6E902" w14:textId="77777777">
        <w:tc>
          <w:tcPr>
            <w:tcW w:w="2880" w:type="dxa"/>
          </w:tcPr>
          <w:p w14:paraId="4A2217EE" w14:textId="77777777" w:rsidR="00B43E85" w:rsidRDefault="00024F05">
            <w:r>
              <w:t>Tradução emocional</w:t>
            </w:r>
          </w:p>
        </w:tc>
        <w:tc>
          <w:tcPr>
            <w:tcW w:w="2880" w:type="dxa"/>
          </w:tcPr>
          <w:p w14:paraId="18FCE91E" w14:textId="77777777" w:rsidR="00B43E85" w:rsidRDefault="00024F05">
            <w:r>
              <w:t>deep-translator</w:t>
            </w:r>
          </w:p>
        </w:tc>
        <w:tc>
          <w:tcPr>
            <w:tcW w:w="2880" w:type="dxa"/>
          </w:tcPr>
          <w:p w14:paraId="3987EDB4" w14:textId="77777777" w:rsidR="00B43E85" w:rsidRDefault="00024F05">
            <w:r>
              <w:t>&gt;= 1.11.4</w:t>
            </w:r>
          </w:p>
        </w:tc>
      </w:tr>
      <w:tr w:rsidR="00B43E85" w14:paraId="6C92BB12" w14:textId="77777777">
        <w:tc>
          <w:tcPr>
            <w:tcW w:w="2880" w:type="dxa"/>
          </w:tcPr>
          <w:p w14:paraId="3A15CAAB" w14:textId="77777777" w:rsidR="00B43E85" w:rsidRDefault="00024F05">
            <w:r>
              <w:t>Tensor backend</w:t>
            </w:r>
          </w:p>
        </w:tc>
        <w:tc>
          <w:tcPr>
            <w:tcW w:w="2880" w:type="dxa"/>
          </w:tcPr>
          <w:p w14:paraId="710CCCE6" w14:textId="77777777" w:rsidR="00B43E85" w:rsidRDefault="00024F05">
            <w:r>
              <w:t>torch</w:t>
            </w:r>
          </w:p>
        </w:tc>
        <w:tc>
          <w:tcPr>
            <w:tcW w:w="2880" w:type="dxa"/>
          </w:tcPr>
          <w:p w14:paraId="131D7809" w14:textId="77777777" w:rsidR="00B43E85" w:rsidRDefault="00024F05">
            <w:r>
              <w:t>&gt;= 2.0.0</w:t>
            </w:r>
          </w:p>
        </w:tc>
      </w:tr>
      <w:tr w:rsidR="00B43E85" w14:paraId="5AF05B97" w14:textId="77777777">
        <w:tc>
          <w:tcPr>
            <w:tcW w:w="2880" w:type="dxa"/>
          </w:tcPr>
          <w:p w14:paraId="541F9E85" w14:textId="77777777" w:rsidR="00B43E85" w:rsidRDefault="00024F05">
            <w:r>
              <w:t>Client (Interface)</w:t>
            </w:r>
          </w:p>
        </w:tc>
        <w:tc>
          <w:tcPr>
            <w:tcW w:w="2880" w:type="dxa"/>
          </w:tcPr>
          <w:p w14:paraId="5C112D41" w14:textId="77777777" w:rsidR="00B43E85" w:rsidRDefault="00024F05">
            <w:r>
              <w:t>HTML/CSS/JS</w:t>
            </w:r>
          </w:p>
        </w:tc>
        <w:tc>
          <w:tcPr>
            <w:tcW w:w="2880" w:type="dxa"/>
          </w:tcPr>
          <w:p w14:paraId="1A0207C2" w14:textId="77777777" w:rsidR="00B43E85" w:rsidRDefault="00024F05">
            <w:r>
              <w:t>Vanilla</w:t>
            </w:r>
          </w:p>
        </w:tc>
      </w:tr>
    </w:tbl>
    <w:p w14:paraId="285400FF" w14:textId="7B2D7AEB" w:rsidR="004009A1" w:rsidRDefault="002E7B44">
      <w:pPr>
        <w:pStyle w:val="Ttulo1"/>
      </w:pPr>
      <w:r>
        <w:t>9</w:t>
      </w:r>
      <w:r w:rsidR="00BF6662">
        <w:t xml:space="preserve">. </w:t>
      </w:r>
      <w:proofErr w:type="spellStart"/>
      <w:r w:rsidR="00BF6662">
        <w:t>Resultados</w:t>
      </w:r>
      <w:proofErr w:type="spellEnd"/>
    </w:p>
    <w:p w14:paraId="7CB2F4D0" w14:textId="77777777" w:rsidR="00863E89" w:rsidRDefault="00863E89" w:rsidP="00863E89"/>
    <w:p w14:paraId="17EA8A3C" w14:textId="703FF0D6" w:rsidR="00863E89" w:rsidRPr="00863E89" w:rsidRDefault="002D5613" w:rsidP="002D5613">
      <w:pPr>
        <w:pStyle w:val="Legenda"/>
      </w:pPr>
      <w:proofErr w:type="spellStart"/>
      <w:r>
        <w:lastRenderedPageBreak/>
        <w:t>Figura</w:t>
      </w:r>
      <w:proofErr w:type="spellEnd"/>
      <w:r>
        <w:t xml:space="preserve"> </w:t>
      </w:r>
      <w:r>
        <w:t>4</w:t>
      </w:r>
      <w:r>
        <w:t xml:space="preserve">: </w:t>
      </w:r>
      <w:r w:rsidR="00C76960">
        <w:t>Pesquisa Web</w:t>
      </w:r>
      <w:r w:rsidR="005E5E25">
        <w:t xml:space="preserve"> com RAG</w:t>
      </w:r>
    </w:p>
    <w:p w14:paraId="39A1E7D0" w14:textId="1F696A8B" w:rsidR="004009A1" w:rsidRDefault="00C66B91" w:rsidP="004009A1">
      <w:r w:rsidRPr="00C66B91">
        <w:drawing>
          <wp:inline distT="0" distB="0" distL="0" distR="0" wp14:anchorId="2A29228D" wp14:editId="4BF0C5D6">
            <wp:extent cx="5486400" cy="3672205"/>
            <wp:effectExtent l="0" t="0" r="0" b="4445"/>
            <wp:docPr id="883184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4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B867" w14:textId="52D58EF2" w:rsidR="00760C52" w:rsidRDefault="00EB3197" w:rsidP="004009A1">
      <w:r w:rsidRPr="00EB3197">
        <w:t xml:space="preserve">Na </w:t>
      </w:r>
      <w:proofErr w:type="spellStart"/>
      <w:r w:rsidRPr="00EB3197">
        <w:t>figura</w:t>
      </w:r>
      <w:proofErr w:type="spellEnd"/>
      <w:r w:rsidR="00C76960">
        <w:t xml:space="preserve"> 4</w:t>
      </w:r>
      <w:r w:rsidRPr="00EB3197">
        <w:t xml:space="preserve"> </w:t>
      </w:r>
      <w:proofErr w:type="spellStart"/>
      <w:r w:rsidRPr="00EB3197">
        <w:t>demonstra</w:t>
      </w:r>
      <w:proofErr w:type="spellEnd"/>
      <w:r w:rsidRPr="00EB3197">
        <w:t>-</w:t>
      </w:r>
      <w:proofErr w:type="spellStart"/>
      <w:r w:rsidRPr="00EB3197">
        <w:t>se a</w:t>
      </w:r>
      <w:proofErr w:type="spellEnd"/>
      <w:r w:rsidRPr="00EB3197">
        <w:t xml:space="preserve"> </w:t>
      </w:r>
      <w:proofErr w:type="spellStart"/>
      <w:r w:rsidRPr="00EB3197">
        <w:t>capacidade</w:t>
      </w:r>
      <w:proofErr w:type="spellEnd"/>
      <w:r w:rsidRPr="00EB3197">
        <w:t xml:space="preserve"> de </w:t>
      </w:r>
      <w:r w:rsidRPr="00EB3197">
        <w:rPr>
          <w:i/>
          <w:iCs/>
        </w:rPr>
        <w:t>Retrieval-Augmented Generation</w:t>
      </w:r>
      <w:r w:rsidRPr="00EB3197">
        <w:t xml:space="preserve"> (RAG) do </w:t>
      </w:r>
      <w:proofErr w:type="spellStart"/>
      <w:r w:rsidRPr="00EB3197">
        <w:t>assistente</w:t>
      </w:r>
      <w:proofErr w:type="spellEnd"/>
      <w:r w:rsidRPr="00EB3197">
        <w:t xml:space="preserve">. Ao ser </w:t>
      </w:r>
      <w:proofErr w:type="spellStart"/>
      <w:r w:rsidRPr="00EB3197">
        <w:t>testado</w:t>
      </w:r>
      <w:proofErr w:type="spellEnd"/>
      <w:r w:rsidRPr="00EB3197">
        <w:t xml:space="preserve"> com </w:t>
      </w:r>
      <w:proofErr w:type="spellStart"/>
      <w:r w:rsidRPr="00EB3197">
        <w:t>uma</w:t>
      </w:r>
      <w:proofErr w:type="spellEnd"/>
      <w:r w:rsidRPr="00EB3197">
        <w:t xml:space="preserve"> </w:t>
      </w:r>
      <w:proofErr w:type="spellStart"/>
      <w:r w:rsidRPr="00EB3197">
        <w:t>questão</w:t>
      </w:r>
      <w:proofErr w:type="spellEnd"/>
      <w:r w:rsidRPr="00EB3197">
        <w:t xml:space="preserve"> de </w:t>
      </w:r>
      <w:proofErr w:type="spellStart"/>
      <w:r w:rsidRPr="00EB3197">
        <w:t>conhecimento</w:t>
      </w:r>
      <w:proofErr w:type="spellEnd"/>
      <w:r w:rsidRPr="00EB3197">
        <w:t xml:space="preserve"> </w:t>
      </w:r>
      <w:proofErr w:type="spellStart"/>
      <w:r w:rsidRPr="00EB3197">
        <w:t>recente</w:t>
      </w:r>
      <w:proofErr w:type="spellEnd"/>
      <w:r w:rsidRPr="00EB3197">
        <w:t xml:space="preserve"> </w:t>
      </w:r>
      <w:proofErr w:type="spellStart"/>
      <w:r w:rsidRPr="00EB3197">
        <w:t>que</w:t>
      </w:r>
      <w:proofErr w:type="spellEnd"/>
      <w:r w:rsidRPr="00EB3197">
        <w:t xml:space="preserve"> </w:t>
      </w:r>
      <w:proofErr w:type="spellStart"/>
      <w:r w:rsidRPr="00EB3197">
        <w:t>não</w:t>
      </w:r>
      <w:proofErr w:type="spellEnd"/>
      <w:r w:rsidRPr="00EB3197">
        <w:t xml:space="preserve"> </w:t>
      </w:r>
      <w:proofErr w:type="spellStart"/>
      <w:r w:rsidRPr="00EB3197">
        <w:t>consta</w:t>
      </w:r>
      <w:proofErr w:type="spellEnd"/>
      <w:r w:rsidRPr="00EB3197">
        <w:t xml:space="preserve"> </w:t>
      </w:r>
      <w:proofErr w:type="spellStart"/>
      <w:r w:rsidRPr="00EB3197">
        <w:t>nos</w:t>
      </w:r>
      <w:proofErr w:type="spellEnd"/>
      <w:r w:rsidRPr="00EB3197">
        <w:t xml:space="preserve"> pesos de </w:t>
      </w:r>
      <w:proofErr w:type="spellStart"/>
      <w:r w:rsidRPr="00EB3197">
        <w:t>treino</w:t>
      </w:r>
      <w:proofErr w:type="spellEnd"/>
      <w:r w:rsidRPr="00EB3197">
        <w:t xml:space="preserve"> </w:t>
      </w:r>
      <w:proofErr w:type="spellStart"/>
      <w:r w:rsidRPr="00EB3197">
        <w:t>originais</w:t>
      </w:r>
      <w:proofErr w:type="spellEnd"/>
      <w:r w:rsidRPr="00EB3197">
        <w:t xml:space="preserve"> do </w:t>
      </w:r>
      <w:proofErr w:type="spellStart"/>
      <w:r w:rsidRPr="00EB3197">
        <w:t>modelo</w:t>
      </w:r>
      <w:proofErr w:type="spellEnd"/>
      <w:r w:rsidRPr="00EB3197">
        <w:t xml:space="preserve"> ("Qual </w:t>
      </w:r>
      <w:proofErr w:type="spellStart"/>
      <w:r w:rsidRPr="00EB3197">
        <w:t>equipa</w:t>
      </w:r>
      <w:proofErr w:type="spellEnd"/>
      <w:r w:rsidRPr="00EB3197">
        <w:t xml:space="preserve"> </w:t>
      </w:r>
      <w:proofErr w:type="spellStart"/>
      <w:r w:rsidRPr="00EB3197">
        <w:t>ganhou</w:t>
      </w:r>
      <w:proofErr w:type="spellEnd"/>
      <w:r w:rsidRPr="00EB3197">
        <w:t xml:space="preserve"> a Champions League </w:t>
      </w:r>
      <w:proofErr w:type="spellStart"/>
      <w:r w:rsidRPr="00EB3197">
        <w:t>em</w:t>
      </w:r>
      <w:proofErr w:type="spellEnd"/>
      <w:r w:rsidRPr="00EB3197">
        <w:t xml:space="preserve"> 2025?"), o </w:t>
      </w:r>
      <w:proofErr w:type="spellStart"/>
      <w:r w:rsidRPr="00EB3197">
        <w:t>sistema</w:t>
      </w:r>
      <w:proofErr w:type="spellEnd"/>
      <w:r w:rsidRPr="00EB3197">
        <w:t xml:space="preserve"> </w:t>
      </w:r>
      <w:proofErr w:type="spellStart"/>
      <w:r w:rsidRPr="00EB3197">
        <w:t>acionou</w:t>
      </w:r>
      <w:proofErr w:type="spellEnd"/>
      <w:r w:rsidRPr="00EB3197">
        <w:t xml:space="preserve"> a skill de Pesquisa Web. Ao </w:t>
      </w:r>
      <w:proofErr w:type="spellStart"/>
      <w:r w:rsidRPr="00EB3197">
        <w:t>invés</w:t>
      </w:r>
      <w:proofErr w:type="spellEnd"/>
      <w:r w:rsidRPr="00EB3197">
        <w:t xml:space="preserve"> de </w:t>
      </w:r>
      <w:proofErr w:type="spellStart"/>
      <w:r w:rsidRPr="00EB3197">
        <w:t>alucinar</w:t>
      </w:r>
      <w:proofErr w:type="spellEnd"/>
      <w:r w:rsidRPr="00EB3197">
        <w:t xml:space="preserve"> </w:t>
      </w:r>
      <w:proofErr w:type="spellStart"/>
      <w:r w:rsidRPr="00EB3197">
        <w:t>uma</w:t>
      </w:r>
      <w:proofErr w:type="spellEnd"/>
      <w:r w:rsidRPr="00EB3197">
        <w:t xml:space="preserve"> </w:t>
      </w:r>
      <w:proofErr w:type="spellStart"/>
      <w:r w:rsidRPr="00EB3197">
        <w:t>resposta</w:t>
      </w:r>
      <w:proofErr w:type="spellEnd"/>
      <w:r w:rsidRPr="00EB3197">
        <w:t xml:space="preserve">, o backend </w:t>
      </w:r>
      <w:proofErr w:type="spellStart"/>
      <w:r w:rsidRPr="00EB3197">
        <w:t>pesquisou</w:t>
      </w:r>
      <w:proofErr w:type="spellEnd"/>
      <w:r w:rsidRPr="00EB3197">
        <w:t xml:space="preserve"> </w:t>
      </w:r>
      <w:proofErr w:type="gramStart"/>
      <w:r w:rsidRPr="00EB3197">
        <w:t>a</w:t>
      </w:r>
      <w:proofErr w:type="gramEnd"/>
      <w:r w:rsidRPr="00EB3197">
        <w:t xml:space="preserve"> </w:t>
      </w:r>
      <w:proofErr w:type="spellStart"/>
      <w:r w:rsidRPr="00EB3197">
        <w:t>informação</w:t>
      </w:r>
      <w:proofErr w:type="spellEnd"/>
      <w:r w:rsidRPr="00EB3197">
        <w:t xml:space="preserve"> no DuckDuckGo, </w:t>
      </w:r>
      <w:proofErr w:type="spellStart"/>
      <w:r w:rsidRPr="00EB3197">
        <w:t>processou</w:t>
      </w:r>
      <w:proofErr w:type="spellEnd"/>
      <w:r w:rsidRPr="00EB3197">
        <w:t xml:space="preserve"> a </w:t>
      </w:r>
      <w:r w:rsidRPr="00EB3197">
        <w:rPr>
          <w:i/>
          <w:iCs/>
        </w:rPr>
        <w:t>snippet</w:t>
      </w:r>
      <w:r w:rsidRPr="00EB3197">
        <w:t> </w:t>
      </w:r>
      <w:proofErr w:type="spellStart"/>
      <w:r w:rsidRPr="00EB3197">
        <w:t>resultante</w:t>
      </w:r>
      <w:proofErr w:type="spellEnd"/>
      <w:r w:rsidRPr="00EB3197">
        <w:t xml:space="preserve"> e </w:t>
      </w:r>
      <w:proofErr w:type="spellStart"/>
      <w:r w:rsidRPr="00EB3197">
        <w:t>injetou</w:t>
      </w:r>
      <w:proofErr w:type="spellEnd"/>
      <w:r w:rsidRPr="00EB3197">
        <w:t xml:space="preserve">-a no </w:t>
      </w:r>
      <w:proofErr w:type="spellStart"/>
      <w:r w:rsidRPr="00EB3197">
        <w:t>contexto</w:t>
      </w:r>
      <w:proofErr w:type="spellEnd"/>
      <w:r w:rsidRPr="00EB3197">
        <w:t xml:space="preserve"> do LLM, </w:t>
      </w:r>
      <w:proofErr w:type="spellStart"/>
      <w:r w:rsidRPr="00EB3197">
        <w:t>permitindo-lhe</w:t>
      </w:r>
      <w:proofErr w:type="spellEnd"/>
      <w:r w:rsidRPr="00EB3197">
        <w:t xml:space="preserve"> formular a </w:t>
      </w:r>
      <w:proofErr w:type="spellStart"/>
      <w:r w:rsidRPr="00EB3197">
        <w:t>resposta</w:t>
      </w:r>
      <w:proofErr w:type="spellEnd"/>
      <w:r w:rsidRPr="00EB3197">
        <w:t xml:space="preserve"> factual e </w:t>
      </w:r>
      <w:proofErr w:type="spellStart"/>
      <w:r w:rsidRPr="00EB3197">
        <w:t>correta</w:t>
      </w:r>
      <w:proofErr w:type="spellEnd"/>
      <w:r w:rsidRPr="00EB3197">
        <w:t xml:space="preserve"> </w:t>
      </w:r>
      <w:proofErr w:type="spellStart"/>
      <w:r w:rsidRPr="00EB3197">
        <w:t>em</w:t>
      </w:r>
      <w:proofErr w:type="spellEnd"/>
      <w:r w:rsidRPr="00EB3197">
        <w:t xml:space="preserve"> tempo real.</w:t>
      </w:r>
    </w:p>
    <w:p w14:paraId="1CBC5040" w14:textId="77777777" w:rsidR="00760C52" w:rsidRDefault="00760C52" w:rsidP="004009A1"/>
    <w:p w14:paraId="34844A97" w14:textId="03742012" w:rsidR="002D5613" w:rsidRDefault="002D5613" w:rsidP="002D5613">
      <w:pPr>
        <w:pStyle w:val="Legenda"/>
      </w:pPr>
      <w:proofErr w:type="spellStart"/>
      <w:r>
        <w:t>Figura</w:t>
      </w:r>
      <w:proofErr w:type="spellEnd"/>
      <w:r>
        <w:t xml:space="preserve"> </w:t>
      </w:r>
      <w:r>
        <w:t>5</w:t>
      </w:r>
      <w:r w:rsidR="000133F8">
        <w:t xml:space="preserve"> e 6</w:t>
      </w:r>
      <w:r>
        <w:t xml:space="preserve">: </w:t>
      </w:r>
      <w:r w:rsidR="005E5E25">
        <w:t xml:space="preserve">Sistema </w:t>
      </w:r>
      <w:r w:rsidR="008A39EC">
        <w:t xml:space="preserve">Multimodal </w:t>
      </w:r>
      <w:r w:rsidR="004467F8">
        <w:t xml:space="preserve">a </w:t>
      </w:r>
      <w:proofErr w:type="spellStart"/>
      <w:r w:rsidR="004467F8">
        <w:t>funcionar</w:t>
      </w:r>
      <w:proofErr w:type="spellEnd"/>
    </w:p>
    <w:p w14:paraId="3767EB8F" w14:textId="62962131" w:rsidR="00863E89" w:rsidRDefault="00863E89" w:rsidP="004009A1"/>
    <w:p w14:paraId="54FCD630" w14:textId="5F9C050B" w:rsidR="00615DDA" w:rsidRDefault="00615DDA" w:rsidP="004009A1">
      <w:r w:rsidRPr="00615DDA">
        <w:drawing>
          <wp:inline distT="0" distB="0" distL="0" distR="0" wp14:anchorId="7F7A5F71" wp14:editId="259B3A15">
            <wp:extent cx="5486400" cy="972820"/>
            <wp:effectExtent l="0" t="0" r="0" b="0"/>
            <wp:docPr id="1314744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4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61F8" w14:textId="365F4BD9" w:rsidR="009431F2" w:rsidRDefault="009431F2" w:rsidP="004009A1">
      <w:r w:rsidRPr="009431F2">
        <w:lastRenderedPageBreak/>
        <w:drawing>
          <wp:inline distT="0" distB="0" distL="0" distR="0" wp14:anchorId="00EDA6AB" wp14:editId="680DE348">
            <wp:extent cx="5486400" cy="3201670"/>
            <wp:effectExtent l="0" t="0" r="0" b="0"/>
            <wp:docPr id="660258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8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0A57" w14:textId="3D15741D" w:rsidR="00863E89" w:rsidRPr="004009A1" w:rsidRDefault="00863E89" w:rsidP="004009A1">
      <w:proofErr w:type="spellStart"/>
      <w:r w:rsidRPr="00863E89">
        <w:t>Estas</w:t>
      </w:r>
      <w:proofErr w:type="spellEnd"/>
      <w:r w:rsidRPr="00863E89">
        <w:t xml:space="preserve"> </w:t>
      </w:r>
      <w:proofErr w:type="spellStart"/>
      <w:r w:rsidRPr="00863E89">
        <w:t>evidências</w:t>
      </w:r>
      <w:proofErr w:type="spellEnd"/>
      <w:r w:rsidRPr="00863E89">
        <w:t xml:space="preserve"> </w:t>
      </w:r>
      <w:proofErr w:type="spellStart"/>
      <w:r w:rsidRPr="00863E89">
        <w:t>visuais</w:t>
      </w:r>
      <w:proofErr w:type="spellEnd"/>
      <w:r w:rsidRPr="00863E89">
        <w:t xml:space="preserve"> </w:t>
      </w:r>
      <w:proofErr w:type="spellStart"/>
      <w:r w:rsidRPr="00863E89">
        <w:t>comprovam</w:t>
      </w:r>
      <w:proofErr w:type="spellEnd"/>
      <w:r w:rsidRPr="00863E89">
        <w:t xml:space="preserve"> a </w:t>
      </w:r>
      <w:proofErr w:type="spellStart"/>
      <w:r w:rsidRPr="00863E89">
        <w:t>verdadeira</w:t>
      </w:r>
      <w:proofErr w:type="spellEnd"/>
      <w:r w:rsidRPr="00863E89">
        <w:t xml:space="preserve"> </w:t>
      </w:r>
      <w:proofErr w:type="spellStart"/>
      <w:r w:rsidRPr="00863E89">
        <w:t>essência</w:t>
      </w:r>
      <w:proofErr w:type="spellEnd"/>
      <w:r w:rsidRPr="00863E89">
        <w:t xml:space="preserve"> multimodal do </w:t>
      </w:r>
      <w:proofErr w:type="spellStart"/>
      <w:r w:rsidRPr="00863E89">
        <w:t>Multiopen</w:t>
      </w:r>
      <w:proofErr w:type="spellEnd"/>
      <w:r w:rsidRPr="00863E89">
        <w:t xml:space="preserve"> AI </w:t>
      </w:r>
      <w:proofErr w:type="gramStart"/>
      <w:r w:rsidRPr="00863E89">
        <w:t>a</w:t>
      </w:r>
      <w:proofErr w:type="gramEnd"/>
      <w:r w:rsidRPr="00863E89">
        <w:t xml:space="preserve"> </w:t>
      </w:r>
      <w:proofErr w:type="spellStart"/>
      <w:r w:rsidRPr="00863E89">
        <w:t>operar</w:t>
      </w:r>
      <w:proofErr w:type="spellEnd"/>
      <w:r w:rsidRPr="00863E89">
        <w:t xml:space="preserve"> </w:t>
      </w:r>
      <w:proofErr w:type="spellStart"/>
      <w:r w:rsidRPr="00863E89">
        <w:t>localmente</w:t>
      </w:r>
      <w:proofErr w:type="spellEnd"/>
      <w:r w:rsidRPr="00863E89">
        <w:t xml:space="preserve">. Numa </w:t>
      </w:r>
      <w:proofErr w:type="spellStart"/>
      <w:r w:rsidRPr="00863E89">
        <w:t>única</w:t>
      </w:r>
      <w:proofErr w:type="spellEnd"/>
      <w:r w:rsidRPr="00863E89">
        <w:t xml:space="preserve"> </w:t>
      </w:r>
      <w:proofErr w:type="spellStart"/>
      <w:r w:rsidRPr="00863E89">
        <w:t>iteração</w:t>
      </w:r>
      <w:proofErr w:type="spellEnd"/>
      <w:r w:rsidRPr="00863E89">
        <w:t xml:space="preserve">, o </w:t>
      </w:r>
      <w:proofErr w:type="spellStart"/>
      <w:r w:rsidRPr="00863E89">
        <w:t>sistema</w:t>
      </w:r>
      <w:proofErr w:type="spellEnd"/>
      <w:r w:rsidRPr="00863E89">
        <w:t xml:space="preserve"> </w:t>
      </w:r>
      <w:proofErr w:type="spellStart"/>
      <w:r w:rsidRPr="00863E89">
        <w:t>processou</w:t>
      </w:r>
      <w:proofErr w:type="spellEnd"/>
      <w:r w:rsidRPr="00863E89">
        <w:t xml:space="preserve"> de forma </w:t>
      </w:r>
      <w:proofErr w:type="spellStart"/>
      <w:r w:rsidRPr="00863E89">
        <w:t>paralela</w:t>
      </w:r>
      <w:proofErr w:type="spellEnd"/>
      <w:r w:rsidRPr="00863E89">
        <w:t xml:space="preserve"> </w:t>
      </w:r>
      <w:proofErr w:type="spellStart"/>
      <w:r w:rsidRPr="00863E89">
        <w:t>dois</w:t>
      </w:r>
      <w:proofErr w:type="spellEnd"/>
      <w:r w:rsidRPr="00863E89">
        <w:t> </w:t>
      </w:r>
      <w:r w:rsidRPr="00863E89">
        <w:rPr>
          <w:i/>
          <w:iCs/>
        </w:rPr>
        <w:t>inputs</w:t>
      </w:r>
      <w:r w:rsidRPr="00863E89">
        <w:t> </w:t>
      </w:r>
      <w:proofErr w:type="spellStart"/>
      <w:r w:rsidRPr="00863E89">
        <w:t>distintos</w:t>
      </w:r>
      <w:proofErr w:type="spellEnd"/>
      <w:r w:rsidRPr="00863E89">
        <w:t xml:space="preserve"> e </w:t>
      </w:r>
      <w:proofErr w:type="spellStart"/>
      <w:r w:rsidRPr="00863E89">
        <w:t>não</w:t>
      </w:r>
      <w:proofErr w:type="spellEnd"/>
      <w:r w:rsidRPr="00863E89">
        <w:t xml:space="preserve"> </w:t>
      </w:r>
      <w:proofErr w:type="spellStart"/>
      <w:r w:rsidRPr="00863E89">
        <w:t>textuais</w:t>
      </w:r>
      <w:proofErr w:type="spellEnd"/>
      <w:r w:rsidRPr="00863E89">
        <w:t xml:space="preserve">: um upload de um </w:t>
      </w:r>
      <w:proofErr w:type="spellStart"/>
      <w:r w:rsidRPr="00863E89">
        <w:t>ficheiro</w:t>
      </w:r>
      <w:proofErr w:type="spellEnd"/>
      <w:r w:rsidRPr="00863E89">
        <w:t xml:space="preserve"> de </w:t>
      </w:r>
      <w:proofErr w:type="spellStart"/>
      <w:r w:rsidRPr="00863E89">
        <w:t>imagem</w:t>
      </w:r>
      <w:proofErr w:type="spellEnd"/>
      <w:r w:rsidRPr="00863E89">
        <w:t xml:space="preserve"> e um </w:t>
      </w:r>
      <w:proofErr w:type="spellStart"/>
      <w:r w:rsidRPr="00863E89">
        <w:t>comando</w:t>
      </w:r>
      <w:proofErr w:type="spellEnd"/>
      <w:r w:rsidRPr="00863E89">
        <w:t xml:space="preserve"> de </w:t>
      </w:r>
      <w:proofErr w:type="spellStart"/>
      <w:r w:rsidRPr="00863E89">
        <w:t>voz</w:t>
      </w:r>
      <w:proofErr w:type="spellEnd"/>
      <w:r w:rsidRPr="00863E89">
        <w:t xml:space="preserve"> </w:t>
      </w:r>
      <w:proofErr w:type="spellStart"/>
      <w:r w:rsidRPr="00863E89">
        <w:t>capturado</w:t>
      </w:r>
      <w:proofErr w:type="spellEnd"/>
      <w:r w:rsidRPr="00863E89">
        <w:t xml:space="preserve"> </w:t>
      </w:r>
      <w:proofErr w:type="spellStart"/>
      <w:r w:rsidRPr="00863E89">
        <w:t>pelo</w:t>
      </w:r>
      <w:proofErr w:type="spellEnd"/>
      <w:r w:rsidRPr="00863E89">
        <w:t xml:space="preserve"> </w:t>
      </w:r>
      <w:proofErr w:type="spellStart"/>
      <w:r w:rsidRPr="00863E89">
        <w:t>microfone</w:t>
      </w:r>
      <w:proofErr w:type="spellEnd"/>
      <w:r w:rsidRPr="00863E89">
        <w:t xml:space="preserve">. O </w:t>
      </w:r>
      <w:proofErr w:type="spellStart"/>
      <w:r w:rsidRPr="00863E89">
        <w:t>modelo</w:t>
      </w:r>
      <w:proofErr w:type="spellEnd"/>
      <w:r w:rsidRPr="00863E89">
        <w:t xml:space="preserve"> STT (faster-whisper) </w:t>
      </w:r>
      <w:proofErr w:type="spellStart"/>
      <w:r w:rsidRPr="00863E89">
        <w:t>transcreveu</w:t>
      </w:r>
      <w:proofErr w:type="spellEnd"/>
      <w:r w:rsidRPr="00863E89">
        <w:t xml:space="preserve"> com </w:t>
      </w:r>
      <w:proofErr w:type="spellStart"/>
      <w:r w:rsidRPr="00863E89">
        <w:t>sucesso</w:t>
      </w:r>
      <w:proofErr w:type="spellEnd"/>
      <w:r w:rsidRPr="00863E89">
        <w:t xml:space="preserve"> o </w:t>
      </w:r>
      <w:proofErr w:type="spellStart"/>
      <w:r w:rsidRPr="00863E89">
        <w:t>comando</w:t>
      </w:r>
      <w:proofErr w:type="spellEnd"/>
      <w:r w:rsidRPr="00863E89">
        <w:t xml:space="preserve"> </w:t>
      </w:r>
      <w:proofErr w:type="spellStart"/>
      <w:r w:rsidRPr="00863E89">
        <w:t>fonético</w:t>
      </w:r>
      <w:proofErr w:type="spellEnd"/>
      <w:r w:rsidRPr="00863E89">
        <w:t xml:space="preserve"> "Me </w:t>
      </w:r>
      <w:proofErr w:type="spellStart"/>
      <w:r w:rsidRPr="00863E89">
        <w:t>descreva</w:t>
      </w:r>
      <w:proofErr w:type="spellEnd"/>
      <w:r w:rsidRPr="00863E89">
        <w:t xml:space="preserve"> </w:t>
      </w:r>
      <w:proofErr w:type="spellStart"/>
      <w:r w:rsidRPr="00863E89">
        <w:t>essa</w:t>
      </w:r>
      <w:proofErr w:type="spellEnd"/>
      <w:r w:rsidRPr="00863E89">
        <w:t xml:space="preserve"> </w:t>
      </w:r>
      <w:proofErr w:type="spellStart"/>
      <w:r w:rsidRPr="00863E89">
        <w:t>imagem</w:t>
      </w:r>
      <w:proofErr w:type="spellEnd"/>
      <w:r w:rsidRPr="00863E89">
        <w:t xml:space="preserve">", </w:t>
      </w:r>
      <w:proofErr w:type="spellStart"/>
      <w:r w:rsidRPr="00863E89">
        <w:t>enviando</w:t>
      </w:r>
      <w:proofErr w:type="spellEnd"/>
      <w:r w:rsidRPr="00863E89">
        <w:t xml:space="preserve"> a </w:t>
      </w:r>
      <w:r w:rsidRPr="00863E89">
        <w:rPr>
          <w:i/>
          <w:iCs/>
        </w:rPr>
        <w:t>query</w:t>
      </w:r>
      <w:r w:rsidRPr="00863E89">
        <w:t xml:space="preserve"> textual </w:t>
      </w:r>
      <w:proofErr w:type="spellStart"/>
      <w:r w:rsidRPr="00863E89">
        <w:t>ao</w:t>
      </w:r>
      <w:proofErr w:type="spellEnd"/>
      <w:r w:rsidRPr="00863E89">
        <w:t xml:space="preserve"> </w:t>
      </w:r>
      <w:proofErr w:type="spellStart"/>
      <w:r w:rsidRPr="00863E89">
        <w:t>modelo</w:t>
      </w:r>
      <w:proofErr w:type="spellEnd"/>
      <w:r w:rsidRPr="00863E89">
        <w:t xml:space="preserve"> Gemma Vision. Este </w:t>
      </w:r>
      <w:proofErr w:type="spellStart"/>
      <w:r w:rsidRPr="00863E89">
        <w:t>interpretou</w:t>
      </w:r>
      <w:proofErr w:type="spellEnd"/>
      <w:r w:rsidRPr="00863E89">
        <w:t xml:space="preserve"> o </w:t>
      </w:r>
      <w:proofErr w:type="spellStart"/>
      <w:r w:rsidRPr="00863E89">
        <w:t>contexto</w:t>
      </w:r>
      <w:proofErr w:type="spellEnd"/>
      <w:r w:rsidRPr="00863E89">
        <w:t xml:space="preserve"> visual da </w:t>
      </w:r>
      <w:proofErr w:type="spellStart"/>
      <w:r w:rsidRPr="00863E89">
        <w:t>imagem</w:t>
      </w:r>
      <w:proofErr w:type="spellEnd"/>
      <w:r w:rsidRPr="00863E89">
        <w:t xml:space="preserve"> </w:t>
      </w:r>
      <w:proofErr w:type="spellStart"/>
      <w:r w:rsidRPr="00863E89">
        <w:t>carregada</w:t>
      </w:r>
      <w:proofErr w:type="spellEnd"/>
      <w:r w:rsidRPr="00863E89">
        <w:t xml:space="preserve"> e </w:t>
      </w:r>
      <w:proofErr w:type="spellStart"/>
      <w:r w:rsidRPr="00863E89">
        <w:t>respondeu</w:t>
      </w:r>
      <w:proofErr w:type="spellEnd"/>
      <w:r w:rsidRPr="00863E89">
        <w:t xml:space="preserve"> com </w:t>
      </w:r>
      <w:proofErr w:type="spellStart"/>
      <w:r w:rsidRPr="00863E89">
        <w:t>uma</w:t>
      </w:r>
      <w:proofErr w:type="spellEnd"/>
      <w:r w:rsidRPr="00863E89">
        <w:t xml:space="preserve"> </w:t>
      </w:r>
      <w:proofErr w:type="spellStart"/>
      <w:r w:rsidRPr="00863E89">
        <w:t>descrição</w:t>
      </w:r>
      <w:proofErr w:type="spellEnd"/>
      <w:r w:rsidRPr="00863E89">
        <w:t xml:space="preserve"> </w:t>
      </w:r>
      <w:proofErr w:type="spellStart"/>
      <w:r w:rsidRPr="00863E89">
        <w:t>detalhada</w:t>
      </w:r>
      <w:proofErr w:type="spellEnd"/>
      <w:r w:rsidRPr="00863E89">
        <w:t xml:space="preserve">, </w:t>
      </w:r>
      <w:proofErr w:type="spellStart"/>
      <w:r w:rsidRPr="00863E89">
        <w:t>fechando</w:t>
      </w:r>
      <w:proofErr w:type="spellEnd"/>
      <w:r w:rsidRPr="00863E89">
        <w:t xml:space="preserve"> o </w:t>
      </w:r>
      <w:proofErr w:type="spellStart"/>
      <w:r w:rsidRPr="00863E89">
        <w:t>ciclo</w:t>
      </w:r>
      <w:proofErr w:type="spellEnd"/>
      <w:r w:rsidRPr="00863E89">
        <w:t xml:space="preserve"> multimodal. Este </w:t>
      </w:r>
      <w:proofErr w:type="spellStart"/>
      <w:r w:rsidRPr="00863E89">
        <w:t>resultado</w:t>
      </w:r>
      <w:proofErr w:type="spellEnd"/>
      <w:r w:rsidRPr="00863E89">
        <w:t xml:space="preserve"> </w:t>
      </w:r>
      <w:proofErr w:type="spellStart"/>
      <w:r w:rsidRPr="00863E89">
        <w:t>valida</w:t>
      </w:r>
      <w:proofErr w:type="spellEnd"/>
      <w:r w:rsidRPr="00863E89">
        <w:t xml:space="preserve"> </w:t>
      </w:r>
      <w:proofErr w:type="gramStart"/>
      <w:r w:rsidRPr="00863E89">
        <w:t>a</w:t>
      </w:r>
      <w:proofErr w:type="gramEnd"/>
      <w:r w:rsidRPr="00863E89">
        <w:t xml:space="preserve"> </w:t>
      </w:r>
      <w:proofErr w:type="spellStart"/>
      <w:r w:rsidRPr="00863E89">
        <w:t>eficácia</w:t>
      </w:r>
      <w:proofErr w:type="spellEnd"/>
      <w:r w:rsidRPr="00863E89">
        <w:t xml:space="preserve"> da </w:t>
      </w:r>
      <w:proofErr w:type="spellStart"/>
      <w:r w:rsidRPr="00863E89">
        <w:t>paralelização</w:t>
      </w:r>
      <w:proofErr w:type="spellEnd"/>
      <w:r w:rsidRPr="00863E89">
        <w:t xml:space="preserve"> do </w:t>
      </w:r>
      <w:proofErr w:type="spellStart"/>
      <w:r w:rsidRPr="00863E89">
        <w:t>serviço</w:t>
      </w:r>
      <w:proofErr w:type="spellEnd"/>
      <w:r w:rsidRPr="00863E89">
        <w:t xml:space="preserve"> e </w:t>
      </w:r>
      <w:proofErr w:type="gramStart"/>
      <w:r w:rsidRPr="00863E89">
        <w:t>a</w:t>
      </w:r>
      <w:proofErr w:type="gramEnd"/>
      <w:r w:rsidRPr="00863E89">
        <w:t xml:space="preserve"> </w:t>
      </w:r>
      <w:proofErr w:type="spellStart"/>
      <w:r w:rsidRPr="00863E89">
        <w:t>excelente</w:t>
      </w:r>
      <w:proofErr w:type="spellEnd"/>
      <w:r w:rsidRPr="00863E89">
        <w:t xml:space="preserve"> </w:t>
      </w:r>
      <w:proofErr w:type="spellStart"/>
      <w:r w:rsidRPr="00863E89">
        <w:t>comunicação</w:t>
      </w:r>
      <w:proofErr w:type="spellEnd"/>
      <w:r w:rsidRPr="00863E89">
        <w:t xml:space="preserve"> inter-</w:t>
      </w:r>
      <w:proofErr w:type="spellStart"/>
      <w:r w:rsidRPr="00863E89">
        <w:t>sistemas</w:t>
      </w:r>
      <w:proofErr w:type="spellEnd"/>
      <w:r w:rsidRPr="00863E89">
        <w:t xml:space="preserve"> da </w:t>
      </w:r>
      <w:proofErr w:type="spellStart"/>
      <w:r w:rsidRPr="00863E89">
        <w:t>aplicação</w:t>
      </w:r>
      <w:proofErr w:type="spellEnd"/>
      <w:r w:rsidRPr="00863E89">
        <w:t>.</w:t>
      </w:r>
    </w:p>
    <w:p w14:paraId="51F69FF3" w14:textId="6BA23652" w:rsidR="00B43E85" w:rsidRDefault="002E7B44">
      <w:pPr>
        <w:pStyle w:val="Ttulo1"/>
      </w:pPr>
      <w:r>
        <w:t>10</w:t>
      </w:r>
      <w:r w:rsidR="00024F05">
        <w:t>. Conclusões e Relevância Académica</w:t>
      </w:r>
    </w:p>
    <w:p w14:paraId="7D62FCEC" w14:textId="77777777" w:rsidR="00B43E85" w:rsidRDefault="00024F05">
      <w:r>
        <w:t>A arquitetura global do Multiopen AI provou eficazmente como é hoje possível construir um ecossistema complexo que envolve as três grandes esferas do processamento generativo: Texto (LLM), Visão (Gemma Vision) e Áudio (Whisper + TTS Neural). Do ponto de vista conceptual para a área de Deep Learning, demonstra-se como cadeias Transformer em diferentes tamanhos (Gemma4 para generalização, DistilRoBERTa focado na extração abstrata de logotipos emocionais, e Whisper optimizado via CTranslate) operam colaborativ</w:t>
      </w:r>
      <w:r>
        <w:t>amente na mesma camada de serviço. Através do aproveitamento de execução assíncrona, evitaram-se estrangulamentos computacionais sistémicos, alcançando resultados de alta utilidade prática.</w:t>
      </w:r>
    </w:p>
    <w:sectPr w:rsidR="00B43E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CA3120"/>
    <w:multiLevelType w:val="multilevel"/>
    <w:tmpl w:val="D0D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834592"/>
    <w:multiLevelType w:val="multilevel"/>
    <w:tmpl w:val="891C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833229">
    <w:abstractNumId w:val="8"/>
  </w:num>
  <w:num w:numId="2" w16cid:durableId="70129005">
    <w:abstractNumId w:val="6"/>
  </w:num>
  <w:num w:numId="3" w16cid:durableId="952788351">
    <w:abstractNumId w:val="5"/>
  </w:num>
  <w:num w:numId="4" w16cid:durableId="1880586107">
    <w:abstractNumId w:val="4"/>
  </w:num>
  <w:num w:numId="5" w16cid:durableId="1059397365">
    <w:abstractNumId w:val="7"/>
  </w:num>
  <w:num w:numId="6" w16cid:durableId="1663266621">
    <w:abstractNumId w:val="3"/>
  </w:num>
  <w:num w:numId="7" w16cid:durableId="1559054642">
    <w:abstractNumId w:val="2"/>
  </w:num>
  <w:num w:numId="8" w16cid:durableId="968626621">
    <w:abstractNumId w:val="1"/>
  </w:num>
  <w:num w:numId="9" w16cid:durableId="1197280396">
    <w:abstractNumId w:val="0"/>
  </w:num>
  <w:num w:numId="10" w16cid:durableId="1418401967">
    <w:abstractNumId w:val="10"/>
  </w:num>
  <w:num w:numId="11" w16cid:durableId="95292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A8"/>
    <w:rsid w:val="000133F8"/>
    <w:rsid w:val="00034616"/>
    <w:rsid w:val="0006063C"/>
    <w:rsid w:val="00087B73"/>
    <w:rsid w:val="0015074B"/>
    <w:rsid w:val="00244FC6"/>
    <w:rsid w:val="0029639D"/>
    <w:rsid w:val="002978C3"/>
    <w:rsid w:val="002D5613"/>
    <w:rsid w:val="002E7B44"/>
    <w:rsid w:val="00326F90"/>
    <w:rsid w:val="004009A1"/>
    <w:rsid w:val="004467F8"/>
    <w:rsid w:val="00472F95"/>
    <w:rsid w:val="005C4CF1"/>
    <w:rsid w:val="005E5E25"/>
    <w:rsid w:val="00615DDA"/>
    <w:rsid w:val="00760C52"/>
    <w:rsid w:val="007F746C"/>
    <w:rsid w:val="00860CB7"/>
    <w:rsid w:val="00863E89"/>
    <w:rsid w:val="008A39EC"/>
    <w:rsid w:val="008D34CF"/>
    <w:rsid w:val="008F7120"/>
    <w:rsid w:val="009431F2"/>
    <w:rsid w:val="00A57B2D"/>
    <w:rsid w:val="00AA1D8D"/>
    <w:rsid w:val="00B00C0C"/>
    <w:rsid w:val="00B43E85"/>
    <w:rsid w:val="00B47730"/>
    <w:rsid w:val="00BF6662"/>
    <w:rsid w:val="00C40545"/>
    <w:rsid w:val="00C66B91"/>
    <w:rsid w:val="00C76960"/>
    <w:rsid w:val="00CB0664"/>
    <w:rsid w:val="00D86ECC"/>
    <w:rsid w:val="00DD3A02"/>
    <w:rsid w:val="00E611E5"/>
    <w:rsid w:val="00E71EE4"/>
    <w:rsid w:val="00EB11EA"/>
    <w:rsid w:val="00EB3197"/>
    <w:rsid w:val="00F0041C"/>
    <w:rsid w:val="00F218B2"/>
    <w:rsid w:val="00F55659"/>
    <w:rsid w:val="00FC693F"/>
    <w:rsid w:val="00F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0036BD3-FD74-4537-AADC-DC9C62BE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244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eop">
    <w:name w:val="eop"/>
    <w:basedOn w:val="Tipodeletrapredefinidodopargrafo"/>
    <w:rsid w:val="00244FC6"/>
  </w:style>
  <w:style w:type="character" w:customStyle="1" w:styleId="normaltextrun">
    <w:name w:val="normaltextrun"/>
    <w:basedOn w:val="Tipodeletrapredefinidodopargrafo"/>
    <w:rsid w:val="00244FC6"/>
  </w:style>
  <w:style w:type="paragraph" w:styleId="NormalWeb">
    <w:name w:val="Normal (Web)"/>
    <w:basedOn w:val="Normal"/>
    <w:uiPriority w:val="99"/>
    <w:semiHidden/>
    <w:unhideWhenUsed/>
    <w:rsid w:val="00B00C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2062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Bernardo Vian Leite</cp:lastModifiedBy>
  <cp:revision>37</cp:revision>
  <dcterms:created xsi:type="dcterms:W3CDTF">2013-12-23T23:15:00Z</dcterms:created>
  <dcterms:modified xsi:type="dcterms:W3CDTF">2026-05-05T20:34:00Z</dcterms:modified>
  <cp:category/>
</cp:coreProperties>
</file>