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5A443B" w14:textId="77777777" w:rsidR="002F6C2F" w:rsidRDefault="0062374B">
      <w:pPr>
        <w:pStyle w:val="Corps"/>
        <w:tabs>
          <w:tab w:val="right" w:pos="10483"/>
        </w:tabs>
        <w:rPr>
          <w:rStyle w:val="Aucun"/>
          <w:b/>
          <w:bCs/>
          <w:sz w:val="36"/>
          <w:szCs w:val="36"/>
        </w:rPr>
      </w:pPr>
      <w:r>
        <w:rPr>
          <w:rStyle w:val="Aucun"/>
          <w:b/>
          <w:bCs/>
          <w:sz w:val="22"/>
          <w:szCs w:val="22"/>
        </w:rPr>
        <w:t>LINGI</w:t>
      </w:r>
      <w:r>
        <w:rPr>
          <w:rStyle w:val="Aucun"/>
          <w:b/>
          <w:bCs/>
          <w:sz w:val="22"/>
          <w:szCs w:val="22"/>
        </w:rPr>
        <w:t xml:space="preserve"> </w:t>
      </w:r>
      <w:r>
        <w:rPr>
          <w:rStyle w:val="Aucun"/>
          <w:b/>
          <w:bCs/>
          <w:sz w:val="22"/>
          <w:szCs w:val="22"/>
        </w:rPr>
        <w:t>2315</w:t>
      </w:r>
      <w:r>
        <w:rPr>
          <w:rStyle w:val="Aucun"/>
          <w:b/>
          <w:bCs/>
          <w:sz w:val="22"/>
          <w:szCs w:val="22"/>
        </w:rPr>
        <w:t xml:space="preserve"> - </w:t>
      </w:r>
      <w:r>
        <w:rPr>
          <w:rStyle w:val="Aucun"/>
          <w:b/>
          <w:bCs/>
          <w:sz w:val="22"/>
          <w:szCs w:val="22"/>
        </w:rPr>
        <w:t>Evaluation 2 - mAbassi Project</w:t>
      </w:r>
      <w:r>
        <w:rPr>
          <w:b/>
          <w:bCs/>
          <w:sz w:val="26"/>
          <w:szCs w:val="26"/>
        </w:rPr>
        <w:tab/>
      </w:r>
      <w:r>
        <w:rPr>
          <w:rStyle w:val="Aucun"/>
          <w:b/>
          <w:bCs/>
          <w:sz w:val="36"/>
          <w:szCs w:val="36"/>
        </w:rPr>
        <w:t>P1</w:t>
      </w:r>
    </w:p>
    <w:p w14:paraId="0BF885CC" w14:textId="77777777" w:rsidR="002F6C2F" w:rsidRDefault="002F6C2F">
      <w:pPr>
        <w:pStyle w:val="Corps"/>
      </w:pPr>
    </w:p>
    <w:tbl>
      <w:tblPr>
        <w:tblW w:w="1046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5"/>
        <w:gridCol w:w="5676"/>
        <w:gridCol w:w="872"/>
        <w:gridCol w:w="3029"/>
      </w:tblGrid>
      <w:tr w:rsidR="002F6C2F" w14:paraId="3C464372" w14:textId="77777777">
        <w:trPr>
          <w:trHeight w:val="447"/>
        </w:trPr>
        <w:tc>
          <w:tcPr>
            <w:tcW w:w="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31880C" w14:textId="77777777" w:rsidR="002F6C2F" w:rsidRDefault="0062374B">
            <w:pPr>
              <w:pStyle w:val="Formatlibre"/>
              <w:tabs>
                <w:tab w:val="left" w:pos="709"/>
              </w:tabs>
            </w:pPr>
            <w:r>
              <w:rPr>
                <w:sz w:val="20"/>
                <w:szCs w:val="20"/>
              </w:rPr>
              <w:t>Name</w:t>
            </w:r>
          </w:p>
        </w:tc>
        <w:tc>
          <w:tcPr>
            <w:tcW w:w="56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F3D2340" w14:textId="0D43D047" w:rsidR="002F6C2F" w:rsidRDefault="00145605">
            <w:r>
              <w:t xml:space="preserve">Delcoigne Ben </w:t>
            </w:r>
          </w:p>
        </w:tc>
        <w:tc>
          <w:tcPr>
            <w:tcW w:w="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77E47DB" w14:textId="77777777" w:rsidR="002F6C2F" w:rsidRDefault="0062374B">
            <w:pPr>
              <w:pStyle w:val="Formatlibre"/>
              <w:tabs>
                <w:tab w:val="left" w:pos="709"/>
              </w:tabs>
            </w:pPr>
            <w:r>
              <w:rPr>
                <w:sz w:val="20"/>
                <w:szCs w:val="20"/>
              </w:rPr>
              <w:t>Noma</w:t>
            </w:r>
          </w:p>
        </w:tc>
        <w:tc>
          <w:tcPr>
            <w:tcW w:w="3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979544" w14:textId="754133F8" w:rsidR="002F6C2F" w:rsidRDefault="00145605">
            <w:r>
              <w:t>38771700</w:t>
            </w:r>
          </w:p>
        </w:tc>
      </w:tr>
    </w:tbl>
    <w:p w14:paraId="6E963C0F" w14:textId="77777777" w:rsidR="002F6C2F" w:rsidRDefault="002F6C2F">
      <w:pPr>
        <w:pStyle w:val="Corps"/>
      </w:pPr>
    </w:p>
    <w:p w14:paraId="148B0EE0" w14:textId="77777777" w:rsidR="002F6C2F" w:rsidRDefault="002F6C2F">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360" w:lineRule="auto"/>
        <w:rPr>
          <w:b/>
          <w:bCs/>
          <w:i/>
          <w:iCs/>
          <w:sz w:val="22"/>
          <w:szCs w:val="22"/>
        </w:rPr>
      </w:pPr>
    </w:p>
    <w:p w14:paraId="35C671EE" w14:textId="77777777" w:rsidR="002F6C2F" w:rsidRDefault="0062374B">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r>
        <w:rPr>
          <w:sz w:val="20"/>
          <w:szCs w:val="20"/>
        </w:rPr>
        <w:t>D</w:t>
      </w:r>
      <w:proofErr w:type="spellStart"/>
      <w:r>
        <w:rPr>
          <w:sz w:val="20"/>
          <w:szCs w:val="20"/>
          <w:lang w:val="en-US"/>
        </w:rPr>
        <w:t>efinition</w:t>
      </w:r>
      <w:proofErr w:type="spellEnd"/>
      <w:r>
        <w:rPr>
          <w:sz w:val="20"/>
          <w:szCs w:val="20"/>
          <w:lang w:val="en-US"/>
        </w:rPr>
        <w:t xml:space="preserve"> of the tasks, the content of the new task and the implementation and explanation of the Starvation mechanism with relevant screenshots of your code</w:t>
      </w:r>
    </w:p>
    <w:p w14:paraId="190D870A" w14:textId="27FC5852" w:rsidR="002F6C2F" w:rsidRDefault="0062374B">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r>
        <w:rPr>
          <w:sz w:val="20"/>
          <w:szCs w:val="20"/>
        </w:rPr>
        <w:t xml:space="preserve">  </w:t>
      </w:r>
    </w:p>
    <w:p w14:paraId="16D5144A" w14:textId="2BE9342F" w:rsidR="001A2F4C" w:rsidRDefault="001A2F4C">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r>
        <w:rPr>
          <w:sz w:val="20"/>
          <w:szCs w:val="20"/>
        </w:rPr>
        <w:t xml:space="preserve">I first create all tasks, all running on the same core. I already added the starvation mecanism. </w:t>
      </w:r>
    </w:p>
    <w:p w14:paraId="2C83ADB7" w14:textId="1F8456D5" w:rsidR="0022689A" w:rsidRDefault="0022689A">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r>
        <w:rPr>
          <w:sz w:val="20"/>
          <w:szCs w:val="20"/>
        </w:rPr>
        <w:t>Note that task_tutorial_2, an infinite loop, has a higher priority than the two others.</w:t>
      </w:r>
    </w:p>
    <w:p w14:paraId="37023A5D" w14:textId="77777777" w:rsidR="002F6C2F" w:rsidRDefault="002F6C2F">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p>
    <w:p w14:paraId="3EC75CAC" w14:textId="5D417DF8" w:rsidR="001A2F4C" w:rsidRDefault="00183C4B">
      <w:pPr>
        <w:pStyle w:val="Corps"/>
        <w:tabs>
          <w:tab w:val="right" w:pos="10483"/>
        </w:tabs>
        <w:rPr>
          <w:rFonts w:ascii="Arial Unicode MS" w:hAnsi="Arial Unicode MS"/>
          <w:sz w:val="26"/>
          <w:szCs w:val="26"/>
        </w:rPr>
      </w:pPr>
      <w:r w:rsidRPr="00183C4B">
        <w:rPr>
          <w:rFonts w:ascii="Arial Unicode MS" w:hAnsi="Arial Unicode MS"/>
          <w:sz w:val="26"/>
          <w:szCs w:val="26"/>
        </w:rPr>
        <w:drawing>
          <wp:inline distT="0" distB="0" distL="0" distR="0" wp14:anchorId="40E27EC9" wp14:editId="504A85B6">
            <wp:extent cx="454341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6531" cy="1658489"/>
                    </a:xfrm>
                    <a:prstGeom prst="rect">
                      <a:avLst/>
                    </a:prstGeom>
                  </pic:spPr>
                </pic:pic>
              </a:graphicData>
            </a:graphic>
          </wp:inline>
        </w:drawing>
      </w:r>
    </w:p>
    <w:p w14:paraId="348A8E34" w14:textId="20CFD273" w:rsidR="001A2F4C" w:rsidRDefault="001A2F4C">
      <w:pPr>
        <w:pStyle w:val="Corps"/>
        <w:tabs>
          <w:tab w:val="right" w:pos="10483"/>
        </w:tabs>
        <w:rPr>
          <w:rFonts w:ascii="Arial Unicode MS" w:hAnsi="Arial Unicode MS"/>
          <w:sz w:val="26"/>
          <w:szCs w:val="26"/>
        </w:rPr>
      </w:pPr>
      <w:r>
        <w:rPr>
          <w:rFonts w:ascii="Arial Unicode MS" w:hAnsi="Arial Unicode MS"/>
          <w:sz w:val="26"/>
          <w:szCs w:val="26"/>
        </w:rPr>
        <w:t xml:space="preserve">Task tutorial 2 is just a simple while loop. </w:t>
      </w:r>
    </w:p>
    <w:p w14:paraId="1BEAD5F6" w14:textId="6C1E99F4" w:rsidR="007F58E8" w:rsidRDefault="007F58E8">
      <w:pPr>
        <w:pStyle w:val="Corps"/>
        <w:tabs>
          <w:tab w:val="right" w:pos="10483"/>
        </w:tabs>
        <w:rPr>
          <w:rFonts w:ascii="Arial Unicode MS" w:hAnsi="Arial Unicode MS"/>
          <w:sz w:val="26"/>
          <w:szCs w:val="26"/>
        </w:rPr>
      </w:pPr>
      <w:r w:rsidRPr="007F58E8">
        <w:rPr>
          <w:rFonts w:ascii="Arial Unicode MS" w:hAnsi="Arial Unicode MS"/>
          <w:sz w:val="26"/>
          <w:szCs w:val="26"/>
        </w:rPr>
        <w:drawing>
          <wp:inline distT="0" distB="0" distL="0" distR="0" wp14:anchorId="476C6686" wp14:editId="1E3C4BD9">
            <wp:extent cx="1905000" cy="785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1002" cy="788114"/>
                    </a:xfrm>
                    <a:prstGeom prst="rect">
                      <a:avLst/>
                    </a:prstGeom>
                  </pic:spPr>
                </pic:pic>
              </a:graphicData>
            </a:graphic>
          </wp:inline>
        </w:drawing>
      </w:r>
    </w:p>
    <w:p w14:paraId="6D051701" w14:textId="77507AD2" w:rsidR="0078439F" w:rsidRDefault="0078439F">
      <w:pPr>
        <w:pStyle w:val="Corps"/>
        <w:tabs>
          <w:tab w:val="right" w:pos="10483"/>
        </w:tabs>
        <w:rPr>
          <w:rFonts w:ascii="Arial Unicode MS" w:hAnsi="Arial Unicode MS"/>
          <w:sz w:val="26"/>
          <w:szCs w:val="26"/>
        </w:rPr>
      </w:pPr>
    </w:p>
    <w:p w14:paraId="6584B50F" w14:textId="74C88A6C" w:rsidR="0078439F" w:rsidRDefault="0078439F">
      <w:pPr>
        <w:pStyle w:val="Corps"/>
        <w:tabs>
          <w:tab w:val="right" w:pos="10483"/>
        </w:tabs>
        <w:rPr>
          <w:rFonts w:ascii="Arial Unicode MS" w:hAnsi="Arial Unicode MS"/>
          <w:sz w:val="26"/>
          <w:szCs w:val="26"/>
        </w:rPr>
      </w:pPr>
      <w:r>
        <w:rPr>
          <w:rFonts w:ascii="Arial Unicode MS" w:hAnsi="Arial Unicode MS"/>
          <w:sz w:val="26"/>
          <w:szCs w:val="26"/>
        </w:rPr>
        <w:t xml:space="preserve">Task tutorail is in charge of opening the mailbox mymailbox and reading the messages from it. From the message recieved (which is the value of a button), it changes the frequency of the led (in the pio) </w:t>
      </w:r>
    </w:p>
    <w:p w14:paraId="7AE63706" w14:textId="77777777" w:rsidR="0078439F" w:rsidRDefault="007F58E8">
      <w:pPr>
        <w:pStyle w:val="Corps"/>
        <w:tabs>
          <w:tab w:val="right" w:pos="10483"/>
        </w:tabs>
        <w:rPr>
          <w:rFonts w:ascii="Arial Unicode MS" w:hAnsi="Arial Unicode MS"/>
          <w:sz w:val="26"/>
          <w:szCs w:val="26"/>
        </w:rPr>
      </w:pPr>
      <w:r w:rsidRPr="007F58E8">
        <w:rPr>
          <w:rFonts w:ascii="Arial Unicode MS" w:hAnsi="Arial Unicode MS"/>
          <w:sz w:val="26"/>
          <w:szCs w:val="26"/>
        </w:rPr>
        <w:drawing>
          <wp:inline distT="0" distB="0" distL="0" distR="0" wp14:anchorId="42A64201" wp14:editId="6FEC6AB0">
            <wp:extent cx="2624392" cy="240971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679" cy="2475166"/>
                    </a:xfrm>
                    <a:prstGeom prst="rect">
                      <a:avLst/>
                    </a:prstGeom>
                  </pic:spPr>
                </pic:pic>
              </a:graphicData>
            </a:graphic>
          </wp:inline>
        </w:drawing>
      </w:r>
      <w:r w:rsidRPr="007F58E8">
        <w:rPr>
          <w:rFonts w:ascii="Arial Unicode MS" w:hAnsi="Arial Unicode MS"/>
          <w:sz w:val="26"/>
          <w:szCs w:val="26"/>
        </w:rPr>
        <w:drawing>
          <wp:inline distT="0" distB="0" distL="0" distR="0" wp14:anchorId="68400209" wp14:editId="04176799">
            <wp:extent cx="3627976" cy="187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217" cy="1896103"/>
                    </a:xfrm>
                    <a:prstGeom prst="rect">
                      <a:avLst/>
                    </a:prstGeom>
                  </pic:spPr>
                </pic:pic>
              </a:graphicData>
            </a:graphic>
          </wp:inline>
        </w:drawing>
      </w:r>
    </w:p>
    <w:p w14:paraId="08B4B8DE" w14:textId="77777777" w:rsidR="001D59B2" w:rsidRDefault="0078439F">
      <w:pPr>
        <w:pStyle w:val="Corps"/>
        <w:tabs>
          <w:tab w:val="right" w:pos="10483"/>
        </w:tabs>
        <w:rPr>
          <w:rFonts w:ascii="Arial Unicode MS" w:hAnsi="Arial Unicode MS"/>
          <w:sz w:val="26"/>
          <w:szCs w:val="26"/>
        </w:rPr>
      </w:pPr>
      <w:r>
        <w:rPr>
          <w:rFonts w:ascii="Arial Unicode MS" w:hAnsi="Arial Unicode MS"/>
          <w:sz w:val="26"/>
          <w:szCs w:val="26"/>
        </w:rPr>
        <w:t xml:space="preserve">The last task, fpga button, is in charge of reading the buttons (every 1 second) and to updates the mailbox. </w:t>
      </w:r>
    </w:p>
    <w:p w14:paraId="6B85D04F" w14:textId="3B2A3B96" w:rsidR="002F6C2F" w:rsidRDefault="001D59B2">
      <w:pPr>
        <w:pStyle w:val="Corps"/>
        <w:tabs>
          <w:tab w:val="right" w:pos="10483"/>
        </w:tabs>
      </w:pPr>
      <w:r>
        <w:rPr>
          <w:rFonts w:ascii="Arial Unicode MS" w:hAnsi="Arial Unicode MS"/>
          <w:sz w:val="26"/>
          <w:szCs w:val="26"/>
        </w:rPr>
        <w:t xml:space="preserve">Since starvation is set to 1 for both tasks of priority 2, as they never run, they will increase their priority to priority 1 and become equals with the infinite loop. They thus now act all three in a round-robin manner. They do however have the autorisation to go to priority 0 but they do not need to do so. </w:t>
      </w:r>
      <w:r w:rsidR="0062374B">
        <w:rPr>
          <w:rFonts w:ascii="Arial Unicode MS" w:hAnsi="Arial Unicode MS"/>
          <w:sz w:val="26"/>
          <w:szCs w:val="26"/>
        </w:rPr>
        <w:br w:type="page"/>
      </w:r>
    </w:p>
    <w:p w14:paraId="07954E54" w14:textId="77777777" w:rsidR="002F6C2F" w:rsidRDefault="0062374B">
      <w:pPr>
        <w:pStyle w:val="Corps"/>
        <w:tabs>
          <w:tab w:val="right" w:pos="10483"/>
        </w:tabs>
        <w:rPr>
          <w:b/>
          <w:bCs/>
          <w:sz w:val="26"/>
          <w:szCs w:val="26"/>
        </w:rPr>
      </w:pPr>
      <w:r>
        <w:rPr>
          <w:rStyle w:val="Aucun"/>
          <w:b/>
          <w:bCs/>
          <w:sz w:val="22"/>
          <w:szCs w:val="22"/>
        </w:rPr>
        <w:lastRenderedPageBreak/>
        <w:t>LINGI</w:t>
      </w:r>
      <w:r>
        <w:rPr>
          <w:rStyle w:val="Aucun"/>
          <w:b/>
          <w:bCs/>
          <w:sz w:val="22"/>
          <w:szCs w:val="22"/>
        </w:rPr>
        <w:t xml:space="preserve"> </w:t>
      </w:r>
      <w:r>
        <w:rPr>
          <w:rStyle w:val="Aucun"/>
          <w:b/>
          <w:bCs/>
          <w:sz w:val="22"/>
          <w:szCs w:val="22"/>
        </w:rPr>
        <w:t>2315</w:t>
      </w:r>
      <w:r>
        <w:rPr>
          <w:rStyle w:val="Aucun"/>
          <w:b/>
          <w:bCs/>
          <w:sz w:val="22"/>
          <w:szCs w:val="22"/>
        </w:rPr>
        <w:t xml:space="preserve"> - </w:t>
      </w:r>
      <w:r>
        <w:rPr>
          <w:rStyle w:val="Aucun"/>
          <w:b/>
          <w:bCs/>
          <w:sz w:val="22"/>
          <w:szCs w:val="22"/>
        </w:rPr>
        <w:t>Evaluation 2 - mAbassi Project</w:t>
      </w:r>
      <w:r>
        <w:rPr>
          <w:b/>
          <w:bCs/>
          <w:sz w:val="26"/>
          <w:szCs w:val="26"/>
        </w:rPr>
        <w:tab/>
      </w:r>
      <w:r>
        <w:rPr>
          <w:rStyle w:val="Aucun"/>
          <w:b/>
          <w:bCs/>
          <w:sz w:val="36"/>
          <w:szCs w:val="36"/>
        </w:rPr>
        <w:t>P2</w:t>
      </w:r>
    </w:p>
    <w:p w14:paraId="05EAA816" w14:textId="77777777" w:rsidR="002F6C2F" w:rsidRDefault="002F6C2F">
      <w:pPr>
        <w:pStyle w:val="Corps"/>
      </w:pPr>
    </w:p>
    <w:tbl>
      <w:tblPr>
        <w:tblW w:w="1046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5"/>
        <w:gridCol w:w="5676"/>
        <w:gridCol w:w="872"/>
        <w:gridCol w:w="3029"/>
      </w:tblGrid>
      <w:tr w:rsidR="002F6C2F" w14:paraId="6CD8D51F" w14:textId="77777777">
        <w:trPr>
          <w:trHeight w:val="447"/>
        </w:trPr>
        <w:tc>
          <w:tcPr>
            <w:tcW w:w="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3F16FB" w14:textId="77777777" w:rsidR="002F6C2F" w:rsidRDefault="0062374B">
            <w:pPr>
              <w:pStyle w:val="Formatlibre"/>
              <w:tabs>
                <w:tab w:val="left" w:pos="709"/>
              </w:tabs>
            </w:pPr>
            <w:r>
              <w:rPr>
                <w:sz w:val="20"/>
                <w:szCs w:val="20"/>
              </w:rPr>
              <w:t>Name</w:t>
            </w:r>
          </w:p>
        </w:tc>
        <w:tc>
          <w:tcPr>
            <w:tcW w:w="56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615D80" w14:textId="65753AC8" w:rsidR="002F6C2F" w:rsidRDefault="00145605">
            <w:r>
              <w:t xml:space="preserve">Delcoigne Ben </w:t>
            </w:r>
          </w:p>
        </w:tc>
        <w:tc>
          <w:tcPr>
            <w:tcW w:w="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4CA175" w14:textId="77777777" w:rsidR="002F6C2F" w:rsidRDefault="0062374B">
            <w:pPr>
              <w:pStyle w:val="Formatlibre"/>
              <w:tabs>
                <w:tab w:val="left" w:pos="709"/>
              </w:tabs>
            </w:pPr>
            <w:r>
              <w:rPr>
                <w:sz w:val="20"/>
                <w:szCs w:val="20"/>
              </w:rPr>
              <w:t>Noma</w:t>
            </w:r>
          </w:p>
        </w:tc>
        <w:tc>
          <w:tcPr>
            <w:tcW w:w="3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DAFAEA" w14:textId="4036804B" w:rsidR="002F6C2F" w:rsidRDefault="00145605">
            <w:r>
              <w:t>38771700</w:t>
            </w:r>
          </w:p>
        </w:tc>
      </w:tr>
    </w:tbl>
    <w:p w14:paraId="5574F8AD" w14:textId="77777777" w:rsidR="002F6C2F" w:rsidRDefault="002F6C2F">
      <w:pPr>
        <w:pStyle w:val="Corps"/>
      </w:pPr>
    </w:p>
    <w:p w14:paraId="0374ECC7" w14:textId="77777777" w:rsidR="002F6C2F" w:rsidRDefault="002F6C2F">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p>
    <w:p w14:paraId="37AC3F4C" w14:textId="77777777" w:rsidR="002F6C2F" w:rsidRDefault="0062374B">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r>
        <w:rPr>
          <w:sz w:val="20"/>
          <w:szCs w:val="20"/>
        </w:rPr>
        <w:t>D</w:t>
      </w:r>
      <w:proofErr w:type="spellStart"/>
      <w:r>
        <w:rPr>
          <w:sz w:val="20"/>
          <w:szCs w:val="20"/>
          <w:lang w:val="en-US"/>
        </w:rPr>
        <w:t>efinition</w:t>
      </w:r>
      <w:proofErr w:type="spellEnd"/>
      <w:r>
        <w:rPr>
          <w:sz w:val="20"/>
          <w:szCs w:val="20"/>
          <w:lang w:val="en-US"/>
        </w:rPr>
        <w:t xml:space="preserve"> of the tasks, the implementation and explanation of the Round-Robin mechanism with relevant screenshots of your code</w:t>
      </w:r>
    </w:p>
    <w:p w14:paraId="66051881" w14:textId="13CC8238" w:rsidR="002F6C2F" w:rsidRDefault="00630CC8">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The only operated change was to remove the starvation and to set round robin timings:</w:t>
      </w:r>
    </w:p>
    <w:p w14:paraId="27AC6C7F" w14:textId="739B31F2" w:rsidR="00630CC8" w:rsidRDefault="00630CC8">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I set all priorities to 1; </w:t>
      </w:r>
    </w:p>
    <w:p w14:paraId="1B4B180C" w14:textId="2AE64C24" w:rsidR="00630CC8" w:rsidRDefault="00630CC8">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p>
    <w:p w14:paraId="6003DB5D" w14:textId="72FA351F" w:rsidR="00630CC8" w:rsidRDefault="00630CC8">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rsidRPr="00630CC8">
        <w:drawing>
          <wp:inline distT="0" distB="0" distL="0" distR="0" wp14:anchorId="03D4CD84" wp14:editId="039ED162">
            <wp:extent cx="6656705" cy="3138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6705" cy="3138170"/>
                    </a:xfrm>
                    <a:prstGeom prst="rect">
                      <a:avLst/>
                    </a:prstGeom>
                  </pic:spPr>
                </pic:pic>
              </a:graphicData>
            </a:graphic>
          </wp:inline>
        </w:drawing>
      </w:r>
    </w:p>
    <w:p w14:paraId="57B52828" w14:textId="77777777" w:rsidR="00630CC8" w:rsidRDefault="00630CC8">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Task FPGA button runs for 100ms, reading the button and when an entry is new (a new input), it sends it to the mailbox. </w:t>
      </w:r>
    </w:p>
    <w:p w14:paraId="7FEFD025" w14:textId="77777777" w:rsidR="00630CC8" w:rsidRDefault="00630CC8">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Taskprint out runs for 10ms and opens the mailbox.Either it blocks on the call if it is empty, or it runs and updates the blinking frequency (no code change since page 1)</w:t>
      </w:r>
    </w:p>
    <w:p w14:paraId="29357499" w14:textId="77777777" w:rsidR="00630CC8" w:rsidRDefault="00630CC8">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Task_Tutorial_2 is an infinite loop running for 10ms each cycle.</w:t>
      </w:r>
    </w:p>
    <w:p w14:paraId="215141CB" w14:textId="77777777" w:rsidR="00630CC8" w:rsidRDefault="00630CC8">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p>
    <w:p w14:paraId="347EE69E" w14:textId="7F55A5F4" w:rsidR="00630CC8" w:rsidRDefault="00630CC8">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Total cycle time is thus 120ms. </w:t>
      </w:r>
    </w:p>
    <w:sectPr w:rsidR="00630CC8">
      <w:headerReference w:type="default" r:id="rId11"/>
      <w:footerReference w:type="default" r:id="rId12"/>
      <w:headerReference w:type="first" r:id="rId13"/>
      <w:footerReference w:type="first" r:id="rId14"/>
      <w:pgSz w:w="11900" w:h="16840"/>
      <w:pgMar w:top="567" w:right="567" w:bottom="567" w:left="850"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5D839" w14:textId="77777777" w:rsidR="0062374B" w:rsidRDefault="0062374B">
      <w:r>
        <w:separator/>
      </w:r>
    </w:p>
  </w:endnote>
  <w:endnote w:type="continuationSeparator" w:id="0">
    <w:p w14:paraId="2DFD6183" w14:textId="77777777" w:rsidR="0062374B" w:rsidRDefault="00623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E9724" w14:textId="77777777" w:rsidR="002F6C2F" w:rsidRDefault="002F6C2F">
    <w:pPr>
      <w:pStyle w:val="Formatlibr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0C4E" w14:textId="77777777" w:rsidR="002F6C2F" w:rsidRDefault="002F6C2F">
    <w:pPr>
      <w:pStyle w:val="Formatlibr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9F02A" w14:textId="77777777" w:rsidR="0062374B" w:rsidRDefault="0062374B">
      <w:r>
        <w:separator/>
      </w:r>
    </w:p>
  </w:footnote>
  <w:footnote w:type="continuationSeparator" w:id="0">
    <w:p w14:paraId="7FEE2D77" w14:textId="77777777" w:rsidR="0062374B" w:rsidRDefault="00623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8A98" w14:textId="77777777" w:rsidR="002F6C2F" w:rsidRDefault="002F6C2F">
    <w:pPr>
      <w:pStyle w:val="Formatlibr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BCF4D" w14:textId="77777777" w:rsidR="002F6C2F" w:rsidRDefault="002F6C2F">
    <w:pPr>
      <w:pStyle w:val="Formatlibr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C2F"/>
    <w:rsid w:val="00145605"/>
    <w:rsid w:val="00183C4B"/>
    <w:rsid w:val="001A2F4C"/>
    <w:rsid w:val="001D59B2"/>
    <w:rsid w:val="0022689A"/>
    <w:rsid w:val="002F6C2F"/>
    <w:rsid w:val="00394B85"/>
    <w:rsid w:val="0062374B"/>
    <w:rsid w:val="00630CC8"/>
    <w:rsid w:val="0078439F"/>
    <w:rsid w:val="007F58E8"/>
    <w:rsid w:val="00B158C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D3EA"/>
  <w15:docId w15:val="{2FFCDF99-2FAB-4C9F-A9D8-7011E163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BE" w:eastAsia="en-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ormatlibre">
    <w:name w:val="Format libre"/>
    <w:rPr>
      <w:rFonts w:ascii="Helvetica" w:hAnsi="Helvetica" w:cs="Arial Unicode MS"/>
      <w:color w:val="000000"/>
      <w:sz w:val="24"/>
      <w:szCs w:val="24"/>
    </w:rPr>
  </w:style>
  <w:style w:type="paragraph" w:customStyle="1" w:styleId="Corps">
    <w:name w:val="Corps"/>
    <w:rPr>
      <w:rFonts w:ascii="Helvetica" w:hAnsi="Helvetica" w:cs="Arial Unicode MS"/>
      <w:color w:val="000000"/>
      <w:sz w:val="24"/>
      <w:szCs w:val="24"/>
      <w:lang w:val="nl-NL"/>
    </w:rPr>
  </w:style>
  <w:style w:type="character" w:customStyle="1" w:styleId="Aucun">
    <w:name w:val="Aucun"/>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Delcoigne</cp:lastModifiedBy>
  <cp:revision>11</cp:revision>
  <cp:lastPrinted>2021-03-12T16:26:00Z</cp:lastPrinted>
  <dcterms:created xsi:type="dcterms:W3CDTF">2021-03-12T15:46:00Z</dcterms:created>
  <dcterms:modified xsi:type="dcterms:W3CDTF">2021-03-12T16:28:00Z</dcterms:modified>
</cp:coreProperties>
</file>