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22" w:rsidRPr="001A0122" w:rsidRDefault="00723746" w:rsidP="00C31EF1">
      <w:pPr>
        <w:pStyle w:val="Title"/>
        <w:rPr>
          <w:lang w:val="en-AU"/>
        </w:rPr>
      </w:pPr>
      <w:r>
        <w:rPr>
          <w:lang w:val="en-AU"/>
        </w:rPr>
        <w:t xml:space="preserve">OGTECH </w:t>
      </w:r>
      <w:proofErr w:type="spellStart"/>
      <w:r w:rsidRPr="00D33CFD">
        <w:rPr>
          <w:i/>
          <w:lang w:val="en-AU"/>
        </w:rPr>
        <w:t>easy</w:t>
      </w:r>
      <w:r w:rsidR="001A0122" w:rsidRPr="00D33CFD">
        <w:rPr>
          <w:i/>
          <w:lang w:val="en-AU"/>
        </w:rPr>
        <w:t>plot</w:t>
      </w:r>
      <w:proofErr w:type="spellEnd"/>
    </w:p>
    <w:p w:rsidR="00C31EF1" w:rsidRDefault="00723746">
      <w:pPr>
        <w:rPr>
          <w:lang w:val="en-AU"/>
        </w:rPr>
      </w:pPr>
      <w:r>
        <w:rPr>
          <w:lang w:val="en-AU"/>
        </w:rPr>
        <w:t>Feb 2014</w:t>
      </w:r>
    </w:p>
    <w:p w:rsidR="00C31EF1" w:rsidRDefault="00C31EF1">
      <w:pPr>
        <w:rPr>
          <w:lang w:val="en-AU"/>
        </w:rPr>
      </w:pPr>
      <w:r>
        <w:rPr>
          <w:noProof/>
          <w:lang w:val="en-AU" w:eastAsia="en-AU"/>
        </w:rPr>
        <w:drawing>
          <wp:inline distT="0" distB="0" distL="0" distR="0">
            <wp:extent cx="5731510" cy="2656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200Te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tbl>
      <w:tblPr>
        <w:tblStyle w:val="TableGrid"/>
        <w:tblW w:w="5000" w:type="pct"/>
        <w:tblLook w:val="04A0" w:firstRow="1" w:lastRow="0" w:firstColumn="1" w:lastColumn="0" w:noHBand="0" w:noVBand="1"/>
      </w:tblPr>
      <w:tblGrid>
        <w:gridCol w:w="1965"/>
        <w:gridCol w:w="3941"/>
        <w:gridCol w:w="3336"/>
      </w:tblGrid>
      <w:tr w:rsidR="00723746" w:rsidRPr="00723746" w:rsidTr="00723746">
        <w:tc>
          <w:tcPr>
            <w:tcW w:w="1063" w:type="pct"/>
          </w:tcPr>
          <w:p w:rsidR="00723746" w:rsidRPr="00723746" w:rsidRDefault="00723746" w:rsidP="00CA5FF1">
            <w:pPr>
              <w:rPr>
                <w:lang w:val="en-AU"/>
              </w:rPr>
            </w:pPr>
            <w:r>
              <w:rPr>
                <w:lang w:val="en-AU"/>
              </w:rPr>
              <w:t>2013-05</w:t>
            </w:r>
          </w:p>
        </w:tc>
        <w:tc>
          <w:tcPr>
            <w:tcW w:w="2132" w:type="pct"/>
          </w:tcPr>
          <w:p w:rsidR="00723746" w:rsidRPr="00723746" w:rsidRDefault="00723746" w:rsidP="00CA5FF1">
            <w:pPr>
              <w:rPr>
                <w:lang w:val="en-AU"/>
              </w:rPr>
            </w:pPr>
            <w:proofErr w:type="spellStart"/>
            <w:r w:rsidRPr="00723746">
              <w:rPr>
                <w:lang w:val="en-AU"/>
              </w:rPr>
              <w:t>Mederic</w:t>
            </w:r>
            <w:proofErr w:type="spellEnd"/>
            <w:r w:rsidRPr="00723746">
              <w:rPr>
                <w:lang w:val="en-AU"/>
              </w:rPr>
              <w:t xml:space="preserve"> MAINSON</w:t>
            </w:r>
          </w:p>
        </w:tc>
        <w:tc>
          <w:tcPr>
            <w:tcW w:w="1805" w:type="pct"/>
          </w:tcPr>
          <w:p w:rsidR="00723746" w:rsidRPr="00723746" w:rsidRDefault="00723746" w:rsidP="00CA5FF1">
            <w:pPr>
              <w:rPr>
                <w:lang w:val="en-AU"/>
              </w:rPr>
            </w:pPr>
            <w:r>
              <w:rPr>
                <w:lang w:val="en-AU"/>
              </w:rPr>
              <w:t>Original version</w:t>
            </w:r>
          </w:p>
        </w:tc>
      </w:tr>
      <w:tr w:rsidR="00723746" w:rsidRPr="00723746" w:rsidTr="00723746">
        <w:tc>
          <w:tcPr>
            <w:tcW w:w="1063" w:type="pct"/>
          </w:tcPr>
          <w:p w:rsidR="00723746" w:rsidRDefault="00723746" w:rsidP="00CA5FF1">
            <w:pPr>
              <w:rPr>
                <w:lang w:val="en-AU"/>
              </w:rPr>
            </w:pPr>
            <w:r>
              <w:rPr>
                <w:lang w:val="en-AU"/>
              </w:rPr>
              <w:t>2014-02</w:t>
            </w:r>
          </w:p>
        </w:tc>
        <w:tc>
          <w:tcPr>
            <w:tcW w:w="2132" w:type="pct"/>
          </w:tcPr>
          <w:p w:rsidR="00723746" w:rsidRPr="00723746" w:rsidRDefault="00723746" w:rsidP="00CA5FF1">
            <w:pPr>
              <w:rPr>
                <w:lang w:val="en-AU"/>
              </w:rPr>
            </w:pPr>
            <w:r>
              <w:rPr>
                <w:lang w:val="en-AU"/>
              </w:rPr>
              <w:t xml:space="preserve">Simon </w:t>
            </w:r>
            <w:proofErr w:type="spellStart"/>
            <w:r>
              <w:rPr>
                <w:lang w:val="en-AU"/>
              </w:rPr>
              <w:t>Spagnol</w:t>
            </w:r>
            <w:proofErr w:type="spellEnd"/>
          </w:p>
        </w:tc>
        <w:tc>
          <w:tcPr>
            <w:tcW w:w="1805" w:type="pct"/>
          </w:tcPr>
          <w:p w:rsidR="00723746" w:rsidRPr="00723746" w:rsidRDefault="00723746" w:rsidP="00CA5FF1">
            <w:pPr>
              <w:rPr>
                <w:lang w:val="en-AU"/>
              </w:rPr>
            </w:pPr>
            <w:r>
              <w:rPr>
                <w:lang w:val="en-AU"/>
              </w:rPr>
              <w:t>Utilize IMOS parser routines</w:t>
            </w:r>
          </w:p>
        </w:tc>
      </w:tr>
      <w:tr w:rsidR="00723746" w:rsidRPr="00723746" w:rsidTr="00723746">
        <w:tc>
          <w:tcPr>
            <w:tcW w:w="1063" w:type="pct"/>
          </w:tcPr>
          <w:p w:rsidR="00723746" w:rsidRDefault="00723746" w:rsidP="00CA5FF1">
            <w:pPr>
              <w:rPr>
                <w:lang w:val="en-AU"/>
              </w:rPr>
            </w:pPr>
          </w:p>
        </w:tc>
        <w:tc>
          <w:tcPr>
            <w:tcW w:w="2132" w:type="pct"/>
          </w:tcPr>
          <w:p w:rsidR="00723746" w:rsidRPr="00723746" w:rsidRDefault="00723746" w:rsidP="00CA5FF1">
            <w:pPr>
              <w:rPr>
                <w:lang w:val="en-AU"/>
              </w:rPr>
            </w:pPr>
          </w:p>
        </w:tc>
        <w:tc>
          <w:tcPr>
            <w:tcW w:w="1805" w:type="pct"/>
          </w:tcPr>
          <w:p w:rsidR="00723746" w:rsidRPr="00723746" w:rsidRDefault="00723746" w:rsidP="00CA5FF1">
            <w:pPr>
              <w:rPr>
                <w:lang w:val="en-AU"/>
              </w:rPr>
            </w:pPr>
          </w:p>
        </w:tc>
      </w:tr>
    </w:tbl>
    <w:p w:rsidR="00723746" w:rsidRDefault="00723746">
      <w:pPr>
        <w:rPr>
          <w:rStyle w:val="Heading1Char"/>
          <w:lang w:val="en-AU"/>
        </w:rPr>
      </w:pPr>
    </w:p>
    <w:p w:rsidR="00723746" w:rsidRDefault="00723746" w:rsidP="00723746">
      <w:pPr>
        <w:rPr>
          <w:rStyle w:val="Heading1Char"/>
          <w:lang w:val="en-AU"/>
        </w:rPr>
      </w:pPr>
      <w:r>
        <w:rPr>
          <w:rStyle w:val="Heading1Char"/>
          <w:lang w:val="en-AU"/>
        </w:rPr>
        <w:br w:type="page"/>
      </w:r>
    </w:p>
    <w:p w:rsidR="001A0122" w:rsidRDefault="001A0122">
      <w:pPr>
        <w:rPr>
          <w:lang w:val="en-AU"/>
        </w:rPr>
      </w:pPr>
      <w:proofErr w:type="gramStart"/>
      <w:r w:rsidRPr="00C31EF1">
        <w:rPr>
          <w:rStyle w:val="Heading1Char"/>
          <w:lang w:val="en-AU"/>
        </w:rPr>
        <w:lastRenderedPageBreak/>
        <w:t>Introduction</w:t>
      </w:r>
      <w:r w:rsidRPr="001A0122">
        <w:rPr>
          <w:lang w:val="en-AU"/>
        </w:rPr>
        <w:t>.</w:t>
      </w:r>
      <w:proofErr w:type="gramEnd"/>
    </w:p>
    <w:p w:rsidR="00974226" w:rsidRDefault="00974226">
      <w:pPr>
        <w:rPr>
          <w:lang w:val="en-AU"/>
        </w:rPr>
      </w:pPr>
    </w:p>
    <w:p w:rsidR="00974226" w:rsidRPr="00606FB0" w:rsidRDefault="00723746" w:rsidP="00606FB0">
      <w:pPr>
        <w:rPr>
          <w:lang w:val="en-AU"/>
        </w:rPr>
      </w:pPr>
      <w:r>
        <w:rPr>
          <w:lang w:val="en-AU"/>
        </w:rPr>
        <w:t xml:space="preserve">The aim of </w:t>
      </w:r>
      <w:proofErr w:type="spellStart"/>
      <w:r w:rsidRPr="00D33CFD">
        <w:rPr>
          <w:i/>
          <w:lang w:val="en-AU"/>
        </w:rPr>
        <w:t>easyplot</w:t>
      </w:r>
      <w:proofErr w:type="spellEnd"/>
      <w:r>
        <w:rPr>
          <w:lang w:val="en-AU"/>
        </w:rPr>
        <w:t xml:space="preserve"> is to d</w:t>
      </w:r>
      <w:r w:rsidR="001A0122">
        <w:rPr>
          <w:lang w:val="en-AU"/>
        </w:rPr>
        <w:t>eliver a</w:t>
      </w:r>
      <w:r>
        <w:rPr>
          <w:lang w:val="en-AU"/>
        </w:rPr>
        <w:t xml:space="preserve"> simple to use program</w:t>
      </w:r>
      <w:r w:rsidR="001A0122">
        <w:rPr>
          <w:lang w:val="en-AU"/>
        </w:rPr>
        <w:t xml:space="preserve"> to plot and </w:t>
      </w:r>
      <w:r w:rsidR="008B2971">
        <w:rPr>
          <w:lang w:val="en-AU"/>
        </w:rPr>
        <w:t xml:space="preserve">easily </w:t>
      </w:r>
      <w:r w:rsidR="001A0122">
        <w:rPr>
          <w:lang w:val="en-AU"/>
        </w:rPr>
        <w:t xml:space="preserve">compare instrument </w:t>
      </w:r>
      <w:r>
        <w:rPr>
          <w:lang w:val="en-AU"/>
        </w:rPr>
        <w:t>data</w:t>
      </w:r>
      <w:r w:rsidR="008B2971">
        <w:rPr>
          <w:lang w:val="en-AU"/>
        </w:rPr>
        <w:t xml:space="preserve"> for diagnostic purposes</w:t>
      </w:r>
      <w:r w:rsidR="001A0122">
        <w:rPr>
          <w:lang w:val="en-AU"/>
        </w:rPr>
        <w:t>.</w:t>
      </w:r>
      <w:r>
        <w:rPr>
          <w:lang w:val="en-AU"/>
        </w:rPr>
        <w:t xml:space="preserve"> The original scripts written by </w:t>
      </w:r>
      <w:r w:rsidR="009C4767">
        <w:rPr>
          <w:lang w:val="en-AU"/>
        </w:rPr>
        <w:t xml:space="preserve">M </w:t>
      </w:r>
      <w:proofErr w:type="spellStart"/>
      <w:r w:rsidR="009C4767">
        <w:rPr>
          <w:lang w:val="en-AU"/>
        </w:rPr>
        <w:t>Mainson</w:t>
      </w:r>
      <w:proofErr w:type="spellEnd"/>
      <w:r w:rsidR="009C4767">
        <w:rPr>
          <w:lang w:val="en-AU"/>
        </w:rPr>
        <w:t xml:space="preserve"> involved a </w:t>
      </w:r>
      <w:proofErr w:type="spellStart"/>
      <w:r w:rsidR="009C4767">
        <w:rPr>
          <w:lang w:val="en-AU"/>
        </w:rPr>
        <w:t>two step</w:t>
      </w:r>
      <w:proofErr w:type="spellEnd"/>
      <w:r w:rsidR="009C4767">
        <w:rPr>
          <w:lang w:val="en-AU"/>
        </w:rPr>
        <w:t xml:space="preserve"> process of importing the data and then calling the plotting script. The latest version present the user with a figure with various </w:t>
      </w:r>
      <w:proofErr w:type="gramStart"/>
      <w:r w:rsidR="009C4767">
        <w:rPr>
          <w:lang w:val="en-AU"/>
        </w:rPr>
        <w:t>action</w:t>
      </w:r>
      <w:proofErr w:type="gramEnd"/>
      <w:r w:rsidR="009C4767">
        <w:rPr>
          <w:lang w:val="en-AU"/>
        </w:rPr>
        <w:t xml:space="preserve"> buttons.</w:t>
      </w:r>
      <w:r w:rsidR="00B1294E">
        <w:rPr>
          <w:lang w:val="en-AU"/>
        </w:rPr>
        <w:t xml:space="preserve"> The instruments recovered data file must be supported by the IMOS toolbox par</w:t>
      </w:r>
      <w:r w:rsidR="00C33E3E">
        <w:rPr>
          <w:lang w:val="en-AU"/>
        </w:rPr>
        <w:t xml:space="preserve">ser routines, which for AIMS is pretty much </w:t>
      </w:r>
      <w:r w:rsidR="00B1294E">
        <w:rPr>
          <w:lang w:val="en-AU"/>
        </w:rPr>
        <w:t>most</w:t>
      </w:r>
      <w:r w:rsidR="00C33E3E">
        <w:rPr>
          <w:lang w:val="en-AU"/>
        </w:rPr>
        <w:t xml:space="preserve"> of</w:t>
      </w:r>
      <w:r w:rsidR="00B1294E">
        <w:rPr>
          <w:lang w:val="en-AU"/>
        </w:rPr>
        <w:t xml:space="preserve"> instruments we deploy in the field.</w:t>
      </w:r>
      <w:r w:rsidR="00744474">
        <w:rPr>
          <w:lang w:val="en-AU"/>
        </w:rPr>
        <w:br/>
      </w:r>
    </w:p>
    <w:p w:rsidR="001A0122" w:rsidRDefault="00723746" w:rsidP="00C31EF1">
      <w:pPr>
        <w:pStyle w:val="Heading1"/>
        <w:rPr>
          <w:lang w:val="en-AU"/>
        </w:rPr>
      </w:pPr>
      <w:r>
        <w:rPr>
          <w:lang w:val="en-AU"/>
        </w:rPr>
        <w:t>Get MATLAB</w:t>
      </w:r>
    </w:p>
    <w:p w:rsidR="00974226" w:rsidRPr="00974226" w:rsidRDefault="00974226" w:rsidP="00974226">
      <w:pPr>
        <w:rPr>
          <w:lang w:val="en-AU"/>
        </w:rPr>
      </w:pPr>
    </w:p>
    <w:p w:rsidR="00C31EF1" w:rsidRDefault="00C31EF1">
      <w:pPr>
        <w:rPr>
          <w:rFonts w:eastAsia="Times New Roman"/>
          <w:lang w:val="en-AU"/>
        </w:rPr>
      </w:pPr>
      <w:r>
        <w:rPr>
          <w:rFonts w:eastAsia="Times New Roman"/>
          <w:lang w:val="en-AU"/>
        </w:rPr>
        <w:t xml:space="preserve">Hurrah guys, here is the download link, I suggest you install </w:t>
      </w:r>
      <w:proofErr w:type="gramStart"/>
      <w:r>
        <w:rPr>
          <w:rFonts w:eastAsia="Times New Roman"/>
          <w:lang w:val="en-AU"/>
        </w:rPr>
        <w:t>asap</w:t>
      </w:r>
      <w:proofErr w:type="gramEnd"/>
      <w:r>
        <w:rPr>
          <w:rFonts w:eastAsia="Times New Roman"/>
          <w:lang w:val="en-AU"/>
        </w:rPr>
        <w:t xml:space="preserve"> on your machine:</w:t>
      </w:r>
    </w:p>
    <w:p w:rsidR="00C31EF1" w:rsidRDefault="00C31EF1">
      <w:pPr>
        <w:rPr>
          <w:rFonts w:eastAsia="Times New Roman"/>
          <w:lang w:val="en-AU"/>
        </w:rPr>
      </w:pPr>
      <w:r w:rsidRPr="00C31EF1">
        <w:rPr>
          <w:rFonts w:eastAsia="Times New Roman"/>
          <w:lang w:val="en-AU"/>
        </w:rPr>
        <w:t xml:space="preserve">Login Information </w:t>
      </w:r>
      <w:r w:rsidRPr="00C31EF1">
        <w:rPr>
          <w:rFonts w:eastAsia="Times New Roman"/>
          <w:lang w:val="en-AU"/>
        </w:rPr>
        <w:br/>
        <w:t>User ID:  </w:t>
      </w:r>
      <w:hyperlink r:id="rId7" w:history="1">
        <w:r w:rsidRPr="00C31EF1">
          <w:rPr>
            <w:rStyle w:val="Hyperlink"/>
            <w:rFonts w:eastAsia="Times New Roman"/>
            <w:lang w:val="en-AU"/>
          </w:rPr>
          <w:t>j.luetchford@aims.gov.au</w:t>
        </w:r>
      </w:hyperlink>
      <w:r w:rsidRPr="00C31EF1">
        <w:rPr>
          <w:rFonts w:eastAsia="Times New Roman"/>
          <w:lang w:val="en-AU"/>
        </w:rPr>
        <w:t xml:space="preserve"> </w:t>
      </w:r>
      <w:r w:rsidRPr="00C31EF1">
        <w:rPr>
          <w:rFonts w:eastAsia="Times New Roman"/>
          <w:lang w:val="en-AU"/>
        </w:rPr>
        <w:br/>
        <w:t>Temporary Password:  M2rYulA2</w:t>
      </w:r>
      <w:r w:rsidRPr="00C31EF1">
        <w:rPr>
          <w:rFonts w:eastAsia="Times New Roman"/>
          <w:lang w:val="en-AU"/>
        </w:rPr>
        <w:br/>
      </w:r>
    </w:p>
    <w:p w:rsidR="00C31EF1" w:rsidRDefault="00C31EF1">
      <w:pPr>
        <w:rPr>
          <w:lang w:val="en-AU"/>
        </w:rPr>
      </w:pPr>
      <w:r w:rsidRPr="00C31EF1">
        <w:rPr>
          <w:rFonts w:eastAsia="Times New Roman"/>
          <w:lang w:val="en-AU"/>
        </w:rPr>
        <w:t xml:space="preserve">Download Your Licensed Products </w:t>
      </w:r>
      <w:r w:rsidRPr="00C31EF1">
        <w:rPr>
          <w:rFonts w:eastAsia="Times New Roman"/>
          <w:lang w:val="en-AU"/>
        </w:rPr>
        <w:br/>
        <w:t xml:space="preserve">You can download your licensed products immediately at: </w:t>
      </w:r>
      <w:hyperlink r:id="rId8" w:history="1">
        <w:r w:rsidRPr="00C31EF1">
          <w:rPr>
            <w:rStyle w:val="Hyperlink"/>
            <w:rFonts w:eastAsia="Times New Roman"/>
            <w:lang w:val="en-AU"/>
          </w:rPr>
          <w:t>http://www.mathworks.com/download/</w:t>
        </w:r>
      </w:hyperlink>
      <w:r w:rsidRPr="00C31EF1">
        <w:rPr>
          <w:rFonts w:eastAsia="Times New Roman"/>
          <w:lang w:val="en-AU"/>
        </w:rPr>
        <w:t xml:space="preserve"> </w:t>
      </w:r>
      <w:r w:rsidRPr="00C31EF1">
        <w:rPr>
          <w:rFonts w:eastAsia="Times New Roman"/>
          <w:lang w:val="en-AU"/>
        </w:rPr>
        <w:br/>
      </w:r>
      <w:r w:rsidRPr="00C31EF1">
        <w:rPr>
          <w:rFonts w:eastAsia="Times New Roman"/>
          <w:lang w:val="en-AU"/>
        </w:rPr>
        <w:br/>
        <w:t xml:space="preserve">Manage Your Licenses </w:t>
      </w:r>
      <w:r w:rsidRPr="00C31EF1">
        <w:rPr>
          <w:rFonts w:eastAsia="Times New Roman"/>
          <w:lang w:val="en-AU"/>
        </w:rPr>
        <w:br/>
        <w:t xml:space="preserve">You can manage your licenses at: </w:t>
      </w:r>
      <w:hyperlink r:id="rId9" w:history="1">
        <w:r w:rsidRPr="00C31EF1">
          <w:rPr>
            <w:rStyle w:val="Hyperlink"/>
            <w:rFonts w:eastAsia="Times New Roman"/>
            <w:lang w:val="en-AU"/>
          </w:rPr>
          <w:t>http://www.mathworks.com/licensecenter/</w:t>
        </w:r>
      </w:hyperlink>
      <w:r w:rsidRPr="00C31EF1">
        <w:rPr>
          <w:rFonts w:eastAsia="Times New Roman"/>
          <w:lang w:val="en-AU"/>
        </w:rPr>
        <w:t xml:space="preserve"> </w:t>
      </w:r>
      <w:r w:rsidRPr="00C31EF1">
        <w:rPr>
          <w:rFonts w:eastAsia="Times New Roman"/>
          <w:lang w:val="en-AU"/>
        </w:rPr>
        <w:br/>
      </w: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A63B8D" w:rsidRDefault="00A63B8D" w:rsidP="00C31EF1">
      <w:pPr>
        <w:pStyle w:val="Heading1"/>
        <w:rPr>
          <w:lang w:val="en-AU"/>
        </w:rPr>
      </w:pPr>
      <w:r>
        <w:rPr>
          <w:lang w:val="en-AU"/>
        </w:rPr>
        <w:lastRenderedPageBreak/>
        <w:t>Prepare data file</w:t>
      </w:r>
    </w:p>
    <w:p w:rsidR="00974226" w:rsidRPr="00974226" w:rsidRDefault="00974226" w:rsidP="00974226">
      <w:pPr>
        <w:rPr>
          <w:lang w:val="en-AU"/>
        </w:rPr>
      </w:pPr>
    </w:p>
    <w:p w:rsidR="00A63B8D" w:rsidRDefault="00CF11F9" w:rsidP="00B07113">
      <w:pPr>
        <w:rPr>
          <w:lang w:val="en-AU"/>
        </w:rPr>
      </w:pPr>
      <w:r>
        <w:rPr>
          <w:lang w:val="en-AU"/>
        </w:rPr>
        <w:t>Most raw</w:t>
      </w:r>
      <w:r w:rsidR="00A63B8D">
        <w:rPr>
          <w:lang w:val="en-AU"/>
        </w:rPr>
        <w:t xml:space="preserve"> instrument</w:t>
      </w:r>
      <w:r>
        <w:rPr>
          <w:lang w:val="en-AU"/>
        </w:rPr>
        <w:t xml:space="preserve"> data </w:t>
      </w:r>
      <w:r w:rsidR="0082049F">
        <w:rPr>
          <w:lang w:val="en-AU"/>
        </w:rPr>
        <w:t xml:space="preserve">files </w:t>
      </w:r>
      <w:r>
        <w:rPr>
          <w:lang w:val="en-AU"/>
        </w:rPr>
        <w:t xml:space="preserve">will require </w:t>
      </w:r>
      <w:r w:rsidR="003D2F7C">
        <w:rPr>
          <w:lang w:val="en-AU"/>
        </w:rPr>
        <w:t xml:space="preserve">some sort of </w:t>
      </w:r>
      <w:r>
        <w:rPr>
          <w:lang w:val="en-AU"/>
        </w:rPr>
        <w:t xml:space="preserve">conversion in order for the IMOS routines to read them (the </w:t>
      </w:r>
      <w:r w:rsidR="003A3507">
        <w:rPr>
          <w:lang w:val="en-AU"/>
        </w:rPr>
        <w:t xml:space="preserve">one </w:t>
      </w:r>
      <w:r>
        <w:rPr>
          <w:lang w:val="en-AU"/>
        </w:rPr>
        <w:t>exception</w:t>
      </w:r>
      <w:r w:rsidR="00A63B8D">
        <w:rPr>
          <w:lang w:val="en-AU"/>
        </w:rPr>
        <w:t xml:space="preserve"> </w:t>
      </w:r>
      <w:r w:rsidR="003A3507">
        <w:rPr>
          <w:lang w:val="en-AU"/>
        </w:rPr>
        <w:t>is the RDI 000 file). Table 1</w:t>
      </w:r>
      <w:r w:rsidR="00B02E0D">
        <w:rPr>
          <w:lang w:val="en-AU"/>
        </w:rPr>
        <w:t xml:space="preserve"> i</w:t>
      </w:r>
      <w:r w:rsidR="00A63B8D" w:rsidRPr="00722CC2">
        <w:rPr>
          <w:lang w:val="en-AU"/>
        </w:rPr>
        <w:t xml:space="preserve">s the description on how output variable should be setup. </w:t>
      </w:r>
      <w:r w:rsidR="00A63B8D">
        <w:rPr>
          <w:lang w:val="en-AU"/>
        </w:rPr>
        <w:t xml:space="preserve"> </w:t>
      </w:r>
      <w:r>
        <w:rPr>
          <w:lang w:val="en-AU"/>
        </w:rPr>
        <w:t xml:space="preserve">Using the IMOS routines means output order of variables in the file is not </w:t>
      </w:r>
      <w:r w:rsidR="003A3507">
        <w:rPr>
          <w:lang w:val="en-AU"/>
        </w:rPr>
        <w:t>crucial, but some variables must be included in the output</w:t>
      </w:r>
      <w:r w:rsidR="00B02E0D">
        <w:rPr>
          <w:lang w:val="en-AU"/>
        </w:rPr>
        <w:t>.</w:t>
      </w:r>
    </w:p>
    <w:p w:rsidR="00974226" w:rsidRDefault="00974226" w:rsidP="00B07113">
      <w:pPr>
        <w:rPr>
          <w:lang w:val="en-AU"/>
        </w:rPr>
      </w:pPr>
      <w:bookmarkStart w:id="0" w:name="_GoBack"/>
      <w:bookmarkEnd w:id="0"/>
    </w:p>
    <w:tbl>
      <w:tblPr>
        <w:tblStyle w:val="TableGrid"/>
        <w:tblW w:w="0" w:type="auto"/>
        <w:tblLook w:val="04A0" w:firstRow="1" w:lastRow="0" w:firstColumn="1" w:lastColumn="0" w:noHBand="0" w:noVBand="1"/>
      </w:tblPr>
      <w:tblGrid>
        <w:gridCol w:w="3055"/>
        <w:gridCol w:w="2298"/>
        <w:gridCol w:w="3813"/>
      </w:tblGrid>
      <w:tr w:rsidR="00FA7E41" w:rsidTr="00301D35">
        <w:tc>
          <w:tcPr>
            <w:tcW w:w="3055" w:type="dxa"/>
          </w:tcPr>
          <w:p w:rsidR="00FA7E41" w:rsidRDefault="00FA7E41" w:rsidP="00301D35">
            <w:pPr>
              <w:rPr>
                <w:lang w:val="en-AU"/>
              </w:rPr>
            </w:pPr>
            <w:r>
              <w:rPr>
                <w:lang w:val="en-AU"/>
              </w:rPr>
              <w:t>Instrument</w:t>
            </w:r>
          </w:p>
        </w:tc>
        <w:tc>
          <w:tcPr>
            <w:tcW w:w="2298" w:type="dxa"/>
          </w:tcPr>
          <w:p w:rsidR="00FA7E41" w:rsidRDefault="00FA7E41" w:rsidP="00301D35">
            <w:pPr>
              <w:rPr>
                <w:lang w:val="en-AU"/>
              </w:rPr>
            </w:pPr>
            <w:r>
              <w:rPr>
                <w:lang w:val="en-AU"/>
              </w:rPr>
              <w:t>Data file type expected</w:t>
            </w:r>
          </w:p>
        </w:tc>
        <w:tc>
          <w:tcPr>
            <w:tcW w:w="3813" w:type="dxa"/>
          </w:tcPr>
          <w:p w:rsidR="00FA7E41" w:rsidRDefault="00CF11F9" w:rsidP="00301D35">
            <w:pPr>
              <w:rPr>
                <w:lang w:val="en-AU"/>
              </w:rPr>
            </w:pPr>
            <w:r>
              <w:rPr>
                <w:lang w:val="en-AU"/>
              </w:rPr>
              <w:t>Example output variables, bold variables must be included in output</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16plus</w:t>
            </w:r>
            <w:r w:rsidR="00DB55C3">
              <w:rPr>
                <w:lang w:val="en-AU"/>
              </w:rPr>
              <w:t>, CTDSBE19plus, CTDSBE25plus</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Default="00B71EAE" w:rsidP="00B71EAE">
            <w:pPr>
              <w:rPr>
                <w:lang w:val="en-AU"/>
              </w:rPr>
            </w:pPr>
            <w:r>
              <w:rPr>
                <w:lang w:val="en-AU"/>
              </w:rPr>
              <w:t xml:space="preserve">Variables like </w:t>
            </w:r>
            <w:r w:rsidR="00FA7E41" w:rsidRPr="00F621C3">
              <w:rPr>
                <w:lang w:val="en-AU"/>
              </w:rPr>
              <w:t>'Conductivity' 'Pre</w:t>
            </w:r>
            <w:r w:rsidR="006350C7">
              <w:rPr>
                <w:lang w:val="en-AU"/>
              </w:rPr>
              <w:t>ssure' 'Temp'</w:t>
            </w:r>
            <w:r>
              <w:rPr>
                <w:lang w:val="en-AU"/>
              </w:rPr>
              <w:t xml:space="preserve"> in whatever order. The variable</w:t>
            </w:r>
            <w:r w:rsidR="006350C7">
              <w:rPr>
                <w:lang w:val="en-AU"/>
              </w:rPr>
              <w:t xml:space="preserve"> </w:t>
            </w:r>
            <w:r w:rsidR="006350C7" w:rsidRPr="008F349D">
              <w:rPr>
                <w:b/>
                <w:lang w:val="en-AU"/>
              </w:rPr>
              <w:t>'</w:t>
            </w:r>
            <w:r w:rsidR="00FA7E41" w:rsidRPr="008F349D">
              <w:rPr>
                <w:b/>
                <w:lang w:val="en-AU"/>
              </w:rPr>
              <w:t>time elapsed in second'</w:t>
            </w:r>
            <w:r w:rsidR="00FA7E41" w:rsidRPr="00F621C3">
              <w:rPr>
                <w:lang w:val="en-AU"/>
              </w:rPr>
              <w:t xml:space="preserve"> </w:t>
            </w:r>
            <w:r>
              <w:rPr>
                <w:lang w:val="en-AU"/>
              </w:rPr>
              <w:t>must be included.</w:t>
            </w:r>
          </w:p>
        </w:tc>
      </w:tr>
      <w:tr w:rsidR="009C4767" w:rsidRPr="00646DE9" w:rsidTr="00301D35">
        <w:tc>
          <w:tcPr>
            <w:tcW w:w="3055" w:type="dxa"/>
          </w:tcPr>
          <w:p w:rsidR="009C4767" w:rsidRDefault="009C4767" w:rsidP="00301D35">
            <w:pPr>
              <w:rPr>
                <w:lang w:val="en-AU"/>
              </w:rPr>
            </w:pPr>
            <w:r>
              <w:rPr>
                <w:lang w:val="en-AU"/>
              </w:rPr>
              <w:t>SBE37</w:t>
            </w:r>
          </w:p>
        </w:tc>
        <w:tc>
          <w:tcPr>
            <w:tcW w:w="2298" w:type="dxa"/>
          </w:tcPr>
          <w:p w:rsidR="009C4767" w:rsidRDefault="009C4767" w:rsidP="00301D35">
            <w:pPr>
              <w:rPr>
                <w:lang w:val="en-AU"/>
              </w:rPr>
            </w:pPr>
            <w:r>
              <w:rPr>
                <w:lang w:val="en-AU"/>
              </w:rPr>
              <w:t>.</w:t>
            </w:r>
            <w:proofErr w:type="spellStart"/>
            <w:r>
              <w:rPr>
                <w:lang w:val="en-AU"/>
              </w:rPr>
              <w:t>asc</w:t>
            </w:r>
            <w:proofErr w:type="spellEnd"/>
          </w:p>
        </w:tc>
        <w:tc>
          <w:tcPr>
            <w:tcW w:w="3813" w:type="dxa"/>
          </w:tcPr>
          <w:p w:rsidR="009C4767" w:rsidRDefault="00807F7E" w:rsidP="00301D35">
            <w:pPr>
              <w:rPr>
                <w:lang w:val="en-AU"/>
              </w:rPr>
            </w:pPr>
            <w:r>
              <w:rPr>
                <w:lang w:val="en-AU"/>
              </w:rPr>
              <w:t>As downloaded from instrument.</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37</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Default="00B71EAE" w:rsidP="00301D35">
            <w:pPr>
              <w:rPr>
                <w:lang w:val="en-AU"/>
              </w:rPr>
            </w:pPr>
            <w:r>
              <w:rPr>
                <w:lang w:val="en-AU"/>
              </w:rPr>
              <w:t xml:space="preserve">Variables like </w:t>
            </w:r>
            <w:r w:rsidR="008F349D">
              <w:rPr>
                <w:lang w:val="en-AU"/>
              </w:rPr>
              <w:t xml:space="preserve">'Pressure', 'Temp', </w:t>
            </w:r>
            <w:proofErr w:type="gramStart"/>
            <w:r w:rsidR="00FA7E41" w:rsidRPr="00F621C3">
              <w:rPr>
                <w:lang w:val="en-AU"/>
              </w:rPr>
              <w:t>'</w:t>
            </w:r>
            <w:r w:rsidR="008F349D">
              <w:rPr>
                <w:lang w:val="en-AU"/>
              </w:rPr>
              <w:t>Conductivity'</w:t>
            </w:r>
            <w:proofErr w:type="gramEnd"/>
            <w:r w:rsidR="008F349D">
              <w:rPr>
                <w:lang w:val="en-AU"/>
              </w:rPr>
              <w:t xml:space="preserve"> </w:t>
            </w:r>
            <w:r>
              <w:rPr>
                <w:lang w:val="en-AU"/>
              </w:rPr>
              <w:t>in any order. The variable</w:t>
            </w:r>
            <w:r w:rsidR="008F349D">
              <w:rPr>
                <w:lang w:val="en-AU"/>
              </w:rPr>
              <w:t xml:space="preserve"> </w:t>
            </w:r>
            <w:r w:rsidR="008F349D" w:rsidRPr="008C604D">
              <w:rPr>
                <w:b/>
                <w:lang w:val="en-AU"/>
              </w:rPr>
              <w:t>'</w:t>
            </w:r>
            <w:r w:rsidR="00FA7E41" w:rsidRPr="008C604D">
              <w:rPr>
                <w:b/>
                <w:lang w:val="en-AU"/>
              </w:rPr>
              <w:t>time elapsed in</w:t>
            </w:r>
            <w:r w:rsidR="008F349D" w:rsidRPr="008C604D">
              <w:rPr>
                <w:b/>
                <w:lang w:val="en-AU"/>
              </w:rPr>
              <w:t xml:space="preserve"> second'</w:t>
            </w:r>
            <w:r>
              <w:rPr>
                <w:lang w:val="en-AU"/>
              </w:rPr>
              <w:t xml:space="preserve"> must be included. NOTE: if your SBE37 does not have a pressure </w:t>
            </w:r>
            <w:proofErr w:type="gramStart"/>
            <w:r>
              <w:rPr>
                <w:lang w:val="en-AU"/>
              </w:rPr>
              <w:t>sensor do</w:t>
            </w:r>
            <w:proofErr w:type="gramEnd"/>
            <w:r>
              <w:rPr>
                <w:lang w:val="en-AU"/>
              </w:rPr>
              <w:t xml:space="preserve"> not include a pressure variable in your data setup.</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39</w:t>
            </w:r>
          </w:p>
        </w:tc>
        <w:tc>
          <w:tcPr>
            <w:tcW w:w="2298" w:type="dxa"/>
          </w:tcPr>
          <w:p w:rsidR="00FA7E41" w:rsidRDefault="00FA7E41" w:rsidP="00301D35">
            <w:pPr>
              <w:rPr>
                <w:lang w:val="en-AU"/>
              </w:rPr>
            </w:pPr>
            <w:r>
              <w:rPr>
                <w:lang w:val="en-AU"/>
              </w:rPr>
              <w:t>.</w:t>
            </w:r>
            <w:proofErr w:type="spellStart"/>
            <w:r>
              <w:rPr>
                <w:lang w:val="en-AU"/>
              </w:rPr>
              <w:t>asc</w:t>
            </w:r>
            <w:proofErr w:type="spellEnd"/>
          </w:p>
        </w:tc>
        <w:tc>
          <w:tcPr>
            <w:tcW w:w="3813" w:type="dxa"/>
          </w:tcPr>
          <w:p w:rsidR="00FA7E41" w:rsidRDefault="00D15695" w:rsidP="00301D35">
            <w:pPr>
              <w:rPr>
                <w:lang w:val="en-AU"/>
              </w:rPr>
            </w:pPr>
            <w:r>
              <w:rPr>
                <w:lang w:val="en-AU"/>
              </w:rPr>
              <w:t>As downloaded from instrument.</w:t>
            </w:r>
          </w:p>
        </w:tc>
      </w:tr>
      <w:tr w:rsidR="00FA7E41" w:rsidRPr="00646DE9" w:rsidTr="00301D35">
        <w:tc>
          <w:tcPr>
            <w:tcW w:w="3055" w:type="dxa"/>
          </w:tcPr>
          <w:p w:rsidR="00FA7E41" w:rsidRDefault="00FA7E41" w:rsidP="00301D35">
            <w:pPr>
              <w:rPr>
                <w:lang w:val="en-AU"/>
              </w:rPr>
            </w:pPr>
            <w:r>
              <w:rPr>
                <w:lang w:val="en-AU"/>
              </w:rPr>
              <w:t>SB</w:t>
            </w:r>
            <w:r w:rsidR="00D202BB">
              <w:rPr>
                <w:lang w:val="en-AU"/>
              </w:rPr>
              <w:t>E</w:t>
            </w:r>
            <w:r>
              <w:rPr>
                <w:lang w:val="en-AU"/>
              </w:rPr>
              <w:t>56</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Pr="00F621C3" w:rsidRDefault="00FA7E41" w:rsidP="00301D35">
            <w:pPr>
              <w:rPr>
                <w:lang w:val="en-AU"/>
              </w:rPr>
            </w:pPr>
            <w:r w:rsidRPr="00F621C3">
              <w:rPr>
                <w:lang w:val="en-AU"/>
              </w:rPr>
              <w:t>%setting for export are: file type: .</w:t>
            </w:r>
            <w:proofErr w:type="spellStart"/>
            <w:r w:rsidRPr="00F621C3">
              <w:rPr>
                <w:lang w:val="en-AU"/>
              </w:rPr>
              <w:t>cnv</w:t>
            </w:r>
            <w:proofErr w:type="spellEnd"/>
          </w:p>
          <w:p w:rsidR="00FA7E41" w:rsidRPr="00F621C3" w:rsidRDefault="00FA7E41" w:rsidP="00301D35">
            <w:pPr>
              <w:rPr>
                <w:lang w:val="en-AU"/>
              </w:rPr>
            </w:pPr>
            <w:r w:rsidRPr="00F621C3">
              <w:rPr>
                <w:lang w:val="en-AU"/>
              </w:rPr>
              <w:t xml:space="preserve">%date format: </w:t>
            </w:r>
            <w:proofErr w:type="spellStart"/>
            <w:r w:rsidRPr="00F621C3">
              <w:rPr>
                <w:lang w:val="en-AU"/>
              </w:rPr>
              <w:t>julian</w:t>
            </w:r>
            <w:proofErr w:type="spellEnd"/>
            <w:r w:rsidRPr="00F621C3">
              <w:rPr>
                <w:lang w:val="en-AU"/>
              </w:rPr>
              <w:t xml:space="preserve"> days,</w:t>
            </w:r>
          </w:p>
          <w:p w:rsidR="00FA7E41" w:rsidRDefault="00FA7E41" w:rsidP="00CF11F9">
            <w:pPr>
              <w:rPr>
                <w:lang w:val="en-AU"/>
              </w:rPr>
            </w:pPr>
            <w:r w:rsidRPr="00F621C3">
              <w:rPr>
                <w:lang w:val="en-AU"/>
              </w:rPr>
              <w:t>%</w:t>
            </w:r>
            <w:proofErr w:type="spellStart"/>
            <w:r w:rsidRPr="00F621C3">
              <w:rPr>
                <w:lang w:val="en-AU"/>
              </w:rPr>
              <w:t>miscelleanous</w:t>
            </w:r>
            <w:proofErr w:type="spellEnd"/>
            <w:r w:rsidRPr="00F621C3">
              <w:rPr>
                <w:lang w:val="en-AU"/>
              </w:rPr>
              <w:t>: output informational header.</w:t>
            </w:r>
          </w:p>
        </w:tc>
      </w:tr>
      <w:tr w:rsidR="00FA7E41" w:rsidTr="00301D35">
        <w:tc>
          <w:tcPr>
            <w:tcW w:w="3055" w:type="dxa"/>
          </w:tcPr>
          <w:p w:rsidR="00FA7E41" w:rsidRDefault="00FA7E41" w:rsidP="00301D35">
            <w:pPr>
              <w:rPr>
                <w:lang w:val="en-AU"/>
              </w:rPr>
            </w:pPr>
            <w:r>
              <w:rPr>
                <w:lang w:val="en-AU"/>
              </w:rPr>
              <w:t>WQM</w:t>
            </w:r>
          </w:p>
        </w:tc>
        <w:tc>
          <w:tcPr>
            <w:tcW w:w="2298" w:type="dxa"/>
          </w:tcPr>
          <w:p w:rsidR="00FA7E41" w:rsidRDefault="00FA7E41" w:rsidP="00301D35">
            <w:pPr>
              <w:rPr>
                <w:lang w:val="en-AU"/>
              </w:rPr>
            </w:pPr>
            <w:r>
              <w:rPr>
                <w:lang w:val="en-AU"/>
              </w:rPr>
              <w:t>.</w:t>
            </w:r>
            <w:proofErr w:type="spellStart"/>
            <w:r>
              <w:rPr>
                <w:lang w:val="en-AU"/>
              </w:rPr>
              <w:t>dat</w:t>
            </w:r>
            <w:proofErr w:type="spellEnd"/>
          </w:p>
        </w:tc>
        <w:tc>
          <w:tcPr>
            <w:tcW w:w="3813" w:type="dxa"/>
          </w:tcPr>
          <w:p w:rsidR="00FA7E41" w:rsidRDefault="00FA7E41" w:rsidP="00B71EAE">
            <w:pPr>
              <w:rPr>
                <w:lang w:val="en-AU"/>
              </w:rPr>
            </w:pPr>
            <w:r>
              <w:rPr>
                <w:lang w:val="en-AU"/>
              </w:rPr>
              <w:t xml:space="preserve">WQM processed </w:t>
            </w:r>
            <w:r w:rsidR="00B71EAE">
              <w:rPr>
                <w:lang w:val="en-AU"/>
              </w:rPr>
              <w:t xml:space="preserve">DAT file, the corresponding DEV file must be in the same folder and have the same base name </w:t>
            </w:r>
            <w:proofErr w:type="spellStart"/>
            <w:r w:rsidR="00B71EAE">
              <w:rPr>
                <w:lang w:val="en-AU"/>
              </w:rPr>
              <w:t>eg</w:t>
            </w:r>
            <w:proofErr w:type="spellEnd"/>
            <w:r w:rsidR="00B71EAE">
              <w:rPr>
                <w:lang w:val="en-AU"/>
              </w:rPr>
              <w:t xml:space="preserve"> if you data file is test.DAT the </w:t>
            </w:r>
            <w:proofErr w:type="spellStart"/>
            <w:r w:rsidR="00B71EAE">
              <w:rPr>
                <w:lang w:val="en-AU"/>
              </w:rPr>
              <w:t>the</w:t>
            </w:r>
            <w:proofErr w:type="spellEnd"/>
            <w:r w:rsidR="00B71EAE">
              <w:rPr>
                <w:lang w:val="en-AU"/>
              </w:rPr>
              <w:t xml:space="preserve"> </w:t>
            </w:r>
            <w:proofErr w:type="spellStart"/>
            <w:r w:rsidR="00B71EAE">
              <w:rPr>
                <w:lang w:val="en-AU"/>
              </w:rPr>
              <w:t>dev</w:t>
            </w:r>
            <w:proofErr w:type="spellEnd"/>
            <w:r w:rsidR="00B71EAE">
              <w:rPr>
                <w:lang w:val="en-AU"/>
              </w:rPr>
              <w:t xml:space="preserve"> file is </w:t>
            </w:r>
            <w:proofErr w:type="spellStart"/>
            <w:r w:rsidR="00B71EAE">
              <w:rPr>
                <w:lang w:val="en-AU"/>
              </w:rPr>
              <w:t>test.DEV</w:t>
            </w:r>
            <w:proofErr w:type="spellEnd"/>
          </w:p>
        </w:tc>
      </w:tr>
      <w:tr w:rsidR="00FA7E41" w:rsidRPr="00646DE9" w:rsidTr="00301D35">
        <w:tc>
          <w:tcPr>
            <w:tcW w:w="3055" w:type="dxa"/>
          </w:tcPr>
          <w:p w:rsidR="00FA7E41" w:rsidRDefault="00B02E0D" w:rsidP="00301D35">
            <w:pPr>
              <w:rPr>
                <w:lang w:val="en-AU"/>
              </w:rPr>
            </w:pPr>
            <w:r>
              <w:rPr>
                <w:lang w:val="en-AU"/>
              </w:rPr>
              <w:t>TR1060</w:t>
            </w:r>
          </w:p>
        </w:tc>
        <w:tc>
          <w:tcPr>
            <w:tcW w:w="2298" w:type="dxa"/>
          </w:tcPr>
          <w:p w:rsidR="00FA7E41" w:rsidRDefault="00B02E0D" w:rsidP="00301D35">
            <w:pPr>
              <w:rPr>
                <w:lang w:val="en-AU"/>
              </w:rPr>
            </w:pPr>
            <w:r>
              <w:rPr>
                <w:lang w:val="en-AU"/>
              </w:rPr>
              <w:t>.txt</w:t>
            </w:r>
          </w:p>
        </w:tc>
        <w:tc>
          <w:tcPr>
            <w:tcW w:w="3813" w:type="dxa"/>
          </w:tcPr>
          <w:p w:rsidR="00B02E0D" w:rsidRDefault="00B02E0D" w:rsidP="008F448E">
            <w:pPr>
              <w:keepNext/>
              <w:rPr>
                <w:lang w:val="en-AU"/>
              </w:rPr>
            </w:pPr>
            <w:r>
              <w:rPr>
                <w:lang w:val="en-AU"/>
              </w:rPr>
              <w:t xml:space="preserve">Use Ruskin </w:t>
            </w:r>
            <w:r w:rsidR="0097097E">
              <w:rPr>
                <w:lang w:val="en-AU"/>
              </w:rPr>
              <w:t>v</w:t>
            </w:r>
            <w:r>
              <w:rPr>
                <w:lang w:val="en-AU"/>
              </w:rPr>
              <w:t>1.7.19</w:t>
            </w:r>
            <w:r w:rsidR="0097097E">
              <w:rPr>
                <w:lang w:val="en-AU"/>
              </w:rPr>
              <w:t xml:space="preserve"> or later</w:t>
            </w:r>
            <w:r>
              <w:rPr>
                <w:lang w:val="en-AU"/>
              </w:rPr>
              <w:t xml:space="preserve">, open your </w:t>
            </w:r>
            <w:r w:rsidR="008F448E">
              <w:rPr>
                <w:lang w:val="en-AU"/>
              </w:rPr>
              <w:t>h</w:t>
            </w:r>
            <w:r>
              <w:rPr>
                <w:lang w:val="en-AU"/>
              </w:rPr>
              <w:t xml:space="preserve">ex file. Right click on the dataset in the navigator window and export as </w:t>
            </w:r>
            <w:proofErr w:type="spellStart"/>
            <w:r>
              <w:rPr>
                <w:lang w:val="en-AU"/>
              </w:rPr>
              <w:t>Rtext</w:t>
            </w:r>
            <w:proofErr w:type="spellEnd"/>
            <w:r>
              <w:rPr>
                <w:lang w:val="en-AU"/>
              </w:rPr>
              <w:t xml:space="preserve"> using engineering format.</w:t>
            </w:r>
          </w:p>
        </w:tc>
      </w:tr>
      <w:tr w:rsidR="00B02E0D" w:rsidRPr="00646DE9" w:rsidTr="00301D35">
        <w:tc>
          <w:tcPr>
            <w:tcW w:w="3055" w:type="dxa"/>
          </w:tcPr>
          <w:p w:rsidR="00B02E0D" w:rsidRDefault="00B02E0D" w:rsidP="00646DE9">
            <w:pPr>
              <w:rPr>
                <w:lang w:val="en-AU"/>
              </w:rPr>
            </w:pPr>
            <w:r>
              <w:rPr>
                <w:lang w:val="en-AU"/>
              </w:rPr>
              <w:t>TDR</w:t>
            </w:r>
            <w:r w:rsidR="00646DE9">
              <w:rPr>
                <w:lang w:val="en-AU"/>
              </w:rPr>
              <w:t>205</w:t>
            </w:r>
            <w:r>
              <w:rPr>
                <w:lang w:val="en-AU"/>
              </w:rPr>
              <w:t>0</w:t>
            </w:r>
          </w:p>
        </w:tc>
        <w:tc>
          <w:tcPr>
            <w:tcW w:w="2298" w:type="dxa"/>
          </w:tcPr>
          <w:p w:rsidR="00B02E0D" w:rsidRDefault="00B02E0D" w:rsidP="00765633">
            <w:pPr>
              <w:rPr>
                <w:lang w:val="en-AU"/>
              </w:rPr>
            </w:pPr>
            <w:r>
              <w:rPr>
                <w:lang w:val="en-AU"/>
              </w:rPr>
              <w:t>.txt</w:t>
            </w:r>
          </w:p>
        </w:tc>
        <w:tc>
          <w:tcPr>
            <w:tcW w:w="3813" w:type="dxa"/>
          </w:tcPr>
          <w:p w:rsidR="00B02E0D" w:rsidRDefault="00B02E0D" w:rsidP="008F448E">
            <w:pPr>
              <w:keepNext/>
              <w:rPr>
                <w:lang w:val="en-AU"/>
              </w:rPr>
            </w:pPr>
            <w:r>
              <w:rPr>
                <w:lang w:val="en-AU"/>
              </w:rPr>
              <w:t xml:space="preserve">Use Ruskin </w:t>
            </w:r>
            <w:r w:rsidR="0097097E">
              <w:rPr>
                <w:lang w:val="en-AU"/>
              </w:rPr>
              <w:t>v</w:t>
            </w:r>
            <w:r>
              <w:rPr>
                <w:lang w:val="en-AU"/>
              </w:rPr>
              <w:t>1.7.19</w:t>
            </w:r>
            <w:r w:rsidR="0097097E">
              <w:rPr>
                <w:lang w:val="en-AU"/>
              </w:rPr>
              <w:t xml:space="preserve"> or later</w:t>
            </w:r>
            <w:r>
              <w:rPr>
                <w:lang w:val="en-AU"/>
              </w:rPr>
              <w:t xml:space="preserve">, open your </w:t>
            </w:r>
            <w:r w:rsidR="008F448E">
              <w:rPr>
                <w:lang w:val="en-AU"/>
              </w:rPr>
              <w:t>h</w:t>
            </w:r>
            <w:r>
              <w:rPr>
                <w:lang w:val="en-AU"/>
              </w:rPr>
              <w:t xml:space="preserve">ex file. Right click on the dataset in the navigator window and export as </w:t>
            </w:r>
            <w:proofErr w:type="spellStart"/>
            <w:r>
              <w:rPr>
                <w:lang w:val="en-AU"/>
              </w:rPr>
              <w:t>Rtext</w:t>
            </w:r>
            <w:proofErr w:type="spellEnd"/>
            <w:r>
              <w:rPr>
                <w:lang w:val="en-AU"/>
              </w:rPr>
              <w:t xml:space="preserve"> using engineering format.</w:t>
            </w:r>
          </w:p>
        </w:tc>
      </w:tr>
      <w:tr w:rsidR="00B02E0D" w:rsidRPr="00646DE9" w:rsidTr="00301D35">
        <w:tc>
          <w:tcPr>
            <w:tcW w:w="3055" w:type="dxa"/>
          </w:tcPr>
          <w:p w:rsidR="00B02E0D" w:rsidRDefault="001B3780" w:rsidP="00301D35">
            <w:pPr>
              <w:rPr>
                <w:lang w:val="en-AU"/>
              </w:rPr>
            </w:pPr>
            <w:r>
              <w:rPr>
                <w:lang w:val="en-AU"/>
              </w:rPr>
              <w:t>RDI</w:t>
            </w:r>
          </w:p>
        </w:tc>
        <w:tc>
          <w:tcPr>
            <w:tcW w:w="2298" w:type="dxa"/>
          </w:tcPr>
          <w:p w:rsidR="00B02E0D" w:rsidRDefault="001B3780" w:rsidP="00301D35">
            <w:pPr>
              <w:rPr>
                <w:lang w:val="en-AU"/>
              </w:rPr>
            </w:pPr>
            <w:r>
              <w:rPr>
                <w:lang w:val="en-AU"/>
              </w:rPr>
              <w:t>000</w:t>
            </w:r>
          </w:p>
        </w:tc>
        <w:tc>
          <w:tcPr>
            <w:tcW w:w="3813" w:type="dxa"/>
          </w:tcPr>
          <w:p w:rsidR="00B02E0D" w:rsidRDefault="008F448E" w:rsidP="00FA7E41">
            <w:pPr>
              <w:keepNext/>
              <w:rPr>
                <w:lang w:val="en-AU"/>
              </w:rPr>
            </w:pPr>
            <w:r>
              <w:rPr>
                <w:lang w:val="en-AU"/>
              </w:rPr>
              <w:t>Standard PD0 format as downloaded from instrument.</w:t>
            </w:r>
          </w:p>
        </w:tc>
      </w:tr>
      <w:tr w:rsidR="00B02E0D" w:rsidRPr="00646DE9" w:rsidTr="00301D35">
        <w:tc>
          <w:tcPr>
            <w:tcW w:w="3055" w:type="dxa"/>
          </w:tcPr>
          <w:p w:rsidR="00B02E0D" w:rsidRDefault="009008F8" w:rsidP="00301D35">
            <w:pPr>
              <w:rPr>
                <w:lang w:val="en-AU"/>
              </w:rPr>
            </w:pPr>
            <w:proofErr w:type="spellStart"/>
            <w:r>
              <w:rPr>
                <w:lang w:val="en-AU"/>
              </w:rPr>
              <w:t>Wetlabs</w:t>
            </w:r>
            <w:proofErr w:type="spellEnd"/>
            <w:r>
              <w:rPr>
                <w:lang w:val="en-AU"/>
              </w:rPr>
              <w:t xml:space="preserve"> FLNTU</w:t>
            </w:r>
          </w:p>
        </w:tc>
        <w:tc>
          <w:tcPr>
            <w:tcW w:w="2298" w:type="dxa"/>
          </w:tcPr>
          <w:p w:rsidR="00B02E0D" w:rsidRDefault="009008F8" w:rsidP="00301D35">
            <w:pPr>
              <w:rPr>
                <w:lang w:val="en-AU"/>
              </w:rPr>
            </w:pPr>
            <w:r>
              <w:rPr>
                <w:lang w:val="en-AU"/>
              </w:rPr>
              <w:t>raw</w:t>
            </w:r>
          </w:p>
        </w:tc>
        <w:tc>
          <w:tcPr>
            <w:tcW w:w="3813" w:type="dxa"/>
          </w:tcPr>
          <w:p w:rsidR="00B02E0D" w:rsidRDefault="009008F8" w:rsidP="00FA7E41">
            <w:pPr>
              <w:keepNext/>
              <w:rPr>
                <w:lang w:val="en-AU"/>
              </w:rPr>
            </w:pPr>
            <w:r>
              <w:rPr>
                <w:lang w:val="en-AU"/>
              </w:rPr>
              <w:t>The corresponding DEV file must be in the same folder and have the same base name.</w:t>
            </w:r>
          </w:p>
        </w:tc>
      </w:tr>
      <w:tr w:rsidR="00B02E0D" w:rsidRPr="00646DE9" w:rsidTr="00301D35">
        <w:tc>
          <w:tcPr>
            <w:tcW w:w="3055" w:type="dxa"/>
          </w:tcPr>
          <w:p w:rsidR="00B02E0D" w:rsidRDefault="009008F8" w:rsidP="00301D35">
            <w:pPr>
              <w:rPr>
                <w:lang w:val="en-AU"/>
              </w:rPr>
            </w:pPr>
            <w:proofErr w:type="spellStart"/>
            <w:r>
              <w:rPr>
                <w:lang w:val="en-AU"/>
              </w:rPr>
              <w:t>Vemco</w:t>
            </w:r>
            <w:proofErr w:type="spellEnd"/>
            <w:r>
              <w:rPr>
                <w:lang w:val="en-AU"/>
              </w:rPr>
              <w:t xml:space="preserve"> </w:t>
            </w:r>
            <w:proofErr w:type="spellStart"/>
            <w:r>
              <w:rPr>
                <w:lang w:val="en-AU"/>
              </w:rPr>
              <w:t>Minilog</w:t>
            </w:r>
            <w:proofErr w:type="spellEnd"/>
            <w:r>
              <w:rPr>
                <w:lang w:val="en-AU"/>
              </w:rPr>
              <w:t>-II-T</w:t>
            </w:r>
          </w:p>
        </w:tc>
        <w:tc>
          <w:tcPr>
            <w:tcW w:w="2298" w:type="dxa"/>
          </w:tcPr>
          <w:p w:rsidR="00B02E0D" w:rsidRDefault="009008F8" w:rsidP="00301D35">
            <w:pPr>
              <w:rPr>
                <w:lang w:val="en-AU"/>
              </w:rPr>
            </w:pPr>
            <w:r>
              <w:rPr>
                <w:lang w:val="en-AU"/>
              </w:rPr>
              <w:t>csv</w:t>
            </w:r>
          </w:p>
        </w:tc>
        <w:tc>
          <w:tcPr>
            <w:tcW w:w="3813" w:type="dxa"/>
          </w:tcPr>
          <w:p w:rsidR="00B02E0D" w:rsidRDefault="009008F8" w:rsidP="00FA7E41">
            <w:pPr>
              <w:keepNext/>
              <w:rPr>
                <w:lang w:val="en-AU"/>
              </w:rPr>
            </w:pPr>
            <w:r>
              <w:rPr>
                <w:lang w:val="en-AU"/>
              </w:rPr>
              <w:t xml:space="preserve">From Logger </w:t>
            </w:r>
            <w:proofErr w:type="spellStart"/>
            <w:r>
              <w:rPr>
                <w:lang w:val="en-AU"/>
              </w:rPr>
              <w:t>Vue</w:t>
            </w:r>
            <w:proofErr w:type="spellEnd"/>
            <w:r>
              <w:rPr>
                <w:lang w:val="en-AU"/>
              </w:rPr>
              <w:t xml:space="preserve"> software export VLD file as CSV.</w:t>
            </w: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bl>
    <w:p w:rsidR="00FA7E41" w:rsidRDefault="00FA7E41" w:rsidP="00FA7E41">
      <w:pPr>
        <w:pStyle w:val="Caption"/>
        <w:rPr>
          <w:lang w:val="en-AU"/>
        </w:rPr>
      </w:pPr>
      <w:r w:rsidRPr="00B02E0D">
        <w:rPr>
          <w:lang w:val="en-AU"/>
        </w:rPr>
        <w:t xml:space="preserve">Tableau </w:t>
      </w:r>
      <w:r w:rsidR="00B02E0D">
        <w:fldChar w:fldCharType="begin"/>
      </w:r>
      <w:r w:rsidR="00B02E0D" w:rsidRPr="00B02E0D">
        <w:rPr>
          <w:lang w:val="en-AU"/>
        </w:rPr>
        <w:instrText xml:space="preserve"> SEQ Tableau \* ARABIC </w:instrText>
      </w:r>
      <w:r w:rsidR="00B02E0D">
        <w:fldChar w:fldCharType="separate"/>
      </w:r>
      <w:r w:rsidRPr="00B02E0D">
        <w:rPr>
          <w:noProof/>
          <w:lang w:val="en-AU"/>
        </w:rPr>
        <w:t>1</w:t>
      </w:r>
      <w:r w:rsidR="00B02E0D">
        <w:rPr>
          <w:noProof/>
        </w:rPr>
        <w:fldChar w:fldCharType="end"/>
      </w:r>
      <w:r w:rsidRPr="00B02E0D">
        <w:rPr>
          <w:lang w:val="en-AU"/>
        </w:rPr>
        <w:t xml:space="preserve"> - expected format.</w:t>
      </w:r>
    </w:p>
    <w:p w:rsidR="00A63B8D" w:rsidRDefault="00A63B8D" w:rsidP="00B07113">
      <w:pPr>
        <w:rPr>
          <w:lang w:val="en-AU"/>
        </w:rPr>
      </w:pPr>
    </w:p>
    <w:p w:rsidR="00670593" w:rsidRDefault="00670593" w:rsidP="00670593">
      <w:pPr>
        <w:pStyle w:val="Heading1"/>
        <w:rPr>
          <w:lang w:val="en-AU"/>
        </w:rPr>
      </w:pPr>
      <w:r>
        <w:rPr>
          <w:lang w:val="en-AU"/>
        </w:rPr>
        <w:t xml:space="preserve">Setting up </w:t>
      </w:r>
      <w:proofErr w:type="spellStart"/>
      <w:r w:rsidRPr="00E32C8F">
        <w:rPr>
          <w:i/>
          <w:lang w:val="en-AU"/>
        </w:rPr>
        <w:t>easyplot</w:t>
      </w:r>
      <w:proofErr w:type="spellEnd"/>
      <w:r>
        <w:rPr>
          <w:lang w:val="en-AU"/>
        </w:rPr>
        <w:t xml:space="preserve"> for the first time</w:t>
      </w:r>
    </w:p>
    <w:p w:rsidR="00670593" w:rsidRDefault="00670593" w:rsidP="00670593">
      <w:pPr>
        <w:rPr>
          <w:lang w:val="en-AU"/>
        </w:rPr>
      </w:pPr>
    </w:p>
    <w:p w:rsidR="00670593" w:rsidRDefault="00670593" w:rsidP="00670593">
      <w:pPr>
        <w:autoSpaceDE w:val="0"/>
        <w:autoSpaceDN w:val="0"/>
        <w:adjustRightInd w:val="0"/>
        <w:spacing w:after="0" w:line="240" w:lineRule="auto"/>
        <w:rPr>
          <w:lang w:val="en-AU"/>
        </w:rPr>
      </w:pPr>
      <w:r>
        <w:rPr>
          <w:lang w:val="en-AU"/>
        </w:rPr>
        <w:t xml:space="preserve">To run </w:t>
      </w:r>
      <w:proofErr w:type="spellStart"/>
      <w:r w:rsidRPr="00E32C8F">
        <w:rPr>
          <w:i/>
          <w:lang w:val="en-AU"/>
        </w:rPr>
        <w:t>easyplot</w:t>
      </w:r>
      <w:proofErr w:type="spellEnd"/>
      <w:r>
        <w:rPr>
          <w:lang w:val="en-AU"/>
        </w:rPr>
        <w:t xml:space="preserve"> you will require the </w:t>
      </w:r>
      <w:proofErr w:type="spellStart"/>
      <w:r>
        <w:rPr>
          <w:lang w:val="en-AU"/>
        </w:rPr>
        <w:t>easyplot</w:t>
      </w:r>
      <w:proofErr w:type="spellEnd"/>
      <w:r>
        <w:rPr>
          <w:lang w:val="en-AU"/>
        </w:rPr>
        <w:t xml:space="preserve"> and </w:t>
      </w:r>
      <w:proofErr w:type="spellStart"/>
      <w:r>
        <w:rPr>
          <w:lang w:val="en-AU"/>
        </w:rPr>
        <w:t>imos</w:t>
      </w:r>
      <w:proofErr w:type="spellEnd"/>
      <w:r>
        <w:rPr>
          <w:lang w:val="en-AU"/>
        </w:rPr>
        <w:t xml:space="preserve">-toolbox routines. An example layout of the files on your computer would be to create a folder (say C:\AIMS) and place the </w:t>
      </w:r>
      <w:proofErr w:type="spellStart"/>
      <w:r>
        <w:rPr>
          <w:lang w:val="en-AU"/>
        </w:rPr>
        <w:t>easyplot</w:t>
      </w:r>
      <w:proofErr w:type="spellEnd"/>
      <w:r>
        <w:rPr>
          <w:lang w:val="en-AU"/>
        </w:rPr>
        <w:t xml:space="preserve"> and </w:t>
      </w:r>
      <w:proofErr w:type="spellStart"/>
      <w:r>
        <w:rPr>
          <w:lang w:val="en-AU"/>
        </w:rPr>
        <w:t>imos</w:t>
      </w:r>
      <w:proofErr w:type="spellEnd"/>
      <w:r>
        <w:rPr>
          <w:lang w:val="en-AU"/>
        </w:rPr>
        <w:t xml:space="preserve">-toolbox (latest version in use at AIMS is imos-toolbox-v2.3b-aims) folders in there. </w:t>
      </w:r>
    </w:p>
    <w:p w:rsidR="00670593" w:rsidRDefault="00670593" w:rsidP="00670593">
      <w:pPr>
        <w:autoSpaceDE w:val="0"/>
        <w:autoSpaceDN w:val="0"/>
        <w:adjustRightInd w:val="0"/>
        <w:spacing w:after="0" w:line="240" w:lineRule="auto"/>
        <w:rPr>
          <w:lang w:val="en-AU"/>
        </w:rPr>
      </w:pPr>
    </w:p>
    <w:p w:rsidR="00B910E0" w:rsidRDefault="00670593" w:rsidP="00670593">
      <w:pPr>
        <w:autoSpaceDE w:val="0"/>
        <w:autoSpaceDN w:val="0"/>
        <w:adjustRightInd w:val="0"/>
        <w:spacing w:after="0" w:line="240" w:lineRule="auto"/>
      </w:pPr>
      <w:r>
        <w:rPr>
          <w:lang w:val="en-AU"/>
        </w:rPr>
        <w:t>On you</w:t>
      </w:r>
      <w:r w:rsidR="00CB30AF">
        <w:rPr>
          <w:lang w:val="en-AU"/>
        </w:rPr>
        <w:t>r</w:t>
      </w:r>
      <w:r>
        <w:rPr>
          <w:lang w:val="en-AU"/>
        </w:rPr>
        <w:t xml:space="preserve"> first install of </w:t>
      </w:r>
      <w:proofErr w:type="spellStart"/>
      <w:r w:rsidRPr="00E32C8F">
        <w:rPr>
          <w:i/>
          <w:lang w:val="en-AU"/>
        </w:rPr>
        <w:t>easyplot</w:t>
      </w:r>
      <w:proofErr w:type="spellEnd"/>
      <w:r>
        <w:rPr>
          <w:lang w:val="en-AU"/>
        </w:rPr>
        <w:t xml:space="preserve"> you will need to set some paths up, navigate into the </w:t>
      </w:r>
      <w:proofErr w:type="spellStart"/>
      <w:r>
        <w:rPr>
          <w:lang w:val="en-AU"/>
        </w:rPr>
        <w:t>easyplot</w:t>
      </w:r>
      <w:proofErr w:type="spellEnd"/>
      <w:r>
        <w:rPr>
          <w:lang w:val="en-AU"/>
        </w:rPr>
        <w:t xml:space="preserve"> folder and edit the file ‘</w:t>
      </w:r>
      <w:proofErr w:type="spellStart"/>
      <w:r>
        <w:rPr>
          <w:lang w:val="en-AU"/>
        </w:rPr>
        <w:t>setup_easyplot.m</w:t>
      </w:r>
      <w:proofErr w:type="spellEnd"/>
      <w:r>
        <w:rPr>
          <w:lang w:val="en-AU"/>
        </w:rPr>
        <w:t xml:space="preserve">’. Edit the </w:t>
      </w:r>
      <w:r w:rsidRPr="00670593">
        <w:t>variables ‘</w:t>
      </w:r>
      <w:proofErr w:type="spellStart"/>
      <w:r w:rsidRPr="00670593">
        <w:t>easyplotDir</w:t>
      </w:r>
      <w:proofErr w:type="spellEnd"/>
      <w:r w:rsidRPr="00670593">
        <w:t>’ and ‘</w:t>
      </w:r>
      <w:proofErr w:type="spellStart"/>
      <w:r w:rsidRPr="00670593">
        <w:t>imos_tb_home</w:t>
      </w:r>
      <w:proofErr w:type="spellEnd"/>
      <w:r w:rsidRPr="00670593">
        <w:t>’</w:t>
      </w:r>
      <w:r>
        <w:t xml:space="preserve"> to match </w:t>
      </w:r>
      <w:proofErr w:type="spellStart"/>
      <w:r>
        <w:t>your</w:t>
      </w:r>
      <w:proofErr w:type="spellEnd"/>
      <w:r>
        <w:t xml:space="preserve"> installation.</w:t>
      </w:r>
    </w:p>
    <w:p w:rsidR="00B910E0" w:rsidRDefault="00B910E0" w:rsidP="00670593">
      <w:pPr>
        <w:autoSpaceDE w:val="0"/>
        <w:autoSpaceDN w:val="0"/>
        <w:adjustRightInd w:val="0"/>
        <w:spacing w:after="0" w:line="240" w:lineRule="auto"/>
      </w:pPr>
    </w:p>
    <w:p w:rsidR="00B910E0" w:rsidRDefault="00B910E0" w:rsidP="00B910E0">
      <w:pPr>
        <w:pStyle w:val="Heading1"/>
      </w:pPr>
      <w:r>
        <w:t xml:space="preserve">Running </w:t>
      </w:r>
      <w:proofErr w:type="spellStart"/>
      <w:r w:rsidRPr="00C24D47">
        <w:rPr>
          <w:i/>
        </w:rPr>
        <w:t>easyplot</w:t>
      </w:r>
      <w:proofErr w:type="spellEnd"/>
    </w:p>
    <w:p w:rsidR="00B910E0" w:rsidRDefault="00B910E0" w:rsidP="00B910E0">
      <w:pPr>
        <w:rPr>
          <w:lang w:val="en-AU"/>
        </w:rPr>
      </w:pPr>
    </w:p>
    <w:p w:rsidR="00C24D47" w:rsidRDefault="00C24D47" w:rsidP="00C24D47">
      <w:pPr>
        <w:pStyle w:val="Heading2"/>
        <w:rPr>
          <w:lang w:val="en-AU"/>
        </w:rPr>
      </w:pPr>
      <w:r>
        <w:rPr>
          <w:lang w:val="en-AU"/>
        </w:rPr>
        <w:t>Step 1</w:t>
      </w:r>
    </w:p>
    <w:p w:rsidR="00B910E0" w:rsidRDefault="00B910E0" w:rsidP="00B910E0">
      <w:pPr>
        <w:rPr>
          <w:lang w:val="en-AU"/>
        </w:rPr>
      </w:pPr>
      <w:r>
        <w:rPr>
          <w:lang w:val="en-AU"/>
        </w:rPr>
        <w:t xml:space="preserve">To </w:t>
      </w:r>
      <w:r w:rsidR="00137585">
        <w:rPr>
          <w:lang w:val="en-AU"/>
        </w:rPr>
        <w:t>setup the paths for</w:t>
      </w:r>
      <w:r>
        <w:rPr>
          <w:lang w:val="en-AU"/>
        </w:rPr>
        <w:t xml:space="preserve"> </w:t>
      </w:r>
      <w:proofErr w:type="spellStart"/>
      <w:r w:rsidRPr="00C24D47">
        <w:rPr>
          <w:i/>
          <w:lang w:val="en-AU"/>
        </w:rPr>
        <w:t>easyplot</w:t>
      </w:r>
      <w:proofErr w:type="spellEnd"/>
      <w:r>
        <w:rPr>
          <w:lang w:val="en-AU"/>
        </w:rPr>
        <w:t xml:space="preserve"> </w:t>
      </w:r>
      <w:r w:rsidR="00C24D47">
        <w:rPr>
          <w:lang w:val="en-AU"/>
        </w:rPr>
        <w:t xml:space="preserve">(only once per session) </w:t>
      </w:r>
      <w:r>
        <w:rPr>
          <w:lang w:val="en-AU"/>
        </w:rPr>
        <w:t xml:space="preserve">you should only have to </w:t>
      </w:r>
      <w:r w:rsidR="00137585">
        <w:rPr>
          <w:lang w:val="en-AU"/>
        </w:rPr>
        <w:t>one of the following</w:t>
      </w:r>
    </w:p>
    <w:p w:rsidR="00B910E0" w:rsidRDefault="00B910E0" w:rsidP="00B910E0">
      <w:pPr>
        <w:pStyle w:val="ListParagraph"/>
        <w:numPr>
          <w:ilvl w:val="0"/>
          <w:numId w:val="7"/>
        </w:numPr>
        <w:rPr>
          <w:lang w:val="en-AU"/>
        </w:rPr>
      </w:pPr>
      <w:r w:rsidRPr="00B910E0">
        <w:rPr>
          <w:lang w:val="en-AU"/>
        </w:rPr>
        <w:t xml:space="preserve">navigate to the </w:t>
      </w:r>
      <w:proofErr w:type="spellStart"/>
      <w:r w:rsidRPr="00B910E0">
        <w:rPr>
          <w:lang w:val="en-AU"/>
        </w:rPr>
        <w:t>easyplot</w:t>
      </w:r>
      <w:proofErr w:type="spellEnd"/>
      <w:r w:rsidRPr="00B910E0">
        <w:rPr>
          <w:lang w:val="en-AU"/>
        </w:rPr>
        <w:t xml:space="preserve"> </w:t>
      </w:r>
      <w:r>
        <w:rPr>
          <w:lang w:val="en-AU"/>
        </w:rPr>
        <w:t xml:space="preserve">folder and run </w:t>
      </w:r>
      <w:proofErr w:type="spellStart"/>
      <w:r>
        <w:rPr>
          <w:lang w:val="en-AU"/>
        </w:rPr>
        <w:t>setup_easyplot</w:t>
      </w:r>
      <w:proofErr w:type="spellEnd"/>
      <w:r>
        <w:rPr>
          <w:lang w:val="en-AU"/>
        </w:rPr>
        <w:t xml:space="preserve"> from the command line, or</w:t>
      </w:r>
    </w:p>
    <w:p w:rsidR="00B910E0" w:rsidRPr="00F20E6A" w:rsidRDefault="00B910E0" w:rsidP="00B910E0">
      <w:pPr>
        <w:pStyle w:val="ListParagraph"/>
        <w:numPr>
          <w:ilvl w:val="0"/>
          <w:numId w:val="7"/>
        </w:numPr>
        <w:rPr>
          <w:rFonts w:ascii="Courier New" w:hAnsi="Courier New" w:cs="Courier New"/>
          <w:sz w:val="24"/>
          <w:szCs w:val="24"/>
          <w:lang w:val="en-AU"/>
        </w:rPr>
      </w:pPr>
      <w:r>
        <w:rPr>
          <w:lang w:val="en-AU"/>
        </w:rPr>
        <w:t xml:space="preserve">open </w:t>
      </w:r>
      <w:proofErr w:type="spellStart"/>
      <w:r>
        <w:rPr>
          <w:lang w:val="en-AU"/>
        </w:rPr>
        <w:t>setup_easyplot.m</w:t>
      </w:r>
      <w:proofErr w:type="spellEnd"/>
      <w:r>
        <w:rPr>
          <w:lang w:val="en-AU"/>
        </w:rPr>
        <w:t xml:space="preserve"> in the </w:t>
      </w:r>
      <w:proofErr w:type="spellStart"/>
      <w:r>
        <w:rPr>
          <w:lang w:val="en-AU"/>
        </w:rPr>
        <w:t>matlab</w:t>
      </w:r>
      <w:proofErr w:type="spellEnd"/>
      <w:r>
        <w:rPr>
          <w:lang w:val="en-AU"/>
        </w:rPr>
        <w:t xml:space="preserve"> editor and run it</w:t>
      </w:r>
    </w:p>
    <w:p w:rsidR="00F20E6A" w:rsidRPr="00B910E0" w:rsidRDefault="00F20E6A" w:rsidP="00B910E0">
      <w:pPr>
        <w:pStyle w:val="ListParagraph"/>
        <w:numPr>
          <w:ilvl w:val="0"/>
          <w:numId w:val="7"/>
        </w:numPr>
        <w:rPr>
          <w:rFonts w:ascii="Courier New" w:hAnsi="Courier New" w:cs="Courier New"/>
          <w:sz w:val="24"/>
          <w:szCs w:val="24"/>
          <w:lang w:val="en-AU"/>
        </w:rPr>
      </w:pPr>
      <w:proofErr w:type="gramStart"/>
      <w:r>
        <w:rPr>
          <w:lang w:val="en-AU"/>
        </w:rPr>
        <w:t>set</w:t>
      </w:r>
      <w:proofErr w:type="gramEnd"/>
      <w:r>
        <w:rPr>
          <w:lang w:val="en-AU"/>
        </w:rPr>
        <w:t xml:space="preserve"> ‘CURRENT FOLDER’ in </w:t>
      </w:r>
      <w:proofErr w:type="spellStart"/>
      <w:r>
        <w:rPr>
          <w:lang w:val="en-AU"/>
        </w:rPr>
        <w:t>matlab</w:t>
      </w:r>
      <w:proofErr w:type="spellEnd"/>
      <w:r>
        <w:rPr>
          <w:lang w:val="en-AU"/>
        </w:rPr>
        <w:t xml:space="preserve"> to </w:t>
      </w:r>
      <w:proofErr w:type="spellStart"/>
      <w:r>
        <w:rPr>
          <w:lang w:val="en-AU"/>
        </w:rPr>
        <w:t>easyplot</w:t>
      </w:r>
      <w:proofErr w:type="spellEnd"/>
      <w:r>
        <w:rPr>
          <w:lang w:val="en-AU"/>
        </w:rPr>
        <w:t xml:space="preserve"> folder</w:t>
      </w:r>
      <w:r w:rsidR="00B642E9">
        <w:rPr>
          <w:lang w:val="en-AU"/>
        </w:rPr>
        <w:t xml:space="preserve"> in the folder view pane, select </w:t>
      </w:r>
      <w:proofErr w:type="spellStart"/>
      <w:r w:rsidR="00B642E9">
        <w:rPr>
          <w:lang w:val="en-AU"/>
        </w:rPr>
        <w:t>setup_easyplot.m</w:t>
      </w:r>
      <w:proofErr w:type="spellEnd"/>
      <w:r w:rsidR="00B642E9">
        <w:rPr>
          <w:lang w:val="en-AU"/>
        </w:rPr>
        <w:t xml:space="preserve"> and run it by pressing F9.</w:t>
      </w:r>
    </w:p>
    <w:p w:rsidR="00B43C0B" w:rsidRDefault="000C4BB1" w:rsidP="000C4BB1">
      <w:pPr>
        <w:pStyle w:val="Heading2"/>
        <w:rPr>
          <w:lang w:val="en-AU"/>
        </w:rPr>
      </w:pPr>
      <w:r>
        <w:rPr>
          <w:lang w:val="en-AU"/>
        </w:rPr>
        <w:t>Step 2</w:t>
      </w:r>
    </w:p>
    <w:p w:rsidR="00A93C34" w:rsidRDefault="00A93C34" w:rsidP="00B43C0B">
      <w:pPr>
        <w:rPr>
          <w:lang w:val="en-AU"/>
        </w:rPr>
      </w:pPr>
      <w:r>
        <w:rPr>
          <w:lang w:val="en-AU"/>
        </w:rPr>
        <w:t xml:space="preserve">Execute </w:t>
      </w:r>
      <w:proofErr w:type="spellStart"/>
      <w:r>
        <w:rPr>
          <w:lang w:val="en-AU"/>
        </w:rPr>
        <w:t>easyplot</w:t>
      </w:r>
      <w:proofErr w:type="spellEnd"/>
      <w:r>
        <w:rPr>
          <w:lang w:val="en-AU"/>
        </w:rPr>
        <w:t xml:space="preserve"> by either</w:t>
      </w:r>
    </w:p>
    <w:p w:rsidR="00A93C34" w:rsidRDefault="00A93C34" w:rsidP="00A93C34">
      <w:pPr>
        <w:pStyle w:val="ListParagraph"/>
        <w:numPr>
          <w:ilvl w:val="0"/>
          <w:numId w:val="7"/>
        </w:numPr>
        <w:rPr>
          <w:lang w:val="en-AU"/>
        </w:rPr>
      </w:pPr>
      <w:r>
        <w:rPr>
          <w:lang w:val="en-AU"/>
        </w:rPr>
        <w:t>navigating</w:t>
      </w:r>
      <w:r w:rsidRPr="00B910E0">
        <w:rPr>
          <w:lang w:val="en-AU"/>
        </w:rPr>
        <w:t xml:space="preserve"> to the </w:t>
      </w:r>
      <w:proofErr w:type="spellStart"/>
      <w:r w:rsidRPr="00B910E0">
        <w:rPr>
          <w:lang w:val="en-AU"/>
        </w:rPr>
        <w:t>easyplot</w:t>
      </w:r>
      <w:proofErr w:type="spellEnd"/>
      <w:r w:rsidRPr="00B910E0">
        <w:rPr>
          <w:lang w:val="en-AU"/>
        </w:rPr>
        <w:t xml:space="preserve"> </w:t>
      </w:r>
      <w:r>
        <w:rPr>
          <w:lang w:val="en-AU"/>
        </w:rPr>
        <w:t xml:space="preserve">folder and run </w:t>
      </w:r>
      <w:proofErr w:type="spellStart"/>
      <w:r>
        <w:rPr>
          <w:lang w:val="en-AU"/>
        </w:rPr>
        <w:t>easyplot</w:t>
      </w:r>
      <w:proofErr w:type="spellEnd"/>
      <w:r>
        <w:rPr>
          <w:lang w:val="en-AU"/>
        </w:rPr>
        <w:t xml:space="preserve"> from the command line, or</w:t>
      </w:r>
    </w:p>
    <w:p w:rsidR="00A93C34" w:rsidRPr="00A93C34" w:rsidRDefault="00A93C34" w:rsidP="00A93C34">
      <w:pPr>
        <w:pStyle w:val="ListParagraph"/>
        <w:numPr>
          <w:ilvl w:val="0"/>
          <w:numId w:val="7"/>
        </w:numPr>
        <w:rPr>
          <w:rFonts w:ascii="Courier New" w:hAnsi="Courier New" w:cs="Courier New"/>
          <w:sz w:val="24"/>
          <w:szCs w:val="24"/>
          <w:lang w:val="en-AU"/>
        </w:rPr>
      </w:pPr>
      <w:proofErr w:type="gramStart"/>
      <w:r>
        <w:rPr>
          <w:lang w:val="en-AU"/>
        </w:rPr>
        <w:t>set</w:t>
      </w:r>
      <w:proofErr w:type="gramEnd"/>
      <w:r>
        <w:rPr>
          <w:lang w:val="en-AU"/>
        </w:rPr>
        <w:t xml:space="preserve"> ‘CURRENT FOLDER’ in </w:t>
      </w:r>
      <w:proofErr w:type="spellStart"/>
      <w:r>
        <w:rPr>
          <w:lang w:val="en-AU"/>
        </w:rPr>
        <w:t>matlab</w:t>
      </w:r>
      <w:proofErr w:type="spellEnd"/>
      <w:r>
        <w:rPr>
          <w:lang w:val="en-AU"/>
        </w:rPr>
        <w:t xml:space="preserve"> to </w:t>
      </w:r>
      <w:proofErr w:type="spellStart"/>
      <w:r>
        <w:rPr>
          <w:lang w:val="en-AU"/>
        </w:rPr>
        <w:t>easyplot</w:t>
      </w:r>
      <w:proofErr w:type="spellEnd"/>
      <w:r>
        <w:rPr>
          <w:lang w:val="en-AU"/>
        </w:rPr>
        <w:t xml:space="preserve"> folder in the folder view pane, select </w:t>
      </w:r>
      <w:proofErr w:type="spellStart"/>
      <w:r>
        <w:rPr>
          <w:lang w:val="en-AU"/>
        </w:rPr>
        <w:t>easyplot.m</w:t>
      </w:r>
      <w:proofErr w:type="spellEnd"/>
      <w:r>
        <w:rPr>
          <w:lang w:val="en-AU"/>
        </w:rPr>
        <w:t xml:space="preserve"> and run it by pressing F9.</w:t>
      </w:r>
    </w:p>
    <w:p w:rsidR="00A93C34" w:rsidRPr="00F20E6A" w:rsidRDefault="00A93C34" w:rsidP="00A93C34">
      <w:pPr>
        <w:pStyle w:val="ListParagraph"/>
        <w:numPr>
          <w:ilvl w:val="0"/>
          <w:numId w:val="7"/>
        </w:numPr>
        <w:rPr>
          <w:rFonts w:ascii="Courier New" w:hAnsi="Courier New" w:cs="Courier New"/>
          <w:sz w:val="24"/>
          <w:szCs w:val="24"/>
          <w:lang w:val="en-AU"/>
        </w:rPr>
      </w:pPr>
      <w:proofErr w:type="gramStart"/>
      <w:r>
        <w:rPr>
          <w:lang w:val="en-AU"/>
        </w:rPr>
        <w:t>open</w:t>
      </w:r>
      <w:proofErr w:type="gramEnd"/>
      <w:r>
        <w:rPr>
          <w:lang w:val="en-AU"/>
        </w:rPr>
        <w:t xml:space="preserve"> </w:t>
      </w:r>
      <w:proofErr w:type="spellStart"/>
      <w:r>
        <w:rPr>
          <w:lang w:val="en-AU"/>
        </w:rPr>
        <w:t>easyplot.m</w:t>
      </w:r>
      <w:proofErr w:type="spellEnd"/>
      <w:r>
        <w:rPr>
          <w:lang w:val="en-AU"/>
        </w:rPr>
        <w:t xml:space="preserve"> in the </w:t>
      </w:r>
      <w:proofErr w:type="spellStart"/>
      <w:r>
        <w:rPr>
          <w:lang w:val="en-AU"/>
        </w:rPr>
        <w:t>matlab</w:t>
      </w:r>
      <w:proofErr w:type="spellEnd"/>
      <w:r>
        <w:rPr>
          <w:lang w:val="en-AU"/>
        </w:rPr>
        <w:t xml:space="preserve"> editor and run it.</w:t>
      </w:r>
    </w:p>
    <w:p w:rsidR="00A93C34" w:rsidRPr="00B910E0" w:rsidRDefault="00A93C34" w:rsidP="00A93C34">
      <w:pPr>
        <w:pStyle w:val="ListParagraph"/>
        <w:ind w:left="1440"/>
        <w:rPr>
          <w:rFonts w:ascii="Courier New" w:hAnsi="Courier New" w:cs="Courier New"/>
          <w:sz w:val="24"/>
          <w:szCs w:val="24"/>
          <w:lang w:val="en-AU"/>
        </w:rPr>
      </w:pPr>
    </w:p>
    <w:p w:rsidR="00A93C34" w:rsidRDefault="00A93C34" w:rsidP="00B43C0B">
      <w:pPr>
        <w:rPr>
          <w:lang w:val="en-AU"/>
        </w:rPr>
      </w:pPr>
    </w:p>
    <w:p w:rsidR="00974226" w:rsidRDefault="00B43C0B" w:rsidP="00B43C0B">
      <w:pPr>
        <w:rPr>
          <w:lang w:val="en-AU"/>
        </w:rPr>
      </w:pPr>
      <w:r>
        <w:rPr>
          <w:lang w:val="en-AU"/>
        </w:rPr>
        <w:t>You will be presented with a display</w:t>
      </w:r>
      <w:r w:rsidR="00974226" w:rsidRPr="00B43C0B">
        <w:rPr>
          <w:lang w:val="en-AU"/>
        </w:rPr>
        <w:br w:type="page"/>
      </w:r>
    </w:p>
    <w:p w:rsidR="00CA4B29" w:rsidRDefault="00CA4B29" w:rsidP="00B43C0B">
      <w:pPr>
        <w:rPr>
          <w:lang w:val="en-AU"/>
        </w:rPr>
      </w:pPr>
    </w:p>
    <w:p w:rsidR="00CA4B29" w:rsidRDefault="00CA4B29" w:rsidP="00B43C0B">
      <w:pPr>
        <w:rPr>
          <w:rFonts w:ascii="Courier New" w:hAnsi="Courier New" w:cs="Courier New"/>
          <w:sz w:val="24"/>
          <w:szCs w:val="24"/>
          <w:lang w:val="en-AU"/>
        </w:rPr>
      </w:pPr>
      <w:r>
        <w:rPr>
          <w:noProof/>
          <w:lang w:val="en-AU" w:eastAsia="en-AU"/>
        </w:rPr>
        <w:drawing>
          <wp:inline distT="0" distB="0" distL="0" distR="0" wp14:anchorId="39D1866F" wp14:editId="5759C5D7">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rsidR="00CA4B29" w:rsidRDefault="00CA4B29" w:rsidP="00CA4B29">
      <w:pPr>
        <w:rPr>
          <w:lang w:val="en-AU"/>
        </w:rPr>
      </w:pPr>
      <w:r>
        <w:rPr>
          <w:lang w:val="en-AU"/>
        </w:rPr>
        <w:t>You now have a choice of buttons</w:t>
      </w:r>
    </w:p>
    <w:p w:rsidR="00CA4B29" w:rsidRDefault="00CA4B29" w:rsidP="00CA4B29">
      <w:pPr>
        <w:pStyle w:val="ListParagraph"/>
        <w:numPr>
          <w:ilvl w:val="0"/>
          <w:numId w:val="8"/>
        </w:numPr>
        <w:rPr>
          <w:lang w:val="en-AU"/>
        </w:rPr>
      </w:pPr>
      <w:r>
        <w:rPr>
          <w:lang w:val="en-AU"/>
        </w:rPr>
        <w:t xml:space="preserve">Import: allows </w:t>
      </w:r>
      <w:r w:rsidR="00E75200">
        <w:rPr>
          <w:lang w:val="en-AU"/>
        </w:rPr>
        <w:t xml:space="preserve">you </w:t>
      </w:r>
      <w:r>
        <w:rPr>
          <w:lang w:val="en-AU"/>
        </w:rPr>
        <w:t>to choose particular instruments files and the variable to plot. You may add more plots to the display by using this button as well.</w:t>
      </w:r>
    </w:p>
    <w:p w:rsidR="00CA4B29" w:rsidRDefault="00CA4B29" w:rsidP="00CA4B29">
      <w:pPr>
        <w:pStyle w:val="ListParagraph"/>
        <w:numPr>
          <w:ilvl w:val="0"/>
          <w:numId w:val="8"/>
        </w:numPr>
        <w:rPr>
          <w:lang w:val="en-AU"/>
        </w:rPr>
      </w:pPr>
      <w:r>
        <w:rPr>
          <w:lang w:val="en-AU"/>
        </w:rPr>
        <w:t xml:space="preserve">Change </w:t>
      </w:r>
      <w:proofErr w:type="spellStart"/>
      <w:r>
        <w:rPr>
          <w:lang w:val="en-AU"/>
        </w:rPr>
        <w:t>Var</w:t>
      </w:r>
      <w:proofErr w:type="spellEnd"/>
      <w:r>
        <w:rPr>
          <w:lang w:val="en-AU"/>
        </w:rPr>
        <w:t>: this will allow the user to change the variable being displayed for the instruments listed. Note if an instrument does not have to requested variable it is not shown.</w:t>
      </w:r>
    </w:p>
    <w:p w:rsidR="00CA4B29" w:rsidRDefault="00CA4B29" w:rsidP="00CA4B29">
      <w:pPr>
        <w:pStyle w:val="ListParagraph"/>
        <w:numPr>
          <w:ilvl w:val="0"/>
          <w:numId w:val="8"/>
        </w:numPr>
        <w:rPr>
          <w:lang w:val="en-AU"/>
        </w:rPr>
      </w:pPr>
      <w:r>
        <w:rPr>
          <w:lang w:val="en-AU"/>
        </w:rPr>
        <w:t xml:space="preserve">Save Image: save the current view to a </w:t>
      </w:r>
      <w:proofErr w:type="spellStart"/>
      <w:r>
        <w:rPr>
          <w:lang w:val="en-AU"/>
        </w:rPr>
        <w:t>png</w:t>
      </w:r>
      <w:proofErr w:type="spellEnd"/>
      <w:r>
        <w:rPr>
          <w:lang w:val="en-AU"/>
        </w:rPr>
        <w:t xml:space="preserve"> file.</w:t>
      </w:r>
    </w:p>
    <w:p w:rsidR="00E846EB" w:rsidRDefault="00E846EB" w:rsidP="00CA4B29">
      <w:pPr>
        <w:pStyle w:val="ListParagraph"/>
        <w:numPr>
          <w:ilvl w:val="0"/>
          <w:numId w:val="8"/>
        </w:numPr>
        <w:rPr>
          <w:lang w:val="en-AU"/>
        </w:rPr>
      </w:pPr>
      <w:r>
        <w:rPr>
          <w:lang w:val="en-AU"/>
        </w:rPr>
        <w:t xml:space="preserve">Zoom X extents: </w:t>
      </w:r>
      <w:proofErr w:type="gramStart"/>
      <w:r>
        <w:rPr>
          <w:lang w:val="en-AU"/>
        </w:rPr>
        <w:t>zoom</w:t>
      </w:r>
      <w:proofErr w:type="gramEnd"/>
      <w:r>
        <w:rPr>
          <w:lang w:val="en-AU"/>
        </w:rPr>
        <w:t xml:space="preserve"> x-axis to entire data set.</w:t>
      </w:r>
    </w:p>
    <w:p w:rsidR="00E846EB" w:rsidRDefault="00E846EB" w:rsidP="00CA4B29">
      <w:pPr>
        <w:pStyle w:val="ListParagraph"/>
        <w:numPr>
          <w:ilvl w:val="0"/>
          <w:numId w:val="8"/>
        </w:numPr>
        <w:rPr>
          <w:lang w:val="en-AU"/>
        </w:rPr>
      </w:pPr>
      <w:r>
        <w:rPr>
          <w:lang w:val="en-AU"/>
        </w:rPr>
        <w:t>Zoom Y extents: zoom y-axis to entire data set.</w:t>
      </w:r>
    </w:p>
    <w:p w:rsidR="00CA4B29" w:rsidRDefault="00CA4B29" w:rsidP="00CA4B29">
      <w:pPr>
        <w:pStyle w:val="ListParagraph"/>
        <w:numPr>
          <w:ilvl w:val="0"/>
          <w:numId w:val="8"/>
        </w:numPr>
        <w:rPr>
          <w:lang w:val="en-AU"/>
        </w:rPr>
      </w:pPr>
      <w:r>
        <w:rPr>
          <w:lang w:val="en-AU"/>
        </w:rPr>
        <w:t>Clear Plot: removes all plots.</w:t>
      </w:r>
    </w:p>
    <w:p w:rsidR="00CA4B29" w:rsidRPr="00CA4B29" w:rsidRDefault="00CA4B29" w:rsidP="00CA4B29">
      <w:pPr>
        <w:pStyle w:val="ListParagraph"/>
        <w:numPr>
          <w:ilvl w:val="0"/>
          <w:numId w:val="8"/>
        </w:numPr>
        <w:rPr>
          <w:lang w:val="en-AU"/>
        </w:rPr>
      </w:pPr>
      <w:r>
        <w:rPr>
          <w:lang w:val="en-AU"/>
        </w:rPr>
        <w:t xml:space="preserve">Exit: exits </w:t>
      </w:r>
      <w:proofErr w:type="spellStart"/>
      <w:r>
        <w:rPr>
          <w:lang w:val="en-AU"/>
        </w:rPr>
        <w:t>easyplot</w:t>
      </w:r>
      <w:proofErr w:type="spellEnd"/>
      <w:r>
        <w:rPr>
          <w:lang w:val="en-AU"/>
        </w:rPr>
        <w:t>.</w:t>
      </w:r>
    </w:p>
    <w:p w:rsidR="00B84F11" w:rsidRDefault="00B84F11" w:rsidP="00C31EF1">
      <w:pPr>
        <w:pStyle w:val="Heading1"/>
        <w:rPr>
          <w:lang w:val="en-AU"/>
        </w:rPr>
      </w:pPr>
      <w:r>
        <w:rPr>
          <w:lang w:val="en-AU"/>
        </w:rPr>
        <w:t>Editing plot</w:t>
      </w:r>
    </w:p>
    <w:p w:rsidR="00B84F11" w:rsidRDefault="00B84F11" w:rsidP="00B84F11">
      <w:pPr>
        <w:rPr>
          <w:lang w:val="en-AU"/>
        </w:rPr>
      </w:pPr>
    </w:p>
    <w:p w:rsidR="002D63FE" w:rsidRDefault="002D63FE" w:rsidP="00B84F11">
      <w:pPr>
        <w:rPr>
          <w:lang w:val="en-AU"/>
        </w:rPr>
      </w:pPr>
      <w:r>
        <w:rPr>
          <w:lang w:val="en-AU"/>
        </w:rPr>
        <w:t>This section is a bit out of date and may not be correct.</w:t>
      </w:r>
    </w:p>
    <w:p w:rsidR="00B07113" w:rsidRDefault="00B84F11" w:rsidP="00B84F11">
      <w:pPr>
        <w:rPr>
          <w:lang w:val="en-AU"/>
        </w:rPr>
      </w:pPr>
      <w:r>
        <w:rPr>
          <w:lang w:val="en-AU"/>
        </w:rPr>
        <w:t>Here is wh</w:t>
      </w:r>
      <w:r w:rsidR="00B07113">
        <w:rPr>
          <w:lang w:val="en-AU"/>
        </w:rPr>
        <w:t xml:space="preserve">ere </w:t>
      </w:r>
      <w:proofErr w:type="spellStart"/>
      <w:r w:rsidR="00B07113">
        <w:rPr>
          <w:lang w:val="en-AU"/>
        </w:rPr>
        <w:t>Matlab</w:t>
      </w:r>
      <w:proofErr w:type="spellEnd"/>
      <w:r w:rsidR="00B07113">
        <w:rPr>
          <w:lang w:val="en-AU"/>
        </w:rPr>
        <w:t xml:space="preserve"> get handy by using </w:t>
      </w:r>
      <w:proofErr w:type="gramStart"/>
      <w:r w:rsidR="00B07113">
        <w:rPr>
          <w:lang w:val="en-AU"/>
        </w:rPr>
        <w:t>its</w:t>
      </w:r>
      <w:proofErr w:type="gramEnd"/>
      <w:r>
        <w:rPr>
          <w:lang w:val="en-AU"/>
        </w:rPr>
        <w:t xml:space="preserve"> built </w:t>
      </w:r>
      <w:r w:rsidR="00B07113">
        <w:rPr>
          <w:lang w:val="en-AU"/>
        </w:rPr>
        <w:t>in</w:t>
      </w:r>
      <w:r>
        <w:rPr>
          <w:lang w:val="en-AU"/>
        </w:rPr>
        <w:t xml:space="preserve"> feature the ‘PLOT BROWSER’</w:t>
      </w:r>
      <w:r w:rsidR="00B07113">
        <w:rPr>
          <w:lang w:val="en-AU"/>
        </w:rPr>
        <w:t>.</w:t>
      </w:r>
      <w:r w:rsidR="00B07113">
        <w:rPr>
          <w:lang w:val="en-AU"/>
        </w:rPr>
        <w:br/>
        <w:t>In the figure window that just open, go onto the view tab and click ‘plot bowser’. You can then select easily show or hide the curve you like to see!!!</w:t>
      </w:r>
    </w:p>
    <w:p w:rsidR="00B07113" w:rsidRDefault="00B07113" w:rsidP="00B07113">
      <w:pPr>
        <w:keepNext/>
      </w:pPr>
      <w:r>
        <w:rPr>
          <w:noProof/>
          <w:lang w:val="en-AU" w:eastAsia="en-AU"/>
        </w:rPr>
        <w:lastRenderedPageBreak/>
        <w:drawing>
          <wp:inline distT="0" distB="0" distL="0" distR="0" wp14:anchorId="555A75BC" wp14:editId="0A637F6C">
            <wp:extent cx="5731510" cy="3223895"/>
            <wp:effectExtent l="171450" t="171450" r="193040" b="186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7113" w:rsidRPr="00795DBA" w:rsidRDefault="00B07113" w:rsidP="00B07113">
      <w:pPr>
        <w:pStyle w:val="Caption"/>
        <w:rPr>
          <w:lang w:val="en-AU"/>
        </w:rPr>
      </w:pPr>
      <w:r w:rsidRPr="00795DBA">
        <w:rPr>
          <w:lang w:val="en-AU"/>
        </w:rPr>
        <w:t xml:space="preserve">Figure </w:t>
      </w:r>
      <w:r>
        <w:fldChar w:fldCharType="begin"/>
      </w:r>
      <w:r w:rsidRPr="00795DBA">
        <w:rPr>
          <w:lang w:val="en-AU"/>
        </w:rPr>
        <w:instrText xml:space="preserve"> SEQ Figure \* ARABIC </w:instrText>
      </w:r>
      <w:r>
        <w:fldChar w:fldCharType="separate"/>
      </w:r>
      <w:r w:rsidRPr="00795DBA">
        <w:rPr>
          <w:noProof/>
          <w:lang w:val="en-AU"/>
        </w:rPr>
        <w:t>2</w:t>
      </w:r>
      <w:r>
        <w:fldChar w:fldCharType="end"/>
      </w:r>
      <w:r w:rsidRPr="00795DBA">
        <w:rPr>
          <w:lang w:val="en-AU"/>
        </w:rPr>
        <w:t xml:space="preserve"> - </w:t>
      </w:r>
      <w:proofErr w:type="spellStart"/>
      <w:r w:rsidRPr="00795DBA">
        <w:rPr>
          <w:lang w:val="en-AU"/>
        </w:rPr>
        <w:t>Matlab</w:t>
      </w:r>
      <w:proofErr w:type="spellEnd"/>
      <w:r w:rsidRPr="00795DBA">
        <w:rPr>
          <w:lang w:val="en-AU"/>
        </w:rPr>
        <w:t xml:space="preserve"> figure window</w:t>
      </w:r>
    </w:p>
    <w:p w:rsidR="00B07113" w:rsidRDefault="00B07113" w:rsidP="00B84F11">
      <w:pPr>
        <w:rPr>
          <w:lang w:val="en-AU"/>
        </w:rPr>
      </w:pPr>
      <w:r>
        <w:rPr>
          <w:lang w:val="en-AU"/>
        </w:rPr>
        <w:br/>
      </w:r>
      <w:r w:rsidR="00795DBA">
        <w:rPr>
          <w:lang w:val="en-AU"/>
        </w:rPr>
        <w:t>Unfortunately, legend doesn’t update with the plot browser, so u can use the function ‘</w:t>
      </w:r>
      <w:proofErr w:type="spellStart"/>
      <w:r w:rsidR="00795DBA" w:rsidRPr="00795DBA">
        <w:rPr>
          <w:lang w:val="en-AU"/>
        </w:rPr>
        <w:t>showSelectedLineSerieLegend</w:t>
      </w:r>
      <w:proofErr w:type="spellEnd"/>
      <w:r w:rsidR="00795DBA">
        <w:rPr>
          <w:lang w:val="en-AU"/>
        </w:rPr>
        <w:t xml:space="preserve">’, select and click F9, then turn off the legend using the button ‘legend in the top ribbon of the figure window, and then turn it back on. The legend is up to date. I know it’s a bit clunky for the </w:t>
      </w:r>
      <w:r w:rsidR="00974226">
        <w:rPr>
          <w:lang w:val="en-AU"/>
        </w:rPr>
        <w:t>moment;</w:t>
      </w:r>
      <w:r w:rsidR="00795DBA">
        <w:rPr>
          <w:lang w:val="en-AU"/>
        </w:rPr>
        <w:t xml:space="preserve"> I will work on it…</w:t>
      </w:r>
      <w:r w:rsidR="00795DBA">
        <w:rPr>
          <w:lang w:val="en-AU"/>
        </w:rPr>
        <w:br/>
      </w:r>
    </w:p>
    <w:p w:rsidR="00795DBA" w:rsidRDefault="00795DBA" w:rsidP="00B84F11">
      <w:pPr>
        <w:rPr>
          <w:lang w:val="en-AU"/>
        </w:rPr>
      </w:pPr>
      <w:r>
        <w:rPr>
          <w:lang w:val="en-AU"/>
        </w:rPr>
        <w:t>Another nice feature is the property editor, have a go at it….</w:t>
      </w:r>
      <w:r>
        <w:rPr>
          <w:lang w:val="en-AU"/>
        </w:rPr>
        <w:br/>
      </w:r>
      <w:r>
        <w:rPr>
          <w:lang w:val="en-AU"/>
        </w:rPr>
        <w:br/>
      </w:r>
      <w:r w:rsidRPr="00974226">
        <w:rPr>
          <w:rStyle w:val="Heading1Char"/>
          <w:lang w:val="en-AU"/>
        </w:rPr>
        <w:t>Conclusion</w:t>
      </w:r>
    </w:p>
    <w:p w:rsidR="00795DBA" w:rsidRDefault="00795DBA" w:rsidP="00B84F11">
      <w:pPr>
        <w:rPr>
          <w:lang w:val="en-AU"/>
        </w:rPr>
      </w:pPr>
      <w:r>
        <w:rPr>
          <w:lang w:val="en-AU"/>
        </w:rPr>
        <w:br/>
      </w:r>
      <w:r w:rsidR="00A254C2">
        <w:rPr>
          <w:lang w:val="en-AU"/>
        </w:rPr>
        <w:t>Best thing since sliced bread.</w:t>
      </w:r>
    </w:p>
    <w:p w:rsidR="00795DBA" w:rsidRDefault="00795DBA" w:rsidP="00B84F11">
      <w:pPr>
        <w:rPr>
          <w:lang w:val="en-AU"/>
        </w:rPr>
      </w:pPr>
    </w:p>
    <w:p w:rsidR="00795DBA" w:rsidRPr="00B84F11" w:rsidRDefault="00795DBA" w:rsidP="00B84F11">
      <w:pPr>
        <w:rPr>
          <w:lang w:val="en-AU"/>
        </w:rPr>
      </w:pPr>
    </w:p>
    <w:p w:rsidR="00722CC2" w:rsidRPr="001A0122" w:rsidRDefault="00722CC2">
      <w:pPr>
        <w:rPr>
          <w:lang w:val="en-AU"/>
        </w:rPr>
      </w:pPr>
    </w:p>
    <w:sectPr w:rsidR="00722CC2" w:rsidRPr="001A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6FB"/>
    <w:multiLevelType w:val="hybridMultilevel"/>
    <w:tmpl w:val="90F8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13398A"/>
    <w:multiLevelType w:val="hybridMultilevel"/>
    <w:tmpl w:val="2EA61F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8A03B91"/>
    <w:multiLevelType w:val="hybridMultilevel"/>
    <w:tmpl w:val="3A4008D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7560E42"/>
    <w:multiLevelType w:val="hybridMultilevel"/>
    <w:tmpl w:val="03AE7DCA"/>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18B15C1"/>
    <w:multiLevelType w:val="hybridMultilevel"/>
    <w:tmpl w:val="1D4A05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5264ACA"/>
    <w:multiLevelType w:val="hybridMultilevel"/>
    <w:tmpl w:val="D42C3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757ED9"/>
    <w:multiLevelType w:val="hybridMultilevel"/>
    <w:tmpl w:val="1EFAA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48B51FE"/>
    <w:multiLevelType w:val="hybridMultilevel"/>
    <w:tmpl w:val="99AE5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22"/>
    <w:rsid w:val="00070681"/>
    <w:rsid w:val="000C4BB1"/>
    <w:rsid w:val="000F72A9"/>
    <w:rsid w:val="00114541"/>
    <w:rsid w:val="00137585"/>
    <w:rsid w:val="001A0122"/>
    <w:rsid w:val="001B3780"/>
    <w:rsid w:val="002D63FE"/>
    <w:rsid w:val="00371B59"/>
    <w:rsid w:val="003A3507"/>
    <w:rsid w:val="003D2F7C"/>
    <w:rsid w:val="004122D2"/>
    <w:rsid w:val="00501A65"/>
    <w:rsid w:val="005F1604"/>
    <w:rsid w:val="00606FB0"/>
    <w:rsid w:val="00612CFF"/>
    <w:rsid w:val="006350C7"/>
    <w:rsid w:val="00646DE9"/>
    <w:rsid w:val="00670593"/>
    <w:rsid w:val="006F20AA"/>
    <w:rsid w:val="006F544D"/>
    <w:rsid w:val="00722CC2"/>
    <w:rsid w:val="00723746"/>
    <w:rsid w:val="00744474"/>
    <w:rsid w:val="00795DBA"/>
    <w:rsid w:val="00797308"/>
    <w:rsid w:val="00807F7E"/>
    <w:rsid w:val="0082049F"/>
    <w:rsid w:val="008B2971"/>
    <w:rsid w:val="008C604D"/>
    <w:rsid w:val="008F349D"/>
    <w:rsid w:val="008F448E"/>
    <w:rsid w:val="009008F8"/>
    <w:rsid w:val="0097097E"/>
    <w:rsid w:val="00974226"/>
    <w:rsid w:val="009C4767"/>
    <w:rsid w:val="00A254C2"/>
    <w:rsid w:val="00A63B8D"/>
    <w:rsid w:val="00A77A3D"/>
    <w:rsid w:val="00A93C34"/>
    <w:rsid w:val="00AE4281"/>
    <w:rsid w:val="00B02E0D"/>
    <w:rsid w:val="00B07113"/>
    <w:rsid w:val="00B1294E"/>
    <w:rsid w:val="00B43C0B"/>
    <w:rsid w:val="00B642E9"/>
    <w:rsid w:val="00B71EAE"/>
    <w:rsid w:val="00B84F11"/>
    <w:rsid w:val="00B910E0"/>
    <w:rsid w:val="00BA5AA9"/>
    <w:rsid w:val="00C24D47"/>
    <w:rsid w:val="00C31EF1"/>
    <w:rsid w:val="00C33E3E"/>
    <w:rsid w:val="00CA4B29"/>
    <w:rsid w:val="00CB30AF"/>
    <w:rsid w:val="00CF11F9"/>
    <w:rsid w:val="00D06F4E"/>
    <w:rsid w:val="00D15695"/>
    <w:rsid w:val="00D202BB"/>
    <w:rsid w:val="00D33CFD"/>
    <w:rsid w:val="00DB55C3"/>
    <w:rsid w:val="00E32C8F"/>
    <w:rsid w:val="00E75200"/>
    <w:rsid w:val="00E846EB"/>
    <w:rsid w:val="00F20E6A"/>
    <w:rsid w:val="00F621C3"/>
    <w:rsid w:val="00FA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3C0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43C0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j.luetchford@aims.gov.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licens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Mederic Mainson</dc:creator>
  <cp:lastModifiedBy>Simon Spagnol</cp:lastModifiedBy>
  <cp:revision>48</cp:revision>
  <dcterms:created xsi:type="dcterms:W3CDTF">2014-02-07T08:37:00Z</dcterms:created>
  <dcterms:modified xsi:type="dcterms:W3CDTF">2014-03-18T16:25:00Z</dcterms:modified>
</cp:coreProperties>
</file>