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9B7D4" w14:textId="1A89281D" w:rsidR="00A069D2" w:rsidRDefault="00F17EDB" w:rsidP="00F17EDB">
      <w:pPr>
        <w:pStyle w:val="Ttulo1"/>
      </w:pPr>
      <w:r>
        <w:t>Introducción al modelo relacional con SQL</w:t>
      </w:r>
    </w:p>
    <w:p w14:paraId="1AD4B3C8" w14:textId="77777777" w:rsidR="00F17EDB" w:rsidRPr="00F17EDB" w:rsidRDefault="00F17EDB" w:rsidP="00F17EDB"/>
    <w:p w14:paraId="6506C7AE" w14:textId="3A1818AD" w:rsidR="00F17EDB" w:rsidRDefault="00F17EDB" w:rsidP="00F17EDB">
      <w:r>
        <w:t>En este modelo todos los datos son almacenados en relaciones, y como cada relación es un conjunto de datos, el orden en el que estos se almacenen no tiene relevancia (a diferencia de otros modelos como el jerárquico y el de red). Esto tiene la considerable ventaja de que es más fácil de entender y de utilizar por un usuario no experto. La información puede ser recuperada o almacenada por medio de consultas que ofrecen una amplia flexibilidad y poder para administrar la información.</w:t>
      </w:r>
    </w:p>
    <w:p w14:paraId="1AB1EBEC" w14:textId="77777777" w:rsidR="00F17EDB" w:rsidRDefault="00F17EDB" w:rsidP="00F17EDB">
      <w:r>
        <w:t>Conceptos fundamentales:</w:t>
      </w:r>
    </w:p>
    <w:p w14:paraId="36B46D24" w14:textId="05E315CA" w:rsidR="00F17EDB" w:rsidRDefault="00F17EDB" w:rsidP="00F17EDB">
      <w:pPr>
        <w:pStyle w:val="Prrafodelista"/>
        <w:numPr>
          <w:ilvl w:val="0"/>
          <w:numId w:val="3"/>
        </w:numPr>
      </w:pPr>
      <w:r w:rsidRPr="00F17EDB">
        <w:rPr>
          <w:b/>
          <w:bCs/>
        </w:rPr>
        <w:t>Base de dato</w:t>
      </w:r>
      <w:r>
        <w:t>s: Conjunto de relaciones (o tablas) con nombre</w:t>
      </w:r>
    </w:p>
    <w:p w14:paraId="42CBBE97" w14:textId="0D6E3F2C" w:rsidR="00F17EDB" w:rsidRDefault="00F17EDB" w:rsidP="00F17EDB">
      <w:pPr>
        <w:pStyle w:val="Prrafodelista"/>
        <w:numPr>
          <w:ilvl w:val="0"/>
          <w:numId w:val="3"/>
        </w:numPr>
      </w:pPr>
      <w:r w:rsidRPr="00F17EDB">
        <w:rPr>
          <w:b/>
          <w:bCs/>
        </w:rPr>
        <w:t>Columnas</w:t>
      </w:r>
      <w:r>
        <w:t>: Conjunto de atributos dentro de cada relación</w:t>
      </w:r>
    </w:p>
    <w:p w14:paraId="1D5B8FC2" w14:textId="470FF1A9" w:rsidR="00F17EDB" w:rsidRDefault="00F17EDB" w:rsidP="00F17EDB">
      <w:pPr>
        <w:pStyle w:val="Prrafodelista"/>
        <w:numPr>
          <w:ilvl w:val="0"/>
          <w:numId w:val="3"/>
        </w:numPr>
      </w:pPr>
      <w:r w:rsidRPr="00F17EDB">
        <w:rPr>
          <w:b/>
          <w:bCs/>
        </w:rPr>
        <w:t>Filas (o tuplas)</w:t>
      </w:r>
      <w:r>
        <w:t>: Contienen un valor por cada atributo</w:t>
      </w:r>
    </w:p>
    <w:p w14:paraId="5CA6C457" w14:textId="09571268" w:rsidR="00F17EDB" w:rsidRDefault="00F17EDB" w:rsidP="00F17EDB">
      <w:pPr>
        <w:pStyle w:val="Prrafodelista"/>
        <w:numPr>
          <w:ilvl w:val="0"/>
          <w:numId w:val="3"/>
        </w:numPr>
      </w:pPr>
      <w:r w:rsidRPr="00F17EDB">
        <w:rPr>
          <w:b/>
          <w:bCs/>
        </w:rPr>
        <w:t>Tipo</w:t>
      </w:r>
      <w:r>
        <w:t>: Tipo de objeto almacenado en cada columna (</w:t>
      </w:r>
      <w:proofErr w:type="spellStart"/>
      <w:r>
        <w:t>int</w:t>
      </w:r>
      <w:proofErr w:type="spellEnd"/>
      <w:r>
        <w:t xml:space="preserve">, </w:t>
      </w:r>
      <w:proofErr w:type="spellStart"/>
      <w:r>
        <w:t>float</w:t>
      </w:r>
      <w:proofErr w:type="spellEnd"/>
      <w:r>
        <w:t xml:space="preserve">, </w:t>
      </w:r>
      <w:proofErr w:type="spellStart"/>
      <w:r>
        <w:t>strings</w:t>
      </w:r>
      <w:proofErr w:type="spellEnd"/>
      <w:r>
        <w:t>, ...)</w:t>
      </w:r>
    </w:p>
    <w:p w14:paraId="04C726A9" w14:textId="7EAAE708" w:rsidR="00F17EDB" w:rsidRDefault="00F17EDB" w:rsidP="00F17EDB">
      <w:pPr>
        <w:pStyle w:val="Prrafodelista"/>
        <w:numPr>
          <w:ilvl w:val="0"/>
          <w:numId w:val="3"/>
        </w:numPr>
      </w:pPr>
      <w:proofErr w:type="spellStart"/>
      <w:r w:rsidRPr="00F17EDB">
        <w:rPr>
          <w:b/>
          <w:bCs/>
        </w:rPr>
        <w:t>Schema</w:t>
      </w:r>
      <w:proofErr w:type="spellEnd"/>
      <w:r>
        <w:t>: Estructura de las relaciones de la base de datos. Incluye los nombres, tipos y atributos de las relaciones</w:t>
      </w:r>
    </w:p>
    <w:p w14:paraId="6722C7D5" w14:textId="0C732209" w:rsidR="00F17EDB" w:rsidRDefault="00F17EDB" w:rsidP="00F17EDB">
      <w:pPr>
        <w:pStyle w:val="Prrafodelista"/>
        <w:numPr>
          <w:ilvl w:val="0"/>
          <w:numId w:val="3"/>
        </w:numPr>
      </w:pPr>
      <w:r w:rsidRPr="00F17EDB">
        <w:rPr>
          <w:b/>
          <w:bCs/>
        </w:rPr>
        <w:t>Instancias</w:t>
      </w:r>
      <w:r>
        <w:t>: Puntos de datos en un momento concreto en el tiempo</w:t>
      </w:r>
    </w:p>
    <w:p w14:paraId="3C591730" w14:textId="4950067B" w:rsidR="00F17EDB" w:rsidRDefault="00F17EDB" w:rsidP="00F17EDB">
      <w:pPr>
        <w:pStyle w:val="Prrafodelista"/>
        <w:numPr>
          <w:ilvl w:val="0"/>
          <w:numId w:val="3"/>
        </w:numPr>
      </w:pPr>
      <w:r w:rsidRPr="00F17EDB">
        <w:rPr>
          <w:b/>
          <w:bCs/>
        </w:rPr>
        <w:t>NULL</w:t>
      </w:r>
      <w:r>
        <w:t>: Valor especial para "desconocido" o "indefinido"</w:t>
      </w:r>
    </w:p>
    <w:p w14:paraId="0FB46D53" w14:textId="37F2DA9D" w:rsidR="00F17EDB" w:rsidRDefault="00F17EDB" w:rsidP="00F17EDB">
      <w:pPr>
        <w:pStyle w:val="Prrafodelista"/>
        <w:numPr>
          <w:ilvl w:val="0"/>
          <w:numId w:val="3"/>
        </w:numPr>
      </w:pPr>
      <w:r w:rsidRPr="00F17EDB">
        <w:rPr>
          <w:b/>
          <w:bCs/>
        </w:rPr>
        <w:t>Key</w:t>
      </w:r>
      <w:r>
        <w:t>: Atributo o conjunto de atributos para el que cada valor de la columna tiene que ser ÚNICO</w:t>
      </w:r>
    </w:p>
    <w:p w14:paraId="7AB982FC" w14:textId="429CD564" w:rsidR="00F17EDB" w:rsidRDefault="00F17EDB" w:rsidP="00F17EDB">
      <w:r>
        <w:t>El procedimiento para trabajar con estas BBDD es el siguiente:</w:t>
      </w:r>
    </w:p>
    <w:p w14:paraId="27C5EA59" w14:textId="7EE2D10C" w:rsidR="00F17EDB" w:rsidRDefault="00F17EDB" w:rsidP="00F17EDB">
      <w:pPr>
        <w:pStyle w:val="Prrafodelista"/>
        <w:numPr>
          <w:ilvl w:val="0"/>
          <w:numId w:val="5"/>
        </w:numPr>
      </w:pPr>
      <w:r>
        <w:t xml:space="preserve">Diseñar el </w:t>
      </w:r>
      <w:proofErr w:type="spellStart"/>
      <w:r>
        <w:t>schema</w:t>
      </w:r>
      <w:proofErr w:type="spellEnd"/>
      <w:r>
        <w:t xml:space="preserve"> con DDL</w:t>
      </w:r>
    </w:p>
    <w:p w14:paraId="6EBC27FA" w14:textId="6BD215F3" w:rsidR="00F17EDB" w:rsidRDefault="00F17EDB" w:rsidP="00F17EDB">
      <w:pPr>
        <w:pStyle w:val="Prrafodelista"/>
        <w:numPr>
          <w:ilvl w:val="0"/>
          <w:numId w:val="5"/>
        </w:numPr>
      </w:pPr>
      <w:r>
        <w:t>"</w:t>
      </w:r>
      <w:proofErr w:type="spellStart"/>
      <w:r>
        <w:t>Bulk</w:t>
      </w:r>
      <w:proofErr w:type="spellEnd"/>
      <w:r>
        <w:t xml:space="preserve"> Load" los datos iniciales (típicamente de fichero/s externo/s)</w:t>
      </w:r>
    </w:p>
    <w:p w14:paraId="17D82A5F" w14:textId="5E7AC82C" w:rsidR="00F17EDB" w:rsidRDefault="00F17EDB" w:rsidP="00F17EDB">
      <w:pPr>
        <w:pStyle w:val="Prrafodelista"/>
        <w:numPr>
          <w:ilvl w:val="0"/>
          <w:numId w:val="5"/>
        </w:numPr>
      </w:pPr>
      <w:r>
        <w:t xml:space="preserve">Ejecutar </w:t>
      </w:r>
      <w:proofErr w:type="spellStart"/>
      <w:r>
        <w:t>queries</w:t>
      </w:r>
      <w:proofErr w:type="spellEnd"/>
      <w:r>
        <w:t xml:space="preserve"> y modificaciones (DML)</w:t>
      </w:r>
    </w:p>
    <w:p w14:paraId="3A8A85A4" w14:textId="12694920" w:rsidR="00F17EDB" w:rsidRDefault="00F17EDB" w:rsidP="00F17EDB">
      <w:pPr>
        <w:pStyle w:val="Ttulo2"/>
      </w:pPr>
      <w:r>
        <w:t>El lenguaje SQL</w:t>
      </w:r>
    </w:p>
    <w:p w14:paraId="3FFE5C33" w14:textId="77777777" w:rsidR="00F17EDB" w:rsidRDefault="00F17EDB" w:rsidP="00F17EDB">
      <w:r>
        <w:t>Características:</w:t>
      </w:r>
    </w:p>
    <w:p w14:paraId="1C23DCE2" w14:textId="4F0B491E" w:rsidR="00F17EDB" w:rsidRDefault="00F17EDB" w:rsidP="00F17EDB">
      <w:pPr>
        <w:pStyle w:val="Prrafodelista"/>
        <w:numPr>
          <w:ilvl w:val="0"/>
          <w:numId w:val="8"/>
        </w:numPr>
      </w:pPr>
      <w:r>
        <w:t>Se pronuncia "</w:t>
      </w:r>
      <w:proofErr w:type="spellStart"/>
      <w:r>
        <w:t>sequel</w:t>
      </w:r>
      <w:proofErr w:type="spellEnd"/>
      <w:r>
        <w:t>"</w:t>
      </w:r>
    </w:p>
    <w:p w14:paraId="26DD811A" w14:textId="0F7AA16A" w:rsidR="00F17EDB" w:rsidRDefault="00F17EDB" w:rsidP="00F17EDB">
      <w:pPr>
        <w:pStyle w:val="Prrafodelista"/>
        <w:numPr>
          <w:ilvl w:val="0"/>
          <w:numId w:val="8"/>
        </w:numPr>
      </w:pPr>
      <w:r>
        <w:t xml:space="preserve">Soportado por la </w:t>
      </w:r>
      <w:proofErr w:type="spellStart"/>
      <w:r>
        <w:t>mayoria</w:t>
      </w:r>
      <w:proofErr w:type="spellEnd"/>
      <w:r>
        <w:t xml:space="preserve"> de los DBMS comerciales</w:t>
      </w:r>
    </w:p>
    <w:p w14:paraId="1AAE825D" w14:textId="1B540089" w:rsidR="00F17EDB" w:rsidRDefault="00F17EDB" w:rsidP="00F17EDB">
      <w:pPr>
        <w:pStyle w:val="Prrafodelista"/>
        <w:numPr>
          <w:ilvl w:val="0"/>
          <w:numId w:val="8"/>
        </w:numPr>
      </w:pPr>
      <w:r>
        <w:t>Es un estándar que ha ido volviéndose muy completo con los años hasta llegar a haber páginas de este estándar</w:t>
      </w:r>
    </w:p>
    <w:p w14:paraId="2E9B0906" w14:textId="7FC81D0B" w:rsidR="00F17EDB" w:rsidRDefault="00F17EDB" w:rsidP="00F17EDB">
      <w:pPr>
        <w:pStyle w:val="Prrafodelista"/>
        <w:numPr>
          <w:ilvl w:val="0"/>
          <w:numId w:val="8"/>
        </w:numPr>
      </w:pPr>
      <w:r>
        <w:t>Es un lenguaje declarativo</w:t>
      </w:r>
    </w:p>
    <w:p w14:paraId="0CB5EADF" w14:textId="77777777" w:rsidR="00F17EDB" w:rsidRDefault="00F17EDB" w:rsidP="00F17EDB">
      <w:r>
        <w:t>Está dividido en:</w:t>
      </w:r>
    </w:p>
    <w:p w14:paraId="3A002FA0" w14:textId="6A504EEE" w:rsidR="00F17EDB" w:rsidRDefault="00F17EDB" w:rsidP="00F17EDB">
      <w:pPr>
        <w:pStyle w:val="Prrafodelista"/>
        <w:numPr>
          <w:ilvl w:val="0"/>
          <w:numId w:val="11"/>
        </w:numPr>
      </w:pPr>
      <w:r>
        <w:t xml:space="preserve">Data </w:t>
      </w:r>
      <w:proofErr w:type="spellStart"/>
      <w:r>
        <w:t>Definition</w:t>
      </w:r>
      <w:proofErr w:type="spellEnd"/>
      <w:r>
        <w:t xml:space="preserve"> </w:t>
      </w:r>
      <w:proofErr w:type="spellStart"/>
      <w:r>
        <w:t>Language</w:t>
      </w:r>
      <w:proofErr w:type="spellEnd"/>
      <w:r>
        <w:t xml:space="preserve">: </w:t>
      </w:r>
      <w:proofErr w:type="spellStart"/>
      <w:r>
        <w:t>Create</w:t>
      </w:r>
      <w:proofErr w:type="spellEnd"/>
      <w:r>
        <w:t xml:space="preserve"> Table</w:t>
      </w:r>
      <w:proofErr w:type="gramStart"/>
      <w:r>
        <w:t>... ,</w:t>
      </w:r>
      <w:proofErr w:type="gramEnd"/>
      <w:r>
        <w:t xml:space="preserve"> </w:t>
      </w:r>
      <w:proofErr w:type="spellStart"/>
      <w:r>
        <w:t>Drop</w:t>
      </w:r>
      <w:proofErr w:type="spellEnd"/>
      <w:r>
        <w:t xml:space="preserve"> Table..., ...</w:t>
      </w:r>
    </w:p>
    <w:p w14:paraId="342FD2F6" w14:textId="3E59B45E" w:rsidR="00F17EDB" w:rsidRDefault="00F17EDB" w:rsidP="00F17EDB">
      <w:pPr>
        <w:pStyle w:val="Prrafodelista"/>
        <w:numPr>
          <w:ilvl w:val="0"/>
          <w:numId w:val="11"/>
        </w:numPr>
      </w:pPr>
      <w:r>
        <w:t xml:space="preserve">Data </w:t>
      </w:r>
      <w:proofErr w:type="spellStart"/>
      <w:r>
        <w:t>Manipulation</w:t>
      </w:r>
      <w:proofErr w:type="spellEnd"/>
      <w:r>
        <w:t xml:space="preserve"> </w:t>
      </w:r>
      <w:proofErr w:type="spellStart"/>
      <w:r>
        <w:t>Language</w:t>
      </w:r>
      <w:proofErr w:type="spellEnd"/>
      <w:r>
        <w:t>: SELECT, INSERT, DELETE, UPDATE, ...</w:t>
      </w:r>
    </w:p>
    <w:p w14:paraId="7706C1BE" w14:textId="4F3A270E" w:rsidR="00F17EDB" w:rsidRDefault="00F17EDB" w:rsidP="00F17EDB">
      <w:pPr>
        <w:pStyle w:val="Prrafodelista"/>
        <w:numPr>
          <w:ilvl w:val="0"/>
          <w:numId w:val="11"/>
        </w:numPr>
      </w:pPr>
      <w:r>
        <w:t xml:space="preserve">Otros: indexes, </w:t>
      </w:r>
      <w:proofErr w:type="spellStart"/>
      <w:r>
        <w:t>constraints</w:t>
      </w:r>
      <w:proofErr w:type="spellEnd"/>
      <w:r>
        <w:t xml:space="preserve">, </w:t>
      </w:r>
      <w:proofErr w:type="spellStart"/>
      <w:r>
        <w:t>views</w:t>
      </w:r>
      <w:proofErr w:type="spellEnd"/>
      <w:r>
        <w:t xml:space="preserve">, </w:t>
      </w:r>
      <w:proofErr w:type="spellStart"/>
      <w:r>
        <w:t>triggers</w:t>
      </w:r>
      <w:proofErr w:type="spellEnd"/>
      <w:r>
        <w:t>, ....</w:t>
      </w:r>
    </w:p>
    <w:p w14:paraId="7B24A88F" w14:textId="15B326E9" w:rsidR="00F17EDB" w:rsidRDefault="00F17EDB" w:rsidP="00F17EDB">
      <w:r>
        <w:t>Dado que el conjunto de relaciones es un conjunto matemáticamente cerrado, el resultado de las operaciones de álgebra relacional continúa siendo una relación (aunque no tenga nombre) sobre la cual se puede trabajar.</w:t>
      </w:r>
    </w:p>
    <w:p w14:paraId="14E87A5C" w14:textId="35AADA5D" w:rsidR="00F17EDB" w:rsidRDefault="00F17EDB" w:rsidP="00F17EDB"/>
    <w:p w14:paraId="1B5D581F" w14:textId="790CB29A" w:rsidR="00D31DB1" w:rsidRDefault="00D31DB1" w:rsidP="00F17EDB">
      <w:pPr>
        <w:pStyle w:val="Ttulo2"/>
      </w:pPr>
      <w:r>
        <w:lastRenderedPageBreak/>
        <w:t xml:space="preserve">Creación y Manipulación de BBDD Relacionales: </w:t>
      </w:r>
      <w:proofErr w:type="spellStart"/>
      <w:r>
        <w:t>Students</w:t>
      </w:r>
      <w:proofErr w:type="spellEnd"/>
    </w:p>
    <w:p w14:paraId="7687EB70" w14:textId="00B0D80F" w:rsidR="00F17EDB" w:rsidRDefault="00F17EDB" w:rsidP="00D31DB1">
      <w:pPr>
        <w:pStyle w:val="Ttulo3"/>
      </w:pPr>
      <w:r>
        <w:t xml:space="preserve">Construcción del </w:t>
      </w:r>
      <w:proofErr w:type="spellStart"/>
      <w:r>
        <w:t>Schema</w:t>
      </w:r>
      <w:proofErr w:type="spellEnd"/>
    </w:p>
    <w:p w14:paraId="66D0B6A3" w14:textId="6FFB7709" w:rsidR="00F17EDB" w:rsidRDefault="00F17EDB" w:rsidP="00F17EDB"/>
    <w:p w14:paraId="08F90A2D" w14:textId="7EE8ED7B" w:rsidR="00D31DB1" w:rsidRDefault="00D31DB1" w:rsidP="00D321B1">
      <w:pPr>
        <w:pStyle w:val="Prrafodelista"/>
        <w:numPr>
          <w:ilvl w:val="0"/>
          <w:numId w:val="12"/>
        </w:numPr>
      </w:pPr>
      <w:r>
        <w:t xml:space="preserve">Vamos a construir un </w:t>
      </w:r>
      <w:proofErr w:type="spellStart"/>
      <w:r>
        <w:t>schema</w:t>
      </w:r>
      <w:proofErr w:type="spellEnd"/>
      <w:r>
        <w:t xml:space="preserve"> a partir de un fichero escrito con sintaxis DDL</w:t>
      </w:r>
    </w:p>
    <w:p w14:paraId="60E3C5CE" w14:textId="77777777" w:rsidR="00D31DB1" w:rsidRPr="00D31DB1" w:rsidRDefault="00D31DB1" w:rsidP="00D31DB1">
      <w:pPr>
        <w:pStyle w:val="Prrafodelista"/>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31DB1">
        <w:rPr>
          <w:rFonts w:ascii="Consolas" w:eastAsia="Times New Roman" w:hAnsi="Consolas" w:cs="Times New Roman"/>
          <w:color w:val="569CD6"/>
          <w:sz w:val="21"/>
          <w:szCs w:val="21"/>
          <w:lang w:eastAsia="es-ES"/>
        </w:rPr>
        <w:t>drop</w:t>
      </w:r>
      <w:proofErr w:type="spellEnd"/>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569CD6"/>
          <w:sz w:val="21"/>
          <w:szCs w:val="21"/>
          <w:lang w:eastAsia="es-ES"/>
        </w:rPr>
        <w:t>table</w:t>
      </w:r>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if</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exists</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D4D4D4"/>
          <w:sz w:val="21"/>
          <w:szCs w:val="21"/>
          <w:lang w:eastAsia="es-ES"/>
        </w:rPr>
        <w:t>College</w:t>
      </w:r>
      <w:proofErr w:type="spellEnd"/>
      <w:r w:rsidRPr="00D31DB1">
        <w:rPr>
          <w:rFonts w:ascii="Consolas" w:eastAsia="Times New Roman" w:hAnsi="Consolas" w:cs="Times New Roman"/>
          <w:color w:val="D4D4D4"/>
          <w:sz w:val="21"/>
          <w:szCs w:val="21"/>
          <w:lang w:eastAsia="es-ES"/>
        </w:rPr>
        <w:t>;</w:t>
      </w:r>
    </w:p>
    <w:p w14:paraId="1D2854C4" w14:textId="77777777" w:rsidR="00D31DB1" w:rsidRPr="00D31DB1" w:rsidRDefault="00D31DB1" w:rsidP="00D31DB1">
      <w:pPr>
        <w:pStyle w:val="Prrafodelista"/>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31DB1">
        <w:rPr>
          <w:rFonts w:ascii="Consolas" w:eastAsia="Times New Roman" w:hAnsi="Consolas" w:cs="Times New Roman"/>
          <w:color w:val="569CD6"/>
          <w:sz w:val="21"/>
          <w:szCs w:val="21"/>
          <w:lang w:eastAsia="es-ES"/>
        </w:rPr>
        <w:t>drop</w:t>
      </w:r>
      <w:proofErr w:type="spellEnd"/>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569CD6"/>
          <w:sz w:val="21"/>
          <w:szCs w:val="21"/>
          <w:lang w:eastAsia="es-ES"/>
        </w:rPr>
        <w:t>table</w:t>
      </w:r>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if</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exists</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D4D4D4"/>
          <w:sz w:val="21"/>
          <w:szCs w:val="21"/>
          <w:lang w:eastAsia="es-ES"/>
        </w:rPr>
        <w:t>Student</w:t>
      </w:r>
      <w:proofErr w:type="spellEnd"/>
      <w:r w:rsidRPr="00D31DB1">
        <w:rPr>
          <w:rFonts w:ascii="Consolas" w:eastAsia="Times New Roman" w:hAnsi="Consolas" w:cs="Times New Roman"/>
          <w:color w:val="D4D4D4"/>
          <w:sz w:val="21"/>
          <w:szCs w:val="21"/>
          <w:lang w:eastAsia="es-ES"/>
        </w:rPr>
        <w:t>;</w:t>
      </w:r>
    </w:p>
    <w:p w14:paraId="2F48B061" w14:textId="77777777" w:rsidR="00D31DB1" w:rsidRPr="00D31DB1" w:rsidRDefault="00D31DB1" w:rsidP="00D31DB1">
      <w:pPr>
        <w:pStyle w:val="Prrafodelista"/>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31DB1">
        <w:rPr>
          <w:rFonts w:ascii="Consolas" w:eastAsia="Times New Roman" w:hAnsi="Consolas" w:cs="Times New Roman"/>
          <w:color w:val="569CD6"/>
          <w:sz w:val="21"/>
          <w:szCs w:val="21"/>
          <w:lang w:eastAsia="es-ES"/>
        </w:rPr>
        <w:t>drop</w:t>
      </w:r>
      <w:proofErr w:type="spellEnd"/>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569CD6"/>
          <w:sz w:val="21"/>
          <w:szCs w:val="21"/>
          <w:lang w:eastAsia="es-ES"/>
        </w:rPr>
        <w:t>table</w:t>
      </w:r>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if</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exists</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Apply</w:t>
      </w:r>
      <w:proofErr w:type="spellEnd"/>
      <w:r w:rsidRPr="00D31DB1">
        <w:rPr>
          <w:rFonts w:ascii="Consolas" w:eastAsia="Times New Roman" w:hAnsi="Consolas" w:cs="Times New Roman"/>
          <w:color w:val="D4D4D4"/>
          <w:sz w:val="21"/>
          <w:szCs w:val="21"/>
          <w:lang w:eastAsia="es-ES"/>
        </w:rPr>
        <w:t>;</w:t>
      </w:r>
    </w:p>
    <w:p w14:paraId="12A35687" w14:textId="77777777" w:rsidR="00D31DB1" w:rsidRPr="00D31DB1" w:rsidRDefault="00D31DB1" w:rsidP="00D31DB1">
      <w:pPr>
        <w:pStyle w:val="Prrafodelista"/>
        <w:shd w:val="clear" w:color="auto" w:fill="1E1E1E"/>
        <w:spacing w:after="0" w:line="285" w:lineRule="atLeast"/>
        <w:rPr>
          <w:rFonts w:ascii="Consolas" w:eastAsia="Times New Roman" w:hAnsi="Consolas" w:cs="Times New Roman"/>
          <w:color w:val="D4D4D4"/>
          <w:sz w:val="21"/>
          <w:szCs w:val="21"/>
          <w:lang w:eastAsia="es-ES"/>
        </w:rPr>
      </w:pPr>
    </w:p>
    <w:p w14:paraId="1F3B31FE" w14:textId="77777777" w:rsidR="00D31DB1" w:rsidRPr="00D31DB1" w:rsidRDefault="00D31DB1" w:rsidP="00D31DB1">
      <w:pPr>
        <w:pStyle w:val="Prrafodelista"/>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31DB1">
        <w:rPr>
          <w:rFonts w:ascii="Consolas" w:eastAsia="Times New Roman" w:hAnsi="Consolas" w:cs="Times New Roman"/>
          <w:color w:val="569CD6"/>
          <w:sz w:val="21"/>
          <w:szCs w:val="21"/>
          <w:lang w:eastAsia="es-ES"/>
        </w:rPr>
        <w:t>create</w:t>
      </w:r>
      <w:proofErr w:type="spellEnd"/>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569CD6"/>
          <w:sz w:val="21"/>
          <w:szCs w:val="21"/>
          <w:lang w:eastAsia="es-ES"/>
        </w:rPr>
        <w:t>table</w:t>
      </w:r>
      <w:r w:rsidRPr="00D31DB1">
        <w:rPr>
          <w:rFonts w:ascii="Consolas" w:eastAsia="Times New Roman" w:hAnsi="Consolas" w:cs="Times New Roman"/>
          <w:color w:val="D4D4D4"/>
          <w:sz w:val="21"/>
          <w:szCs w:val="21"/>
          <w:lang w:eastAsia="es-ES"/>
        </w:rPr>
        <w:t xml:space="preserve"> </w:t>
      </w:r>
      <w:proofErr w:type="spellStart"/>
      <w:proofErr w:type="gramStart"/>
      <w:r w:rsidRPr="00D31DB1">
        <w:rPr>
          <w:rFonts w:ascii="Consolas" w:eastAsia="Times New Roman" w:hAnsi="Consolas" w:cs="Times New Roman"/>
          <w:color w:val="DCDCAA"/>
          <w:sz w:val="21"/>
          <w:szCs w:val="21"/>
          <w:lang w:eastAsia="es-ES"/>
        </w:rPr>
        <w:t>College</w:t>
      </w:r>
      <w:proofErr w:type="spellEnd"/>
      <w:r w:rsidRPr="00D31DB1">
        <w:rPr>
          <w:rFonts w:ascii="Consolas" w:eastAsia="Times New Roman" w:hAnsi="Consolas" w:cs="Times New Roman"/>
          <w:color w:val="D4D4D4"/>
          <w:sz w:val="21"/>
          <w:szCs w:val="21"/>
          <w:lang w:eastAsia="es-ES"/>
        </w:rPr>
        <w:t>(</w:t>
      </w:r>
      <w:proofErr w:type="spellStart"/>
      <w:proofErr w:type="gramEnd"/>
      <w:r w:rsidRPr="00D31DB1">
        <w:rPr>
          <w:rFonts w:ascii="Consolas" w:eastAsia="Times New Roman" w:hAnsi="Consolas" w:cs="Times New Roman"/>
          <w:color w:val="D4D4D4"/>
          <w:sz w:val="21"/>
          <w:szCs w:val="21"/>
          <w:lang w:eastAsia="es-ES"/>
        </w:rPr>
        <w:t>cName</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text</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state</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text</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D4D4D4"/>
          <w:sz w:val="21"/>
          <w:szCs w:val="21"/>
          <w:lang w:eastAsia="es-ES"/>
        </w:rPr>
        <w:t>enrollment</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int</w:t>
      </w:r>
      <w:proofErr w:type="spellEnd"/>
      <w:r w:rsidRPr="00D31DB1">
        <w:rPr>
          <w:rFonts w:ascii="Consolas" w:eastAsia="Times New Roman" w:hAnsi="Consolas" w:cs="Times New Roman"/>
          <w:color w:val="D4D4D4"/>
          <w:sz w:val="21"/>
          <w:szCs w:val="21"/>
          <w:lang w:eastAsia="es-ES"/>
        </w:rPr>
        <w:t>);</w:t>
      </w:r>
    </w:p>
    <w:p w14:paraId="3CF9928C" w14:textId="77777777" w:rsidR="00D31DB1" w:rsidRPr="00D31DB1" w:rsidRDefault="00D31DB1" w:rsidP="00D31DB1">
      <w:pPr>
        <w:pStyle w:val="Prrafodelista"/>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31DB1">
        <w:rPr>
          <w:rFonts w:ascii="Consolas" w:eastAsia="Times New Roman" w:hAnsi="Consolas" w:cs="Times New Roman"/>
          <w:color w:val="569CD6"/>
          <w:sz w:val="21"/>
          <w:szCs w:val="21"/>
          <w:lang w:eastAsia="es-ES"/>
        </w:rPr>
        <w:t>create</w:t>
      </w:r>
      <w:proofErr w:type="spellEnd"/>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569CD6"/>
          <w:sz w:val="21"/>
          <w:szCs w:val="21"/>
          <w:lang w:eastAsia="es-ES"/>
        </w:rPr>
        <w:t>table</w:t>
      </w:r>
      <w:r w:rsidRPr="00D31DB1">
        <w:rPr>
          <w:rFonts w:ascii="Consolas" w:eastAsia="Times New Roman" w:hAnsi="Consolas" w:cs="Times New Roman"/>
          <w:color w:val="D4D4D4"/>
          <w:sz w:val="21"/>
          <w:szCs w:val="21"/>
          <w:lang w:eastAsia="es-ES"/>
        </w:rPr>
        <w:t xml:space="preserve"> </w:t>
      </w:r>
      <w:proofErr w:type="spellStart"/>
      <w:proofErr w:type="gramStart"/>
      <w:r w:rsidRPr="00D31DB1">
        <w:rPr>
          <w:rFonts w:ascii="Consolas" w:eastAsia="Times New Roman" w:hAnsi="Consolas" w:cs="Times New Roman"/>
          <w:color w:val="DCDCAA"/>
          <w:sz w:val="21"/>
          <w:szCs w:val="21"/>
          <w:lang w:eastAsia="es-ES"/>
        </w:rPr>
        <w:t>Student</w:t>
      </w:r>
      <w:proofErr w:type="spellEnd"/>
      <w:r w:rsidRPr="00D31DB1">
        <w:rPr>
          <w:rFonts w:ascii="Consolas" w:eastAsia="Times New Roman" w:hAnsi="Consolas" w:cs="Times New Roman"/>
          <w:color w:val="D4D4D4"/>
          <w:sz w:val="21"/>
          <w:szCs w:val="21"/>
          <w:lang w:eastAsia="es-ES"/>
        </w:rPr>
        <w:t>(</w:t>
      </w:r>
      <w:proofErr w:type="spellStart"/>
      <w:proofErr w:type="gramEnd"/>
      <w:r w:rsidRPr="00D31DB1">
        <w:rPr>
          <w:rFonts w:ascii="Consolas" w:eastAsia="Times New Roman" w:hAnsi="Consolas" w:cs="Times New Roman"/>
          <w:color w:val="569CD6"/>
          <w:sz w:val="21"/>
          <w:szCs w:val="21"/>
          <w:lang w:eastAsia="es-ES"/>
        </w:rPr>
        <w:t>sID</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int</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D4D4D4"/>
          <w:sz w:val="21"/>
          <w:szCs w:val="21"/>
          <w:lang w:eastAsia="es-ES"/>
        </w:rPr>
        <w:t>sName</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text</w:t>
      </w:r>
      <w:proofErr w:type="spellEnd"/>
      <w:r w:rsidRPr="00D31DB1">
        <w:rPr>
          <w:rFonts w:ascii="Consolas" w:eastAsia="Times New Roman" w:hAnsi="Consolas" w:cs="Times New Roman"/>
          <w:color w:val="D4D4D4"/>
          <w:sz w:val="21"/>
          <w:szCs w:val="21"/>
          <w:lang w:eastAsia="es-ES"/>
        </w:rPr>
        <w:t xml:space="preserve">, GPA </w:t>
      </w:r>
      <w:r w:rsidRPr="00D31DB1">
        <w:rPr>
          <w:rFonts w:ascii="Consolas" w:eastAsia="Times New Roman" w:hAnsi="Consolas" w:cs="Times New Roman"/>
          <w:color w:val="569CD6"/>
          <w:sz w:val="21"/>
          <w:szCs w:val="21"/>
          <w:lang w:eastAsia="es-ES"/>
        </w:rPr>
        <w:t>real</w:t>
      </w:r>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D4D4D4"/>
          <w:sz w:val="21"/>
          <w:szCs w:val="21"/>
          <w:lang w:eastAsia="es-ES"/>
        </w:rPr>
        <w:t>sizeHS</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int</w:t>
      </w:r>
      <w:proofErr w:type="spellEnd"/>
      <w:r w:rsidRPr="00D31DB1">
        <w:rPr>
          <w:rFonts w:ascii="Consolas" w:eastAsia="Times New Roman" w:hAnsi="Consolas" w:cs="Times New Roman"/>
          <w:color w:val="D4D4D4"/>
          <w:sz w:val="21"/>
          <w:szCs w:val="21"/>
          <w:lang w:eastAsia="es-ES"/>
        </w:rPr>
        <w:t>);</w:t>
      </w:r>
    </w:p>
    <w:p w14:paraId="48EB7CD5" w14:textId="2B875D89" w:rsidR="00D31DB1" w:rsidRPr="00D31DB1" w:rsidRDefault="00D31DB1" w:rsidP="00D31DB1">
      <w:pPr>
        <w:pStyle w:val="Prrafodelista"/>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31DB1">
        <w:rPr>
          <w:rFonts w:ascii="Consolas" w:eastAsia="Times New Roman" w:hAnsi="Consolas" w:cs="Times New Roman"/>
          <w:color w:val="569CD6"/>
          <w:sz w:val="21"/>
          <w:szCs w:val="21"/>
          <w:lang w:eastAsia="es-ES"/>
        </w:rPr>
        <w:t>create</w:t>
      </w:r>
      <w:proofErr w:type="spellEnd"/>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569CD6"/>
          <w:sz w:val="21"/>
          <w:szCs w:val="21"/>
          <w:lang w:eastAsia="es-ES"/>
        </w:rPr>
        <w:t>table</w:t>
      </w:r>
      <w:r w:rsidRPr="00D31DB1">
        <w:rPr>
          <w:rFonts w:ascii="Consolas" w:eastAsia="Times New Roman" w:hAnsi="Consolas" w:cs="Times New Roman"/>
          <w:color w:val="D4D4D4"/>
          <w:sz w:val="21"/>
          <w:szCs w:val="21"/>
          <w:lang w:eastAsia="es-ES"/>
        </w:rPr>
        <w:t xml:space="preserve"> </w:t>
      </w:r>
      <w:proofErr w:type="spellStart"/>
      <w:proofErr w:type="gramStart"/>
      <w:r w:rsidRPr="00D31DB1">
        <w:rPr>
          <w:rFonts w:ascii="Consolas" w:eastAsia="Times New Roman" w:hAnsi="Consolas" w:cs="Times New Roman"/>
          <w:color w:val="DCDCAA"/>
          <w:sz w:val="21"/>
          <w:szCs w:val="21"/>
          <w:lang w:eastAsia="es-ES"/>
        </w:rPr>
        <w:t>Apply</w:t>
      </w:r>
      <w:proofErr w:type="spellEnd"/>
      <w:r w:rsidRPr="00D31DB1">
        <w:rPr>
          <w:rFonts w:ascii="Consolas" w:eastAsia="Times New Roman" w:hAnsi="Consolas" w:cs="Times New Roman"/>
          <w:color w:val="D4D4D4"/>
          <w:sz w:val="21"/>
          <w:szCs w:val="21"/>
          <w:lang w:eastAsia="es-ES"/>
        </w:rPr>
        <w:t>(</w:t>
      </w:r>
      <w:proofErr w:type="spellStart"/>
      <w:proofErr w:type="gramEnd"/>
      <w:r w:rsidRPr="00D31DB1">
        <w:rPr>
          <w:rFonts w:ascii="Consolas" w:eastAsia="Times New Roman" w:hAnsi="Consolas" w:cs="Times New Roman"/>
          <w:color w:val="569CD6"/>
          <w:sz w:val="21"/>
          <w:szCs w:val="21"/>
          <w:lang w:eastAsia="es-ES"/>
        </w:rPr>
        <w:t>sID</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int</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D4D4D4"/>
          <w:sz w:val="21"/>
          <w:szCs w:val="21"/>
          <w:lang w:eastAsia="es-ES"/>
        </w:rPr>
        <w:t>cName</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text</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D4D4D4"/>
          <w:sz w:val="21"/>
          <w:szCs w:val="21"/>
          <w:lang w:eastAsia="es-ES"/>
        </w:rPr>
        <w:t>major</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text</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D4D4D4"/>
          <w:sz w:val="21"/>
          <w:szCs w:val="21"/>
          <w:lang w:eastAsia="es-ES"/>
        </w:rPr>
        <w:t>decision</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text</w:t>
      </w:r>
      <w:proofErr w:type="spellEnd"/>
      <w:r w:rsidRPr="00D31DB1">
        <w:rPr>
          <w:rFonts w:ascii="Consolas" w:eastAsia="Times New Roman" w:hAnsi="Consolas" w:cs="Times New Roman"/>
          <w:color w:val="D4D4D4"/>
          <w:sz w:val="21"/>
          <w:szCs w:val="21"/>
          <w:lang w:eastAsia="es-ES"/>
        </w:rPr>
        <w:t>);</w:t>
      </w:r>
    </w:p>
    <w:p w14:paraId="1D127CB9" w14:textId="331A09DC" w:rsidR="00F17EDB" w:rsidRDefault="00D321B1" w:rsidP="00D321B1">
      <w:pPr>
        <w:pStyle w:val="Prrafodelista"/>
        <w:numPr>
          <w:ilvl w:val="0"/>
          <w:numId w:val="12"/>
        </w:numPr>
      </w:pPr>
      <w:r>
        <w:t xml:space="preserve">Vamos a </w:t>
      </w:r>
      <w:r w:rsidRPr="00D321B1">
        <w:rPr>
          <w:i/>
          <w:iCs/>
        </w:rPr>
        <w:t>Server</w:t>
      </w:r>
      <w:r>
        <w:t xml:space="preserve"> en la pestaña superior y seleccionamos </w:t>
      </w:r>
      <w:r w:rsidRPr="00D321B1">
        <w:rPr>
          <w:i/>
          <w:iCs/>
        </w:rPr>
        <w:t xml:space="preserve">Data </w:t>
      </w:r>
      <w:proofErr w:type="spellStart"/>
      <w:r w:rsidRPr="00D321B1">
        <w:rPr>
          <w:i/>
          <w:iCs/>
        </w:rPr>
        <w:t>Import</w:t>
      </w:r>
      <w:proofErr w:type="spellEnd"/>
    </w:p>
    <w:p w14:paraId="18CD0AA6" w14:textId="144657E3" w:rsidR="00D321B1" w:rsidRDefault="00D321B1" w:rsidP="00D321B1">
      <w:pPr>
        <w:jc w:val="center"/>
      </w:pPr>
      <w:r w:rsidRPr="00D321B1">
        <w:drawing>
          <wp:inline distT="0" distB="0" distL="0" distR="0" wp14:anchorId="4EDFCFB9" wp14:editId="79E2FE65">
            <wp:extent cx="2461058" cy="1037273"/>
            <wp:effectExtent l="0" t="0" r="0" b="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5"/>
                    <a:stretch>
                      <a:fillRect/>
                    </a:stretch>
                  </pic:blipFill>
                  <pic:spPr>
                    <a:xfrm>
                      <a:off x="0" y="0"/>
                      <a:ext cx="2468045" cy="1040218"/>
                    </a:xfrm>
                    <a:prstGeom prst="rect">
                      <a:avLst/>
                    </a:prstGeom>
                  </pic:spPr>
                </pic:pic>
              </a:graphicData>
            </a:graphic>
          </wp:inline>
        </w:drawing>
      </w:r>
    </w:p>
    <w:p w14:paraId="69A66838" w14:textId="0C248540" w:rsidR="00D321B1" w:rsidRDefault="00D321B1" w:rsidP="00D321B1">
      <w:pPr>
        <w:pStyle w:val="Prrafodelista"/>
        <w:numPr>
          <w:ilvl w:val="0"/>
          <w:numId w:val="12"/>
        </w:numPr>
      </w:pPr>
      <w:r>
        <w:t xml:space="preserve">En </w:t>
      </w:r>
      <w:proofErr w:type="spellStart"/>
      <w:r w:rsidRPr="00D321B1">
        <w:rPr>
          <w:i/>
          <w:iCs/>
        </w:rPr>
        <w:t>Import</w:t>
      </w:r>
      <w:proofErr w:type="spellEnd"/>
      <w:r w:rsidRPr="00D321B1">
        <w:rPr>
          <w:i/>
          <w:iCs/>
        </w:rPr>
        <w:t xml:space="preserve"> </w:t>
      </w:r>
      <w:proofErr w:type="spellStart"/>
      <w:r w:rsidRPr="00D321B1">
        <w:rPr>
          <w:i/>
          <w:iCs/>
        </w:rPr>
        <w:t>from</w:t>
      </w:r>
      <w:proofErr w:type="spellEnd"/>
      <w:r w:rsidRPr="00D321B1">
        <w:rPr>
          <w:i/>
          <w:iCs/>
        </w:rPr>
        <w:t xml:space="preserve"> </w:t>
      </w:r>
      <w:proofErr w:type="spellStart"/>
      <w:r w:rsidRPr="00D321B1">
        <w:rPr>
          <w:i/>
          <w:iCs/>
        </w:rPr>
        <w:t>self</w:t>
      </w:r>
      <w:proofErr w:type="spellEnd"/>
      <w:r w:rsidRPr="00D321B1">
        <w:rPr>
          <w:i/>
          <w:iCs/>
        </w:rPr>
        <w:t xml:space="preserve"> </w:t>
      </w:r>
      <w:proofErr w:type="spellStart"/>
      <w:r w:rsidRPr="00D321B1">
        <w:rPr>
          <w:i/>
          <w:iCs/>
        </w:rPr>
        <w:t>contained</w:t>
      </w:r>
      <w:proofErr w:type="spellEnd"/>
      <w:r w:rsidRPr="00D321B1">
        <w:rPr>
          <w:i/>
          <w:iCs/>
        </w:rPr>
        <w:t xml:space="preserve"> file</w:t>
      </w:r>
      <w:r>
        <w:rPr>
          <w:i/>
          <w:iCs/>
        </w:rPr>
        <w:t xml:space="preserve"> </w:t>
      </w:r>
      <w:r>
        <w:t xml:space="preserve">seleccionamos el fichero que tiene nuestro código de creación del </w:t>
      </w:r>
      <w:proofErr w:type="spellStart"/>
      <w:r>
        <w:t>schema</w:t>
      </w:r>
      <w:proofErr w:type="spellEnd"/>
      <w:r>
        <w:t xml:space="preserve"> (</w:t>
      </w:r>
      <w:proofErr w:type="spellStart"/>
      <w:r w:rsidRPr="00D321B1">
        <w:rPr>
          <w:i/>
          <w:iCs/>
        </w:rPr>
        <w:t>CollegeSchema.sql</w:t>
      </w:r>
      <w:proofErr w:type="spellEnd"/>
      <w:r>
        <w:t>)</w:t>
      </w:r>
      <w:r w:rsidR="00D31DB1">
        <w:t xml:space="preserve">. En </w:t>
      </w:r>
      <w:r w:rsidR="00D31DB1" w:rsidRPr="00D31DB1">
        <w:rPr>
          <w:i/>
          <w:iCs/>
        </w:rPr>
        <w:t xml:space="preserve">Default Target </w:t>
      </w:r>
      <w:proofErr w:type="spellStart"/>
      <w:r w:rsidR="00D31DB1" w:rsidRPr="00D31DB1">
        <w:rPr>
          <w:i/>
          <w:iCs/>
        </w:rPr>
        <w:t>Schema</w:t>
      </w:r>
      <w:proofErr w:type="spellEnd"/>
      <w:r w:rsidR="00D31DB1">
        <w:t xml:space="preserve"> creamos uno nuevo y lo llamamos </w:t>
      </w:r>
      <w:proofErr w:type="spellStart"/>
      <w:r w:rsidR="00D31DB1" w:rsidRPr="00D31DB1">
        <w:rPr>
          <w:i/>
          <w:iCs/>
        </w:rPr>
        <w:t>students</w:t>
      </w:r>
      <w:proofErr w:type="spellEnd"/>
    </w:p>
    <w:p w14:paraId="3619C9E6" w14:textId="7018A8C3" w:rsidR="00D321B1" w:rsidRDefault="00D321B1" w:rsidP="00D321B1">
      <w:r w:rsidRPr="00D321B1">
        <w:drawing>
          <wp:inline distT="0" distB="0" distL="0" distR="0" wp14:anchorId="7CBBC17D" wp14:editId="75BF1C9B">
            <wp:extent cx="5400040" cy="1351915"/>
            <wp:effectExtent l="0" t="0" r="0" b="63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6"/>
                    <a:stretch>
                      <a:fillRect/>
                    </a:stretch>
                  </pic:blipFill>
                  <pic:spPr>
                    <a:xfrm>
                      <a:off x="0" y="0"/>
                      <a:ext cx="5400040" cy="1351915"/>
                    </a:xfrm>
                    <a:prstGeom prst="rect">
                      <a:avLst/>
                    </a:prstGeom>
                  </pic:spPr>
                </pic:pic>
              </a:graphicData>
            </a:graphic>
          </wp:inline>
        </w:drawing>
      </w:r>
    </w:p>
    <w:p w14:paraId="7D0F29BC" w14:textId="40D96CCB" w:rsidR="00D31DB1" w:rsidRDefault="00D31DB1" w:rsidP="00D31DB1">
      <w:pPr>
        <w:pStyle w:val="Prrafodelista"/>
        <w:numPr>
          <w:ilvl w:val="0"/>
          <w:numId w:val="12"/>
        </w:numPr>
      </w:pPr>
      <w:r>
        <w:t xml:space="preserve">En el desplegable de abajo seleccionamos </w:t>
      </w:r>
      <w:proofErr w:type="spellStart"/>
      <w:r w:rsidRPr="00D31DB1">
        <w:rPr>
          <w:i/>
          <w:iCs/>
        </w:rPr>
        <w:t>Dump</w:t>
      </w:r>
      <w:proofErr w:type="spellEnd"/>
      <w:r w:rsidRPr="00D31DB1">
        <w:rPr>
          <w:i/>
          <w:iCs/>
        </w:rPr>
        <w:t xml:space="preserve"> </w:t>
      </w:r>
      <w:proofErr w:type="spellStart"/>
      <w:r w:rsidRPr="00D31DB1">
        <w:rPr>
          <w:i/>
          <w:iCs/>
        </w:rPr>
        <w:t>Schema</w:t>
      </w:r>
      <w:proofErr w:type="spellEnd"/>
      <w:r w:rsidRPr="00D31DB1">
        <w:rPr>
          <w:i/>
          <w:iCs/>
        </w:rPr>
        <w:t xml:space="preserve"> </w:t>
      </w:r>
      <w:proofErr w:type="spellStart"/>
      <w:r w:rsidRPr="00D31DB1">
        <w:rPr>
          <w:i/>
          <w:iCs/>
        </w:rPr>
        <w:t>Only</w:t>
      </w:r>
      <w:proofErr w:type="spellEnd"/>
      <w:r>
        <w:t xml:space="preserve"> y pulsamos </w:t>
      </w:r>
      <w:proofErr w:type="spellStart"/>
      <w:r w:rsidRPr="00D31DB1">
        <w:rPr>
          <w:i/>
          <w:iCs/>
        </w:rPr>
        <w:t>Start</w:t>
      </w:r>
      <w:proofErr w:type="spellEnd"/>
      <w:r w:rsidRPr="00D31DB1">
        <w:rPr>
          <w:i/>
          <w:iCs/>
        </w:rPr>
        <w:t xml:space="preserve"> </w:t>
      </w:r>
      <w:proofErr w:type="spellStart"/>
      <w:r w:rsidRPr="00D31DB1">
        <w:rPr>
          <w:i/>
          <w:iCs/>
        </w:rPr>
        <w:t>Import</w:t>
      </w:r>
      <w:proofErr w:type="spellEnd"/>
    </w:p>
    <w:p w14:paraId="702F8B40" w14:textId="7C77F062" w:rsidR="00D31DB1" w:rsidRDefault="00D31DB1" w:rsidP="00D31DB1">
      <w:pPr>
        <w:pStyle w:val="Prrafodelista"/>
        <w:numPr>
          <w:ilvl w:val="0"/>
          <w:numId w:val="12"/>
        </w:numPr>
      </w:pPr>
      <w:r>
        <w:t xml:space="preserve">Actualizamos la lista de </w:t>
      </w:r>
      <w:proofErr w:type="spellStart"/>
      <w:r>
        <w:t>schemas</w:t>
      </w:r>
      <w:proofErr w:type="spellEnd"/>
      <w:r>
        <w:t xml:space="preserve"> disponibles y podremos ver el que acabamos de crear</w:t>
      </w:r>
    </w:p>
    <w:p w14:paraId="6C9F2AFF" w14:textId="204DD6E4" w:rsidR="00D31DB1" w:rsidRDefault="00D31DB1" w:rsidP="00D31DB1">
      <w:pPr>
        <w:jc w:val="center"/>
      </w:pPr>
      <w:r w:rsidRPr="00D31DB1">
        <w:drawing>
          <wp:inline distT="0" distB="0" distL="0" distR="0" wp14:anchorId="564E6F8C" wp14:editId="19A17430">
            <wp:extent cx="1279930" cy="2358390"/>
            <wp:effectExtent l="0" t="0" r="0" b="381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7"/>
                    <a:stretch>
                      <a:fillRect/>
                    </a:stretch>
                  </pic:blipFill>
                  <pic:spPr>
                    <a:xfrm>
                      <a:off x="0" y="0"/>
                      <a:ext cx="1290152" cy="2377225"/>
                    </a:xfrm>
                    <a:prstGeom prst="rect">
                      <a:avLst/>
                    </a:prstGeom>
                  </pic:spPr>
                </pic:pic>
              </a:graphicData>
            </a:graphic>
          </wp:inline>
        </w:drawing>
      </w:r>
    </w:p>
    <w:p w14:paraId="6539A2E5" w14:textId="1A7B2115" w:rsidR="00D31DB1" w:rsidRDefault="00D31DB1" w:rsidP="00D31DB1">
      <w:pPr>
        <w:pStyle w:val="Ttulo3"/>
      </w:pPr>
      <w:proofErr w:type="spellStart"/>
      <w:r>
        <w:lastRenderedPageBreak/>
        <w:t>Bulk</w:t>
      </w:r>
      <w:proofErr w:type="spellEnd"/>
      <w:r>
        <w:t xml:space="preserve"> Load</w:t>
      </w:r>
    </w:p>
    <w:p w14:paraId="326A4D60" w14:textId="39D663C6" w:rsidR="00F17EDB" w:rsidRDefault="00D31DB1" w:rsidP="00D31DB1">
      <w:pPr>
        <w:pStyle w:val="Prrafodelista"/>
        <w:numPr>
          <w:ilvl w:val="0"/>
          <w:numId w:val="13"/>
        </w:numPr>
      </w:pPr>
      <w:r>
        <w:t xml:space="preserve">En </w:t>
      </w:r>
      <w:proofErr w:type="spellStart"/>
      <w:r w:rsidRPr="00D31DB1">
        <w:rPr>
          <w:i/>
          <w:iCs/>
        </w:rPr>
        <w:t>CollegeData.sql</w:t>
      </w:r>
      <w:proofErr w:type="spellEnd"/>
      <w:r>
        <w:t xml:space="preserve"> encontraremos los comandos DML para la introducción del contenido de la BBDD en el </w:t>
      </w:r>
      <w:proofErr w:type="spellStart"/>
      <w:r>
        <w:t>schema</w:t>
      </w:r>
      <w:proofErr w:type="spellEnd"/>
      <w:r>
        <w:t xml:space="preserve"> que hemos construido en el paso anterior. Aquí se muestra un trozo de la construcción de cada tabla</w:t>
      </w:r>
    </w:p>
    <w:p w14:paraId="413FF3D1" w14:textId="77777777" w:rsidR="00D31DB1" w:rsidRPr="00D31DB1" w:rsidRDefault="00D31DB1" w:rsidP="00D31DB1">
      <w:pPr>
        <w:pStyle w:val="Prrafodelista"/>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31DB1">
        <w:rPr>
          <w:rFonts w:ascii="Consolas" w:eastAsia="Times New Roman" w:hAnsi="Consolas" w:cs="Times New Roman"/>
          <w:color w:val="569CD6"/>
          <w:sz w:val="21"/>
          <w:szCs w:val="21"/>
          <w:lang w:eastAsia="es-ES"/>
        </w:rPr>
        <w:t>delete</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from</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D4D4D4"/>
          <w:sz w:val="21"/>
          <w:szCs w:val="21"/>
          <w:lang w:eastAsia="es-ES"/>
        </w:rPr>
        <w:t>Student</w:t>
      </w:r>
      <w:proofErr w:type="spellEnd"/>
      <w:r w:rsidRPr="00D31DB1">
        <w:rPr>
          <w:rFonts w:ascii="Consolas" w:eastAsia="Times New Roman" w:hAnsi="Consolas" w:cs="Times New Roman"/>
          <w:color w:val="D4D4D4"/>
          <w:sz w:val="21"/>
          <w:szCs w:val="21"/>
          <w:lang w:eastAsia="es-ES"/>
        </w:rPr>
        <w:t>;</w:t>
      </w:r>
    </w:p>
    <w:p w14:paraId="4D796C3F" w14:textId="77777777" w:rsidR="00D31DB1" w:rsidRPr="00D31DB1" w:rsidRDefault="00D31DB1" w:rsidP="00D31DB1">
      <w:pPr>
        <w:pStyle w:val="Prrafodelista"/>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31DB1">
        <w:rPr>
          <w:rFonts w:ascii="Consolas" w:eastAsia="Times New Roman" w:hAnsi="Consolas" w:cs="Times New Roman"/>
          <w:color w:val="569CD6"/>
          <w:sz w:val="21"/>
          <w:szCs w:val="21"/>
          <w:lang w:eastAsia="es-ES"/>
        </w:rPr>
        <w:t>delete</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from</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D4D4D4"/>
          <w:sz w:val="21"/>
          <w:szCs w:val="21"/>
          <w:lang w:eastAsia="es-ES"/>
        </w:rPr>
        <w:t>College</w:t>
      </w:r>
      <w:proofErr w:type="spellEnd"/>
      <w:r w:rsidRPr="00D31DB1">
        <w:rPr>
          <w:rFonts w:ascii="Consolas" w:eastAsia="Times New Roman" w:hAnsi="Consolas" w:cs="Times New Roman"/>
          <w:color w:val="D4D4D4"/>
          <w:sz w:val="21"/>
          <w:szCs w:val="21"/>
          <w:lang w:eastAsia="es-ES"/>
        </w:rPr>
        <w:t>;</w:t>
      </w:r>
    </w:p>
    <w:p w14:paraId="463A8620" w14:textId="77777777" w:rsidR="00D31DB1" w:rsidRPr="00D31DB1" w:rsidRDefault="00D31DB1" w:rsidP="00D31DB1">
      <w:pPr>
        <w:pStyle w:val="Prrafodelista"/>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31DB1">
        <w:rPr>
          <w:rFonts w:ascii="Consolas" w:eastAsia="Times New Roman" w:hAnsi="Consolas" w:cs="Times New Roman"/>
          <w:color w:val="569CD6"/>
          <w:sz w:val="21"/>
          <w:szCs w:val="21"/>
          <w:lang w:eastAsia="es-ES"/>
        </w:rPr>
        <w:t>delete</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from</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Apply</w:t>
      </w:r>
      <w:proofErr w:type="spellEnd"/>
      <w:r w:rsidRPr="00D31DB1">
        <w:rPr>
          <w:rFonts w:ascii="Consolas" w:eastAsia="Times New Roman" w:hAnsi="Consolas" w:cs="Times New Roman"/>
          <w:color w:val="D4D4D4"/>
          <w:sz w:val="21"/>
          <w:szCs w:val="21"/>
          <w:lang w:eastAsia="es-ES"/>
        </w:rPr>
        <w:t>;</w:t>
      </w:r>
    </w:p>
    <w:p w14:paraId="4E386047" w14:textId="77777777" w:rsidR="00D31DB1" w:rsidRPr="00D31DB1" w:rsidRDefault="00D31DB1" w:rsidP="00D31DB1">
      <w:pPr>
        <w:pStyle w:val="Prrafodelista"/>
        <w:shd w:val="clear" w:color="auto" w:fill="1E1E1E"/>
        <w:spacing w:after="0" w:line="285" w:lineRule="atLeast"/>
        <w:rPr>
          <w:rFonts w:ascii="Consolas" w:eastAsia="Times New Roman" w:hAnsi="Consolas" w:cs="Times New Roman"/>
          <w:color w:val="D4D4D4"/>
          <w:sz w:val="21"/>
          <w:szCs w:val="21"/>
          <w:lang w:eastAsia="es-ES"/>
        </w:rPr>
      </w:pPr>
    </w:p>
    <w:p w14:paraId="2DAFA038" w14:textId="5763A9DF" w:rsidR="00D31DB1" w:rsidRPr="00D31DB1" w:rsidRDefault="00D31DB1" w:rsidP="00D31DB1">
      <w:pPr>
        <w:pStyle w:val="Prrafodelista"/>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31DB1">
        <w:rPr>
          <w:rFonts w:ascii="Consolas" w:eastAsia="Times New Roman" w:hAnsi="Consolas" w:cs="Times New Roman"/>
          <w:color w:val="569CD6"/>
          <w:sz w:val="21"/>
          <w:szCs w:val="21"/>
          <w:lang w:eastAsia="es-ES"/>
        </w:rPr>
        <w:t>insert</w:t>
      </w:r>
      <w:proofErr w:type="spellEnd"/>
      <w:r w:rsidRPr="00D31DB1">
        <w:rPr>
          <w:rFonts w:ascii="Consolas" w:eastAsia="Times New Roman" w:hAnsi="Consolas" w:cs="Times New Roman"/>
          <w:color w:val="569CD6"/>
          <w:sz w:val="21"/>
          <w:szCs w:val="21"/>
          <w:lang w:eastAsia="es-ES"/>
        </w:rPr>
        <w:t xml:space="preserve"> </w:t>
      </w:r>
      <w:proofErr w:type="spellStart"/>
      <w:r w:rsidRPr="00D31DB1">
        <w:rPr>
          <w:rFonts w:ascii="Consolas" w:eastAsia="Times New Roman" w:hAnsi="Consolas" w:cs="Times New Roman"/>
          <w:color w:val="569CD6"/>
          <w:sz w:val="21"/>
          <w:szCs w:val="21"/>
          <w:lang w:eastAsia="es-ES"/>
        </w:rPr>
        <w:t>into</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D4D4D4"/>
          <w:sz w:val="21"/>
          <w:szCs w:val="21"/>
          <w:lang w:eastAsia="es-ES"/>
        </w:rPr>
        <w:t>Student</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values</w:t>
      </w:r>
      <w:proofErr w:type="spellEnd"/>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B5CEA8"/>
          <w:sz w:val="21"/>
          <w:szCs w:val="21"/>
          <w:lang w:eastAsia="es-ES"/>
        </w:rPr>
        <w:t>123</w:t>
      </w:r>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CE9178"/>
          <w:sz w:val="21"/>
          <w:szCs w:val="21"/>
          <w:lang w:eastAsia="es-ES"/>
        </w:rPr>
        <w:t>'Amy'</w:t>
      </w:r>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B5CEA8"/>
          <w:sz w:val="21"/>
          <w:szCs w:val="21"/>
          <w:lang w:eastAsia="es-ES"/>
        </w:rPr>
        <w:t>3</w:t>
      </w:r>
      <w:r w:rsidRPr="00D31DB1">
        <w:rPr>
          <w:rFonts w:ascii="Consolas" w:eastAsia="Times New Roman" w:hAnsi="Consolas" w:cs="Times New Roman"/>
          <w:color w:val="D4D4D4"/>
          <w:sz w:val="21"/>
          <w:szCs w:val="21"/>
          <w:lang w:eastAsia="es-ES"/>
        </w:rPr>
        <w:t>.</w:t>
      </w:r>
      <w:r w:rsidRPr="00D31DB1">
        <w:rPr>
          <w:rFonts w:ascii="Consolas" w:eastAsia="Times New Roman" w:hAnsi="Consolas" w:cs="Times New Roman"/>
          <w:color w:val="B5CEA8"/>
          <w:sz w:val="21"/>
          <w:szCs w:val="21"/>
          <w:lang w:eastAsia="es-ES"/>
        </w:rPr>
        <w:t>9</w:t>
      </w:r>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B5CEA8"/>
          <w:sz w:val="21"/>
          <w:szCs w:val="21"/>
          <w:lang w:eastAsia="es-ES"/>
        </w:rPr>
        <w:t>1000</w:t>
      </w:r>
      <w:r w:rsidRPr="00D31DB1">
        <w:rPr>
          <w:rFonts w:ascii="Consolas" w:eastAsia="Times New Roman" w:hAnsi="Consolas" w:cs="Times New Roman"/>
          <w:color w:val="D4D4D4"/>
          <w:sz w:val="21"/>
          <w:szCs w:val="21"/>
          <w:lang w:eastAsia="es-ES"/>
        </w:rPr>
        <w:t>);</w:t>
      </w:r>
    </w:p>
    <w:p w14:paraId="1C31E3ED" w14:textId="77777777" w:rsidR="00D31DB1" w:rsidRPr="00D31DB1" w:rsidRDefault="00D31DB1" w:rsidP="00D31DB1">
      <w:pPr>
        <w:pStyle w:val="Prrafodelista"/>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31DB1">
        <w:rPr>
          <w:rFonts w:ascii="Consolas" w:eastAsia="Times New Roman" w:hAnsi="Consolas" w:cs="Times New Roman"/>
          <w:color w:val="569CD6"/>
          <w:sz w:val="21"/>
          <w:szCs w:val="21"/>
          <w:lang w:eastAsia="es-ES"/>
        </w:rPr>
        <w:t>insert</w:t>
      </w:r>
      <w:proofErr w:type="spellEnd"/>
      <w:r w:rsidRPr="00D31DB1">
        <w:rPr>
          <w:rFonts w:ascii="Consolas" w:eastAsia="Times New Roman" w:hAnsi="Consolas" w:cs="Times New Roman"/>
          <w:color w:val="569CD6"/>
          <w:sz w:val="21"/>
          <w:szCs w:val="21"/>
          <w:lang w:eastAsia="es-ES"/>
        </w:rPr>
        <w:t xml:space="preserve"> </w:t>
      </w:r>
      <w:proofErr w:type="spellStart"/>
      <w:r w:rsidRPr="00D31DB1">
        <w:rPr>
          <w:rFonts w:ascii="Consolas" w:eastAsia="Times New Roman" w:hAnsi="Consolas" w:cs="Times New Roman"/>
          <w:color w:val="569CD6"/>
          <w:sz w:val="21"/>
          <w:szCs w:val="21"/>
          <w:lang w:eastAsia="es-ES"/>
        </w:rPr>
        <w:t>into</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D4D4D4"/>
          <w:sz w:val="21"/>
          <w:szCs w:val="21"/>
          <w:lang w:eastAsia="es-ES"/>
        </w:rPr>
        <w:t>College</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values</w:t>
      </w:r>
      <w:proofErr w:type="spellEnd"/>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CE9178"/>
          <w:sz w:val="21"/>
          <w:szCs w:val="21"/>
          <w:lang w:eastAsia="es-ES"/>
        </w:rPr>
        <w:t>'Stanford'</w:t>
      </w:r>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CE9178"/>
          <w:sz w:val="21"/>
          <w:szCs w:val="21"/>
          <w:lang w:eastAsia="es-ES"/>
        </w:rPr>
        <w:t>'CA'</w:t>
      </w:r>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B5CEA8"/>
          <w:sz w:val="21"/>
          <w:szCs w:val="21"/>
          <w:lang w:eastAsia="es-ES"/>
        </w:rPr>
        <w:t>15000</w:t>
      </w:r>
      <w:r w:rsidRPr="00D31DB1">
        <w:rPr>
          <w:rFonts w:ascii="Consolas" w:eastAsia="Times New Roman" w:hAnsi="Consolas" w:cs="Times New Roman"/>
          <w:color w:val="D4D4D4"/>
          <w:sz w:val="21"/>
          <w:szCs w:val="21"/>
          <w:lang w:eastAsia="es-ES"/>
        </w:rPr>
        <w:t>);</w:t>
      </w:r>
    </w:p>
    <w:p w14:paraId="4101B29F" w14:textId="77777777" w:rsidR="00D31DB1" w:rsidRPr="00D31DB1" w:rsidRDefault="00D31DB1" w:rsidP="00D31DB1">
      <w:pPr>
        <w:pStyle w:val="Prrafodelista"/>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31DB1">
        <w:rPr>
          <w:rFonts w:ascii="Consolas" w:eastAsia="Times New Roman" w:hAnsi="Consolas" w:cs="Times New Roman"/>
          <w:color w:val="569CD6"/>
          <w:sz w:val="21"/>
          <w:szCs w:val="21"/>
          <w:lang w:eastAsia="es-ES"/>
        </w:rPr>
        <w:t>insert</w:t>
      </w:r>
      <w:proofErr w:type="spellEnd"/>
      <w:r w:rsidRPr="00D31DB1">
        <w:rPr>
          <w:rFonts w:ascii="Consolas" w:eastAsia="Times New Roman" w:hAnsi="Consolas" w:cs="Times New Roman"/>
          <w:color w:val="569CD6"/>
          <w:sz w:val="21"/>
          <w:szCs w:val="21"/>
          <w:lang w:eastAsia="es-ES"/>
        </w:rPr>
        <w:t xml:space="preserve"> </w:t>
      </w:r>
      <w:proofErr w:type="spellStart"/>
      <w:r w:rsidRPr="00D31DB1">
        <w:rPr>
          <w:rFonts w:ascii="Consolas" w:eastAsia="Times New Roman" w:hAnsi="Consolas" w:cs="Times New Roman"/>
          <w:color w:val="569CD6"/>
          <w:sz w:val="21"/>
          <w:szCs w:val="21"/>
          <w:lang w:eastAsia="es-ES"/>
        </w:rPr>
        <w:t>into</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D4D4D4"/>
          <w:sz w:val="21"/>
          <w:szCs w:val="21"/>
          <w:lang w:eastAsia="es-ES"/>
        </w:rPr>
        <w:t>College</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values</w:t>
      </w:r>
      <w:proofErr w:type="spellEnd"/>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CE9178"/>
          <w:sz w:val="21"/>
          <w:szCs w:val="21"/>
          <w:lang w:eastAsia="es-ES"/>
        </w:rPr>
        <w:t>'Berkeley'</w:t>
      </w:r>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CE9178"/>
          <w:sz w:val="21"/>
          <w:szCs w:val="21"/>
          <w:lang w:eastAsia="es-ES"/>
        </w:rPr>
        <w:t>'CA'</w:t>
      </w:r>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B5CEA8"/>
          <w:sz w:val="21"/>
          <w:szCs w:val="21"/>
          <w:lang w:eastAsia="es-ES"/>
        </w:rPr>
        <w:t>36000</w:t>
      </w:r>
      <w:r w:rsidRPr="00D31DB1">
        <w:rPr>
          <w:rFonts w:ascii="Consolas" w:eastAsia="Times New Roman" w:hAnsi="Consolas" w:cs="Times New Roman"/>
          <w:color w:val="D4D4D4"/>
          <w:sz w:val="21"/>
          <w:szCs w:val="21"/>
          <w:lang w:eastAsia="es-ES"/>
        </w:rPr>
        <w:t>);</w:t>
      </w:r>
    </w:p>
    <w:p w14:paraId="792E4816" w14:textId="77777777" w:rsidR="00D31DB1" w:rsidRPr="00D31DB1" w:rsidRDefault="00D31DB1" w:rsidP="00D31DB1">
      <w:pPr>
        <w:pStyle w:val="Prrafodelista"/>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31DB1">
        <w:rPr>
          <w:rFonts w:ascii="Consolas" w:eastAsia="Times New Roman" w:hAnsi="Consolas" w:cs="Times New Roman"/>
          <w:color w:val="569CD6"/>
          <w:sz w:val="21"/>
          <w:szCs w:val="21"/>
          <w:lang w:eastAsia="es-ES"/>
        </w:rPr>
        <w:t>insert</w:t>
      </w:r>
      <w:proofErr w:type="spellEnd"/>
      <w:r w:rsidRPr="00D31DB1">
        <w:rPr>
          <w:rFonts w:ascii="Consolas" w:eastAsia="Times New Roman" w:hAnsi="Consolas" w:cs="Times New Roman"/>
          <w:color w:val="569CD6"/>
          <w:sz w:val="21"/>
          <w:szCs w:val="21"/>
          <w:lang w:eastAsia="es-ES"/>
        </w:rPr>
        <w:t xml:space="preserve"> </w:t>
      </w:r>
      <w:proofErr w:type="spellStart"/>
      <w:r w:rsidRPr="00D31DB1">
        <w:rPr>
          <w:rFonts w:ascii="Consolas" w:eastAsia="Times New Roman" w:hAnsi="Consolas" w:cs="Times New Roman"/>
          <w:color w:val="569CD6"/>
          <w:sz w:val="21"/>
          <w:szCs w:val="21"/>
          <w:lang w:eastAsia="es-ES"/>
        </w:rPr>
        <w:t>into</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D4D4D4"/>
          <w:sz w:val="21"/>
          <w:szCs w:val="21"/>
          <w:lang w:eastAsia="es-ES"/>
        </w:rPr>
        <w:t>College</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values</w:t>
      </w:r>
      <w:proofErr w:type="spellEnd"/>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CE9178"/>
          <w:sz w:val="21"/>
          <w:szCs w:val="21"/>
          <w:lang w:eastAsia="es-ES"/>
        </w:rPr>
        <w:t>'MIT'</w:t>
      </w:r>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CE9178"/>
          <w:sz w:val="21"/>
          <w:szCs w:val="21"/>
          <w:lang w:eastAsia="es-ES"/>
        </w:rPr>
        <w:t>'MA'</w:t>
      </w:r>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B5CEA8"/>
          <w:sz w:val="21"/>
          <w:szCs w:val="21"/>
          <w:lang w:eastAsia="es-ES"/>
        </w:rPr>
        <w:t>10000</w:t>
      </w:r>
      <w:r w:rsidRPr="00D31DB1">
        <w:rPr>
          <w:rFonts w:ascii="Consolas" w:eastAsia="Times New Roman" w:hAnsi="Consolas" w:cs="Times New Roman"/>
          <w:color w:val="D4D4D4"/>
          <w:sz w:val="21"/>
          <w:szCs w:val="21"/>
          <w:lang w:eastAsia="es-ES"/>
        </w:rPr>
        <w:t>);</w:t>
      </w:r>
    </w:p>
    <w:p w14:paraId="7F907B62" w14:textId="7BB7454C" w:rsidR="00D31DB1" w:rsidRDefault="00D31DB1" w:rsidP="00D31DB1">
      <w:pPr>
        <w:pStyle w:val="Prrafodelista"/>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31DB1">
        <w:rPr>
          <w:rFonts w:ascii="Consolas" w:eastAsia="Times New Roman" w:hAnsi="Consolas" w:cs="Times New Roman"/>
          <w:color w:val="569CD6"/>
          <w:sz w:val="21"/>
          <w:szCs w:val="21"/>
          <w:lang w:eastAsia="es-ES"/>
        </w:rPr>
        <w:t>insert</w:t>
      </w:r>
      <w:proofErr w:type="spellEnd"/>
      <w:r w:rsidRPr="00D31DB1">
        <w:rPr>
          <w:rFonts w:ascii="Consolas" w:eastAsia="Times New Roman" w:hAnsi="Consolas" w:cs="Times New Roman"/>
          <w:color w:val="569CD6"/>
          <w:sz w:val="21"/>
          <w:szCs w:val="21"/>
          <w:lang w:eastAsia="es-ES"/>
        </w:rPr>
        <w:t xml:space="preserve"> </w:t>
      </w:r>
      <w:proofErr w:type="spellStart"/>
      <w:r w:rsidRPr="00D31DB1">
        <w:rPr>
          <w:rFonts w:ascii="Consolas" w:eastAsia="Times New Roman" w:hAnsi="Consolas" w:cs="Times New Roman"/>
          <w:color w:val="569CD6"/>
          <w:sz w:val="21"/>
          <w:szCs w:val="21"/>
          <w:lang w:eastAsia="es-ES"/>
        </w:rPr>
        <w:t>into</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D4D4D4"/>
          <w:sz w:val="21"/>
          <w:szCs w:val="21"/>
          <w:lang w:eastAsia="es-ES"/>
        </w:rPr>
        <w:t>College</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values</w:t>
      </w:r>
      <w:proofErr w:type="spellEnd"/>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CE9178"/>
          <w:sz w:val="21"/>
          <w:szCs w:val="21"/>
          <w:lang w:eastAsia="es-ES"/>
        </w:rPr>
        <w:t>'Cornell'</w:t>
      </w:r>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CE9178"/>
          <w:sz w:val="21"/>
          <w:szCs w:val="21"/>
          <w:lang w:eastAsia="es-ES"/>
        </w:rPr>
        <w:t>'NY'</w:t>
      </w:r>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B5CEA8"/>
          <w:sz w:val="21"/>
          <w:szCs w:val="21"/>
          <w:lang w:eastAsia="es-ES"/>
        </w:rPr>
        <w:t>21000</w:t>
      </w:r>
      <w:r w:rsidRPr="00D31DB1">
        <w:rPr>
          <w:rFonts w:ascii="Consolas" w:eastAsia="Times New Roman" w:hAnsi="Consolas" w:cs="Times New Roman"/>
          <w:color w:val="D4D4D4"/>
          <w:sz w:val="21"/>
          <w:szCs w:val="21"/>
          <w:lang w:eastAsia="es-ES"/>
        </w:rPr>
        <w:t>);</w:t>
      </w:r>
    </w:p>
    <w:p w14:paraId="40EA75F0" w14:textId="77777777" w:rsidR="00D31DB1" w:rsidRDefault="00D31DB1" w:rsidP="00D31DB1">
      <w:pPr>
        <w:pStyle w:val="Prrafodelista"/>
        <w:shd w:val="clear" w:color="auto" w:fill="1E1E1E"/>
        <w:spacing w:after="0" w:line="285" w:lineRule="atLeast"/>
        <w:rPr>
          <w:rFonts w:ascii="Consolas" w:eastAsia="Times New Roman" w:hAnsi="Consolas" w:cs="Times New Roman"/>
          <w:color w:val="D4D4D4"/>
          <w:sz w:val="21"/>
          <w:szCs w:val="21"/>
          <w:lang w:eastAsia="es-ES"/>
        </w:rPr>
      </w:pPr>
    </w:p>
    <w:p w14:paraId="4CB6C7A2" w14:textId="77777777" w:rsidR="00D31DB1" w:rsidRPr="00D31DB1" w:rsidRDefault="00D31DB1" w:rsidP="00D31DB1">
      <w:pPr>
        <w:pStyle w:val="Prrafodelista"/>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31DB1">
        <w:rPr>
          <w:rFonts w:ascii="Consolas" w:eastAsia="Times New Roman" w:hAnsi="Consolas" w:cs="Times New Roman"/>
          <w:color w:val="569CD6"/>
          <w:sz w:val="21"/>
          <w:szCs w:val="21"/>
          <w:lang w:eastAsia="es-ES"/>
        </w:rPr>
        <w:t>insert</w:t>
      </w:r>
      <w:proofErr w:type="spellEnd"/>
      <w:r w:rsidRPr="00D31DB1">
        <w:rPr>
          <w:rFonts w:ascii="Consolas" w:eastAsia="Times New Roman" w:hAnsi="Consolas" w:cs="Times New Roman"/>
          <w:color w:val="569CD6"/>
          <w:sz w:val="21"/>
          <w:szCs w:val="21"/>
          <w:lang w:eastAsia="es-ES"/>
        </w:rPr>
        <w:t xml:space="preserve"> </w:t>
      </w:r>
      <w:proofErr w:type="spellStart"/>
      <w:r w:rsidRPr="00D31DB1">
        <w:rPr>
          <w:rFonts w:ascii="Consolas" w:eastAsia="Times New Roman" w:hAnsi="Consolas" w:cs="Times New Roman"/>
          <w:color w:val="569CD6"/>
          <w:sz w:val="21"/>
          <w:szCs w:val="21"/>
          <w:lang w:eastAsia="es-ES"/>
        </w:rPr>
        <w:t>into</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Apply</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values</w:t>
      </w:r>
      <w:proofErr w:type="spellEnd"/>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B5CEA8"/>
          <w:sz w:val="21"/>
          <w:szCs w:val="21"/>
          <w:lang w:eastAsia="es-ES"/>
        </w:rPr>
        <w:t>123</w:t>
      </w:r>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CE9178"/>
          <w:sz w:val="21"/>
          <w:szCs w:val="21"/>
          <w:lang w:eastAsia="es-ES"/>
        </w:rPr>
        <w:t>'Stanford'</w:t>
      </w:r>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CE9178"/>
          <w:sz w:val="21"/>
          <w:szCs w:val="21"/>
          <w:lang w:eastAsia="es-ES"/>
        </w:rPr>
        <w:t>'CS'</w:t>
      </w:r>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CE9178"/>
          <w:sz w:val="21"/>
          <w:szCs w:val="21"/>
          <w:lang w:eastAsia="es-ES"/>
        </w:rPr>
        <w:t>'Y'</w:t>
      </w:r>
      <w:r w:rsidRPr="00D31DB1">
        <w:rPr>
          <w:rFonts w:ascii="Consolas" w:eastAsia="Times New Roman" w:hAnsi="Consolas" w:cs="Times New Roman"/>
          <w:color w:val="D4D4D4"/>
          <w:sz w:val="21"/>
          <w:szCs w:val="21"/>
          <w:lang w:eastAsia="es-ES"/>
        </w:rPr>
        <w:t>);</w:t>
      </w:r>
    </w:p>
    <w:p w14:paraId="1B156F4A" w14:textId="77777777" w:rsidR="00D31DB1" w:rsidRPr="00D31DB1" w:rsidRDefault="00D31DB1" w:rsidP="00D31DB1">
      <w:pPr>
        <w:pStyle w:val="Prrafodelista"/>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31DB1">
        <w:rPr>
          <w:rFonts w:ascii="Consolas" w:eastAsia="Times New Roman" w:hAnsi="Consolas" w:cs="Times New Roman"/>
          <w:color w:val="569CD6"/>
          <w:sz w:val="21"/>
          <w:szCs w:val="21"/>
          <w:lang w:eastAsia="es-ES"/>
        </w:rPr>
        <w:t>insert</w:t>
      </w:r>
      <w:proofErr w:type="spellEnd"/>
      <w:r w:rsidRPr="00D31DB1">
        <w:rPr>
          <w:rFonts w:ascii="Consolas" w:eastAsia="Times New Roman" w:hAnsi="Consolas" w:cs="Times New Roman"/>
          <w:color w:val="569CD6"/>
          <w:sz w:val="21"/>
          <w:szCs w:val="21"/>
          <w:lang w:eastAsia="es-ES"/>
        </w:rPr>
        <w:t xml:space="preserve"> </w:t>
      </w:r>
      <w:proofErr w:type="spellStart"/>
      <w:r w:rsidRPr="00D31DB1">
        <w:rPr>
          <w:rFonts w:ascii="Consolas" w:eastAsia="Times New Roman" w:hAnsi="Consolas" w:cs="Times New Roman"/>
          <w:color w:val="569CD6"/>
          <w:sz w:val="21"/>
          <w:szCs w:val="21"/>
          <w:lang w:eastAsia="es-ES"/>
        </w:rPr>
        <w:t>into</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Apply</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values</w:t>
      </w:r>
      <w:proofErr w:type="spellEnd"/>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B5CEA8"/>
          <w:sz w:val="21"/>
          <w:szCs w:val="21"/>
          <w:lang w:eastAsia="es-ES"/>
        </w:rPr>
        <w:t>123</w:t>
      </w:r>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CE9178"/>
          <w:sz w:val="21"/>
          <w:szCs w:val="21"/>
          <w:lang w:eastAsia="es-ES"/>
        </w:rPr>
        <w:t>'Stanford'</w:t>
      </w:r>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CE9178"/>
          <w:sz w:val="21"/>
          <w:szCs w:val="21"/>
          <w:lang w:eastAsia="es-ES"/>
        </w:rPr>
        <w:t>'EE'</w:t>
      </w:r>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CE9178"/>
          <w:sz w:val="21"/>
          <w:szCs w:val="21"/>
          <w:lang w:eastAsia="es-ES"/>
        </w:rPr>
        <w:t>'N'</w:t>
      </w:r>
      <w:r w:rsidRPr="00D31DB1">
        <w:rPr>
          <w:rFonts w:ascii="Consolas" w:eastAsia="Times New Roman" w:hAnsi="Consolas" w:cs="Times New Roman"/>
          <w:color w:val="D4D4D4"/>
          <w:sz w:val="21"/>
          <w:szCs w:val="21"/>
          <w:lang w:eastAsia="es-ES"/>
        </w:rPr>
        <w:t>);</w:t>
      </w:r>
    </w:p>
    <w:p w14:paraId="1EEDB62D" w14:textId="608FF7A0" w:rsidR="00D31DB1" w:rsidRPr="00D31DB1" w:rsidRDefault="00D31DB1" w:rsidP="00D31DB1">
      <w:pPr>
        <w:pStyle w:val="Prrafodelista"/>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D31DB1">
        <w:rPr>
          <w:rFonts w:ascii="Consolas" w:eastAsia="Times New Roman" w:hAnsi="Consolas" w:cs="Times New Roman"/>
          <w:color w:val="569CD6"/>
          <w:sz w:val="21"/>
          <w:szCs w:val="21"/>
          <w:lang w:eastAsia="es-ES"/>
        </w:rPr>
        <w:t>insert</w:t>
      </w:r>
      <w:proofErr w:type="spellEnd"/>
      <w:r w:rsidRPr="00D31DB1">
        <w:rPr>
          <w:rFonts w:ascii="Consolas" w:eastAsia="Times New Roman" w:hAnsi="Consolas" w:cs="Times New Roman"/>
          <w:color w:val="569CD6"/>
          <w:sz w:val="21"/>
          <w:szCs w:val="21"/>
          <w:lang w:eastAsia="es-ES"/>
        </w:rPr>
        <w:t xml:space="preserve"> </w:t>
      </w:r>
      <w:proofErr w:type="spellStart"/>
      <w:r w:rsidRPr="00D31DB1">
        <w:rPr>
          <w:rFonts w:ascii="Consolas" w:eastAsia="Times New Roman" w:hAnsi="Consolas" w:cs="Times New Roman"/>
          <w:color w:val="569CD6"/>
          <w:sz w:val="21"/>
          <w:szCs w:val="21"/>
          <w:lang w:eastAsia="es-ES"/>
        </w:rPr>
        <w:t>into</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Apply</w:t>
      </w:r>
      <w:proofErr w:type="spellEnd"/>
      <w:r w:rsidRPr="00D31DB1">
        <w:rPr>
          <w:rFonts w:ascii="Consolas" w:eastAsia="Times New Roman" w:hAnsi="Consolas" w:cs="Times New Roman"/>
          <w:color w:val="D4D4D4"/>
          <w:sz w:val="21"/>
          <w:szCs w:val="21"/>
          <w:lang w:eastAsia="es-ES"/>
        </w:rPr>
        <w:t xml:space="preserve"> </w:t>
      </w:r>
      <w:proofErr w:type="spellStart"/>
      <w:r w:rsidRPr="00D31DB1">
        <w:rPr>
          <w:rFonts w:ascii="Consolas" w:eastAsia="Times New Roman" w:hAnsi="Consolas" w:cs="Times New Roman"/>
          <w:color w:val="569CD6"/>
          <w:sz w:val="21"/>
          <w:szCs w:val="21"/>
          <w:lang w:eastAsia="es-ES"/>
        </w:rPr>
        <w:t>values</w:t>
      </w:r>
      <w:proofErr w:type="spellEnd"/>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B5CEA8"/>
          <w:sz w:val="21"/>
          <w:szCs w:val="21"/>
          <w:lang w:eastAsia="es-ES"/>
        </w:rPr>
        <w:t>123</w:t>
      </w:r>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CE9178"/>
          <w:sz w:val="21"/>
          <w:szCs w:val="21"/>
          <w:lang w:eastAsia="es-ES"/>
        </w:rPr>
        <w:t>'Berkeley'</w:t>
      </w:r>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CE9178"/>
          <w:sz w:val="21"/>
          <w:szCs w:val="21"/>
          <w:lang w:eastAsia="es-ES"/>
        </w:rPr>
        <w:t>'CS'</w:t>
      </w:r>
      <w:r w:rsidRPr="00D31DB1">
        <w:rPr>
          <w:rFonts w:ascii="Consolas" w:eastAsia="Times New Roman" w:hAnsi="Consolas" w:cs="Times New Roman"/>
          <w:color w:val="D4D4D4"/>
          <w:sz w:val="21"/>
          <w:szCs w:val="21"/>
          <w:lang w:eastAsia="es-ES"/>
        </w:rPr>
        <w:t xml:space="preserve">, </w:t>
      </w:r>
      <w:r w:rsidRPr="00D31DB1">
        <w:rPr>
          <w:rFonts w:ascii="Consolas" w:eastAsia="Times New Roman" w:hAnsi="Consolas" w:cs="Times New Roman"/>
          <w:color w:val="CE9178"/>
          <w:sz w:val="21"/>
          <w:szCs w:val="21"/>
          <w:lang w:eastAsia="es-ES"/>
        </w:rPr>
        <w:t>'Y'</w:t>
      </w:r>
      <w:r w:rsidRPr="00D31DB1">
        <w:rPr>
          <w:rFonts w:ascii="Consolas" w:eastAsia="Times New Roman" w:hAnsi="Consolas" w:cs="Times New Roman"/>
          <w:color w:val="D4D4D4"/>
          <w:sz w:val="21"/>
          <w:szCs w:val="21"/>
          <w:lang w:eastAsia="es-ES"/>
        </w:rPr>
        <w:t>);</w:t>
      </w:r>
    </w:p>
    <w:p w14:paraId="0B549760" w14:textId="77777777" w:rsidR="00D31DB1" w:rsidRDefault="00D31DB1" w:rsidP="00D31DB1"/>
    <w:p w14:paraId="7E22AEBE" w14:textId="47350F02" w:rsidR="00F17EDB" w:rsidRDefault="009754FC" w:rsidP="009754FC">
      <w:pPr>
        <w:pStyle w:val="Prrafodelista"/>
        <w:numPr>
          <w:ilvl w:val="0"/>
          <w:numId w:val="13"/>
        </w:numPr>
      </w:pPr>
      <w:r>
        <w:t xml:space="preserve">De nuevo vamos a </w:t>
      </w:r>
      <w:r w:rsidRPr="009754FC">
        <w:rPr>
          <w:i/>
          <w:iCs/>
        </w:rPr>
        <w:t xml:space="preserve">Server&gt;Data </w:t>
      </w:r>
      <w:proofErr w:type="spellStart"/>
      <w:r w:rsidRPr="009754FC">
        <w:rPr>
          <w:i/>
          <w:iCs/>
        </w:rPr>
        <w:t>Import</w:t>
      </w:r>
      <w:proofErr w:type="spellEnd"/>
      <w:r>
        <w:t xml:space="preserve"> y esta vez seleccionamos el fichero </w:t>
      </w:r>
      <w:proofErr w:type="spellStart"/>
      <w:proofErr w:type="gramStart"/>
      <w:r w:rsidRPr="009754FC">
        <w:rPr>
          <w:i/>
          <w:iCs/>
        </w:rPr>
        <w:t>CollegeData.sql</w:t>
      </w:r>
      <w:proofErr w:type="spellEnd"/>
      <w:r>
        <w:t xml:space="preserve"> .</w:t>
      </w:r>
      <w:proofErr w:type="gramEnd"/>
      <w:r>
        <w:t xml:space="preserve"> En </w:t>
      </w:r>
      <w:r w:rsidRPr="009754FC">
        <w:rPr>
          <w:i/>
          <w:iCs/>
        </w:rPr>
        <w:t xml:space="preserve">Default Target </w:t>
      </w:r>
      <w:proofErr w:type="spellStart"/>
      <w:r w:rsidRPr="009754FC">
        <w:rPr>
          <w:i/>
          <w:iCs/>
        </w:rPr>
        <w:t>Schema</w:t>
      </w:r>
      <w:proofErr w:type="spellEnd"/>
      <w:r>
        <w:t xml:space="preserve"> seleccionamos </w:t>
      </w:r>
      <w:proofErr w:type="spellStart"/>
      <w:r w:rsidRPr="009754FC">
        <w:rPr>
          <w:i/>
          <w:iCs/>
        </w:rPr>
        <w:t>students</w:t>
      </w:r>
      <w:proofErr w:type="spellEnd"/>
      <w:r>
        <w:t xml:space="preserve">, abajo seleccionamos en el desplegable </w:t>
      </w:r>
      <w:proofErr w:type="spellStart"/>
      <w:r w:rsidRPr="009754FC">
        <w:rPr>
          <w:i/>
          <w:iCs/>
        </w:rPr>
        <w:t>Dump</w:t>
      </w:r>
      <w:proofErr w:type="spellEnd"/>
      <w:r w:rsidRPr="009754FC">
        <w:rPr>
          <w:i/>
          <w:iCs/>
        </w:rPr>
        <w:t xml:space="preserve"> Data </w:t>
      </w:r>
      <w:proofErr w:type="spellStart"/>
      <w:r w:rsidRPr="009754FC">
        <w:rPr>
          <w:i/>
          <w:iCs/>
        </w:rPr>
        <w:t>Only</w:t>
      </w:r>
      <w:proofErr w:type="spellEnd"/>
      <w:r>
        <w:t xml:space="preserve"> y pulsamos </w:t>
      </w:r>
      <w:proofErr w:type="spellStart"/>
      <w:r w:rsidRPr="009754FC">
        <w:rPr>
          <w:i/>
          <w:iCs/>
        </w:rPr>
        <w:t>Start</w:t>
      </w:r>
      <w:proofErr w:type="spellEnd"/>
      <w:r w:rsidRPr="009754FC">
        <w:rPr>
          <w:i/>
          <w:iCs/>
        </w:rPr>
        <w:t xml:space="preserve"> </w:t>
      </w:r>
      <w:proofErr w:type="spellStart"/>
      <w:r w:rsidRPr="009754FC">
        <w:rPr>
          <w:i/>
          <w:iCs/>
        </w:rPr>
        <w:t>Import</w:t>
      </w:r>
      <w:proofErr w:type="spellEnd"/>
      <w:r>
        <w:t>.</w:t>
      </w:r>
    </w:p>
    <w:p w14:paraId="11588ECB" w14:textId="77777777" w:rsidR="009754FC" w:rsidRDefault="009754FC" w:rsidP="009754FC">
      <w:pPr>
        <w:pStyle w:val="Prrafodelista"/>
      </w:pPr>
    </w:p>
    <w:p w14:paraId="598D9225" w14:textId="2FBC8C09" w:rsidR="009754FC" w:rsidRDefault="009754FC" w:rsidP="009754FC">
      <w:pPr>
        <w:pStyle w:val="Prrafodelista"/>
        <w:numPr>
          <w:ilvl w:val="0"/>
          <w:numId w:val="13"/>
        </w:numPr>
      </w:pPr>
      <w:r>
        <w:t>Comprobamos que las importaciones han funcionado haciendo consultas a las nuevas tablas y vemos que al ejecutarla nos aparecen 3 pestañas en el output correspondientes a cada una de las tablas</w:t>
      </w:r>
    </w:p>
    <w:p w14:paraId="18CBE3C2" w14:textId="6F550F68" w:rsidR="009754FC" w:rsidRDefault="009754FC" w:rsidP="009754FC">
      <w:pPr>
        <w:jc w:val="center"/>
      </w:pPr>
      <w:r w:rsidRPr="009754FC">
        <w:drawing>
          <wp:inline distT="0" distB="0" distL="0" distR="0" wp14:anchorId="7FBFC54B" wp14:editId="24BEA249">
            <wp:extent cx="1742430" cy="3899534"/>
            <wp:effectExtent l="0" t="0" r="0" b="6350"/>
            <wp:docPr id="4" name="Imagen 4"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con confianza media"/>
                    <pic:cNvPicPr/>
                  </pic:nvPicPr>
                  <pic:blipFill>
                    <a:blip r:embed="rId8"/>
                    <a:stretch>
                      <a:fillRect/>
                    </a:stretch>
                  </pic:blipFill>
                  <pic:spPr>
                    <a:xfrm>
                      <a:off x="0" y="0"/>
                      <a:ext cx="1753679" cy="3924709"/>
                    </a:xfrm>
                    <a:prstGeom prst="rect">
                      <a:avLst/>
                    </a:prstGeom>
                  </pic:spPr>
                </pic:pic>
              </a:graphicData>
            </a:graphic>
          </wp:inline>
        </w:drawing>
      </w:r>
    </w:p>
    <w:p w14:paraId="2D3CF654" w14:textId="33BD38EA" w:rsidR="009754FC" w:rsidRDefault="009754FC" w:rsidP="009754FC">
      <w:pPr>
        <w:pStyle w:val="Ttulo3"/>
      </w:pPr>
      <w:r>
        <w:lastRenderedPageBreak/>
        <w:t>Ejecución de consultas</w:t>
      </w:r>
    </w:p>
    <w:p w14:paraId="7D3D3582" w14:textId="303AA786" w:rsidR="009754FC" w:rsidRDefault="009754FC" w:rsidP="009754FC"/>
    <w:p w14:paraId="55399DB7" w14:textId="33819F0F" w:rsidR="009754FC" w:rsidRDefault="009754FC" w:rsidP="009754FC">
      <w:r>
        <w:t>Una vez construida la BBDD ya podemos empezar a hacer consultas.</w:t>
      </w:r>
    </w:p>
    <w:p w14:paraId="0EBFD240" w14:textId="77777777" w:rsidR="009754FC" w:rsidRPr="009754FC" w:rsidRDefault="009754FC" w:rsidP="009754FC"/>
    <w:sectPr w:rsidR="009754FC" w:rsidRPr="00975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E9E"/>
    <w:multiLevelType w:val="hybridMultilevel"/>
    <w:tmpl w:val="57A0E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B4539B"/>
    <w:multiLevelType w:val="hybridMultilevel"/>
    <w:tmpl w:val="B00E90C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E45AF9"/>
    <w:multiLevelType w:val="hybridMultilevel"/>
    <w:tmpl w:val="0CB6FD58"/>
    <w:lvl w:ilvl="0" w:tplc="649E79E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4A3659"/>
    <w:multiLevelType w:val="hybridMultilevel"/>
    <w:tmpl w:val="ED348D8E"/>
    <w:lvl w:ilvl="0" w:tplc="F3B4DDA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CB56E4"/>
    <w:multiLevelType w:val="hybridMultilevel"/>
    <w:tmpl w:val="654230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1F14CF4"/>
    <w:multiLevelType w:val="hybridMultilevel"/>
    <w:tmpl w:val="C4FA1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9E40F5"/>
    <w:multiLevelType w:val="hybridMultilevel"/>
    <w:tmpl w:val="C85AC55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C252AD8"/>
    <w:multiLevelType w:val="hybridMultilevel"/>
    <w:tmpl w:val="50A661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F37BBB"/>
    <w:multiLevelType w:val="hybridMultilevel"/>
    <w:tmpl w:val="09B4BB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E79491D"/>
    <w:multiLevelType w:val="hybridMultilevel"/>
    <w:tmpl w:val="7A1C29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311400F"/>
    <w:multiLevelType w:val="hybridMultilevel"/>
    <w:tmpl w:val="9C18B2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43D226C"/>
    <w:multiLevelType w:val="hybridMultilevel"/>
    <w:tmpl w:val="42AAF2CC"/>
    <w:lvl w:ilvl="0" w:tplc="76343D70">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88553D5"/>
    <w:multiLevelType w:val="hybridMultilevel"/>
    <w:tmpl w:val="8982E99E"/>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87427668">
    <w:abstractNumId w:val="5"/>
  </w:num>
  <w:num w:numId="2" w16cid:durableId="1404059434">
    <w:abstractNumId w:val="3"/>
  </w:num>
  <w:num w:numId="3" w16cid:durableId="837814260">
    <w:abstractNumId w:val="1"/>
  </w:num>
  <w:num w:numId="4" w16cid:durableId="874191646">
    <w:abstractNumId w:val="0"/>
  </w:num>
  <w:num w:numId="5" w16cid:durableId="1198391780">
    <w:abstractNumId w:val="7"/>
  </w:num>
  <w:num w:numId="6" w16cid:durableId="1255044804">
    <w:abstractNumId w:val="4"/>
  </w:num>
  <w:num w:numId="7" w16cid:durableId="696155785">
    <w:abstractNumId w:val="2"/>
  </w:num>
  <w:num w:numId="8" w16cid:durableId="752162299">
    <w:abstractNumId w:val="6"/>
  </w:num>
  <w:num w:numId="9" w16cid:durableId="1198198682">
    <w:abstractNumId w:val="8"/>
  </w:num>
  <w:num w:numId="10" w16cid:durableId="1159997477">
    <w:abstractNumId w:val="11"/>
  </w:num>
  <w:num w:numId="11" w16cid:durableId="1239442496">
    <w:abstractNumId w:val="12"/>
  </w:num>
  <w:num w:numId="12" w16cid:durableId="331760419">
    <w:abstractNumId w:val="9"/>
  </w:num>
  <w:num w:numId="13" w16cid:durableId="5785589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82F"/>
    <w:rsid w:val="00160E24"/>
    <w:rsid w:val="003D482F"/>
    <w:rsid w:val="009754FC"/>
    <w:rsid w:val="00A069D2"/>
    <w:rsid w:val="00D31DB1"/>
    <w:rsid w:val="00D321B1"/>
    <w:rsid w:val="00D34ABD"/>
    <w:rsid w:val="00D61A88"/>
    <w:rsid w:val="00F17E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4AA02"/>
  <w15:chartTrackingRefBased/>
  <w15:docId w15:val="{BCF51368-A118-4C8A-9649-90EE2A5C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7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7E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31D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7EDB"/>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17EDB"/>
    <w:pPr>
      <w:ind w:left="720"/>
      <w:contextualSpacing/>
    </w:pPr>
  </w:style>
  <w:style w:type="character" w:customStyle="1" w:styleId="Ttulo2Car">
    <w:name w:val="Título 2 Car"/>
    <w:basedOn w:val="Fuentedeprrafopredeter"/>
    <w:link w:val="Ttulo2"/>
    <w:uiPriority w:val="9"/>
    <w:rsid w:val="00F17ED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31DB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00783">
      <w:bodyDiv w:val="1"/>
      <w:marLeft w:val="0"/>
      <w:marRight w:val="0"/>
      <w:marTop w:val="0"/>
      <w:marBottom w:val="0"/>
      <w:divBdr>
        <w:top w:val="none" w:sz="0" w:space="0" w:color="auto"/>
        <w:left w:val="none" w:sz="0" w:space="0" w:color="auto"/>
        <w:bottom w:val="none" w:sz="0" w:space="0" w:color="auto"/>
        <w:right w:val="none" w:sz="0" w:space="0" w:color="auto"/>
      </w:divBdr>
      <w:divsChild>
        <w:div w:id="1749185482">
          <w:marLeft w:val="0"/>
          <w:marRight w:val="0"/>
          <w:marTop w:val="0"/>
          <w:marBottom w:val="0"/>
          <w:divBdr>
            <w:top w:val="none" w:sz="0" w:space="0" w:color="auto"/>
            <w:left w:val="none" w:sz="0" w:space="0" w:color="auto"/>
            <w:bottom w:val="none" w:sz="0" w:space="0" w:color="auto"/>
            <w:right w:val="none" w:sz="0" w:space="0" w:color="auto"/>
          </w:divBdr>
          <w:divsChild>
            <w:div w:id="303825065">
              <w:marLeft w:val="0"/>
              <w:marRight w:val="0"/>
              <w:marTop w:val="0"/>
              <w:marBottom w:val="0"/>
              <w:divBdr>
                <w:top w:val="none" w:sz="0" w:space="0" w:color="auto"/>
                <w:left w:val="none" w:sz="0" w:space="0" w:color="auto"/>
                <w:bottom w:val="none" w:sz="0" w:space="0" w:color="auto"/>
                <w:right w:val="none" w:sz="0" w:space="0" w:color="auto"/>
              </w:divBdr>
            </w:div>
            <w:div w:id="1279139842">
              <w:marLeft w:val="0"/>
              <w:marRight w:val="0"/>
              <w:marTop w:val="0"/>
              <w:marBottom w:val="0"/>
              <w:divBdr>
                <w:top w:val="none" w:sz="0" w:space="0" w:color="auto"/>
                <w:left w:val="none" w:sz="0" w:space="0" w:color="auto"/>
                <w:bottom w:val="none" w:sz="0" w:space="0" w:color="auto"/>
                <w:right w:val="none" w:sz="0" w:space="0" w:color="auto"/>
              </w:divBdr>
            </w:div>
            <w:div w:id="2074311016">
              <w:marLeft w:val="0"/>
              <w:marRight w:val="0"/>
              <w:marTop w:val="0"/>
              <w:marBottom w:val="0"/>
              <w:divBdr>
                <w:top w:val="none" w:sz="0" w:space="0" w:color="auto"/>
                <w:left w:val="none" w:sz="0" w:space="0" w:color="auto"/>
                <w:bottom w:val="none" w:sz="0" w:space="0" w:color="auto"/>
                <w:right w:val="none" w:sz="0" w:space="0" w:color="auto"/>
              </w:divBdr>
            </w:div>
            <w:div w:id="8152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1056">
      <w:bodyDiv w:val="1"/>
      <w:marLeft w:val="0"/>
      <w:marRight w:val="0"/>
      <w:marTop w:val="0"/>
      <w:marBottom w:val="0"/>
      <w:divBdr>
        <w:top w:val="none" w:sz="0" w:space="0" w:color="auto"/>
        <w:left w:val="none" w:sz="0" w:space="0" w:color="auto"/>
        <w:bottom w:val="none" w:sz="0" w:space="0" w:color="auto"/>
        <w:right w:val="none" w:sz="0" w:space="0" w:color="auto"/>
      </w:divBdr>
      <w:divsChild>
        <w:div w:id="874391356">
          <w:marLeft w:val="0"/>
          <w:marRight w:val="0"/>
          <w:marTop w:val="0"/>
          <w:marBottom w:val="0"/>
          <w:divBdr>
            <w:top w:val="none" w:sz="0" w:space="0" w:color="auto"/>
            <w:left w:val="none" w:sz="0" w:space="0" w:color="auto"/>
            <w:bottom w:val="none" w:sz="0" w:space="0" w:color="auto"/>
            <w:right w:val="none" w:sz="0" w:space="0" w:color="auto"/>
          </w:divBdr>
          <w:divsChild>
            <w:div w:id="161363565">
              <w:marLeft w:val="0"/>
              <w:marRight w:val="0"/>
              <w:marTop w:val="0"/>
              <w:marBottom w:val="0"/>
              <w:divBdr>
                <w:top w:val="none" w:sz="0" w:space="0" w:color="auto"/>
                <w:left w:val="none" w:sz="0" w:space="0" w:color="auto"/>
                <w:bottom w:val="none" w:sz="0" w:space="0" w:color="auto"/>
                <w:right w:val="none" w:sz="0" w:space="0" w:color="auto"/>
              </w:divBdr>
            </w:div>
            <w:div w:id="100688734">
              <w:marLeft w:val="0"/>
              <w:marRight w:val="0"/>
              <w:marTop w:val="0"/>
              <w:marBottom w:val="0"/>
              <w:divBdr>
                <w:top w:val="none" w:sz="0" w:space="0" w:color="auto"/>
                <w:left w:val="none" w:sz="0" w:space="0" w:color="auto"/>
                <w:bottom w:val="none" w:sz="0" w:space="0" w:color="auto"/>
                <w:right w:val="none" w:sz="0" w:space="0" w:color="auto"/>
              </w:divBdr>
            </w:div>
            <w:div w:id="8561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7849">
      <w:bodyDiv w:val="1"/>
      <w:marLeft w:val="0"/>
      <w:marRight w:val="0"/>
      <w:marTop w:val="0"/>
      <w:marBottom w:val="0"/>
      <w:divBdr>
        <w:top w:val="none" w:sz="0" w:space="0" w:color="auto"/>
        <w:left w:val="none" w:sz="0" w:space="0" w:color="auto"/>
        <w:bottom w:val="none" w:sz="0" w:space="0" w:color="auto"/>
        <w:right w:val="none" w:sz="0" w:space="0" w:color="auto"/>
      </w:divBdr>
      <w:divsChild>
        <w:div w:id="490875849">
          <w:marLeft w:val="0"/>
          <w:marRight w:val="0"/>
          <w:marTop w:val="0"/>
          <w:marBottom w:val="0"/>
          <w:divBdr>
            <w:top w:val="none" w:sz="0" w:space="0" w:color="auto"/>
            <w:left w:val="none" w:sz="0" w:space="0" w:color="auto"/>
            <w:bottom w:val="none" w:sz="0" w:space="0" w:color="auto"/>
            <w:right w:val="none" w:sz="0" w:space="0" w:color="auto"/>
          </w:divBdr>
          <w:divsChild>
            <w:div w:id="850947960">
              <w:marLeft w:val="0"/>
              <w:marRight w:val="0"/>
              <w:marTop w:val="0"/>
              <w:marBottom w:val="0"/>
              <w:divBdr>
                <w:top w:val="none" w:sz="0" w:space="0" w:color="auto"/>
                <w:left w:val="none" w:sz="0" w:space="0" w:color="auto"/>
                <w:bottom w:val="none" w:sz="0" w:space="0" w:color="auto"/>
                <w:right w:val="none" w:sz="0" w:space="0" w:color="auto"/>
              </w:divBdr>
            </w:div>
            <w:div w:id="1766804313">
              <w:marLeft w:val="0"/>
              <w:marRight w:val="0"/>
              <w:marTop w:val="0"/>
              <w:marBottom w:val="0"/>
              <w:divBdr>
                <w:top w:val="none" w:sz="0" w:space="0" w:color="auto"/>
                <w:left w:val="none" w:sz="0" w:space="0" w:color="auto"/>
                <w:bottom w:val="none" w:sz="0" w:space="0" w:color="auto"/>
                <w:right w:val="none" w:sz="0" w:space="0" w:color="auto"/>
              </w:divBdr>
            </w:div>
            <w:div w:id="768161694">
              <w:marLeft w:val="0"/>
              <w:marRight w:val="0"/>
              <w:marTop w:val="0"/>
              <w:marBottom w:val="0"/>
              <w:divBdr>
                <w:top w:val="none" w:sz="0" w:space="0" w:color="auto"/>
                <w:left w:val="none" w:sz="0" w:space="0" w:color="auto"/>
                <w:bottom w:val="none" w:sz="0" w:space="0" w:color="auto"/>
                <w:right w:val="none" w:sz="0" w:space="0" w:color="auto"/>
              </w:divBdr>
            </w:div>
            <w:div w:id="1215510383">
              <w:marLeft w:val="0"/>
              <w:marRight w:val="0"/>
              <w:marTop w:val="0"/>
              <w:marBottom w:val="0"/>
              <w:divBdr>
                <w:top w:val="none" w:sz="0" w:space="0" w:color="auto"/>
                <w:left w:val="none" w:sz="0" w:space="0" w:color="auto"/>
                <w:bottom w:val="none" w:sz="0" w:space="0" w:color="auto"/>
                <w:right w:val="none" w:sz="0" w:space="0" w:color="auto"/>
              </w:divBdr>
            </w:div>
            <w:div w:id="892498311">
              <w:marLeft w:val="0"/>
              <w:marRight w:val="0"/>
              <w:marTop w:val="0"/>
              <w:marBottom w:val="0"/>
              <w:divBdr>
                <w:top w:val="none" w:sz="0" w:space="0" w:color="auto"/>
                <w:left w:val="none" w:sz="0" w:space="0" w:color="auto"/>
                <w:bottom w:val="none" w:sz="0" w:space="0" w:color="auto"/>
                <w:right w:val="none" w:sz="0" w:space="0" w:color="auto"/>
              </w:divBdr>
            </w:div>
            <w:div w:id="19193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27323">
      <w:bodyDiv w:val="1"/>
      <w:marLeft w:val="0"/>
      <w:marRight w:val="0"/>
      <w:marTop w:val="0"/>
      <w:marBottom w:val="0"/>
      <w:divBdr>
        <w:top w:val="none" w:sz="0" w:space="0" w:color="auto"/>
        <w:left w:val="none" w:sz="0" w:space="0" w:color="auto"/>
        <w:bottom w:val="none" w:sz="0" w:space="0" w:color="auto"/>
        <w:right w:val="none" w:sz="0" w:space="0" w:color="auto"/>
      </w:divBdr>
      <w:divsChild>
        <w:div w:id="715397291">
          <w:marLeft w:val="0"/>
          <w:marRight w:val="0"/>
          <w:marTop w:val="0"/>
          <w:marBottom w:val="0"/>
          <w:divBdr>
            <w:top w:val="none" w:sz="0" w:space="0" w:color="auto"/>
            <w:left w:val="none" w:sz="0" w:space="0" w:color="auto"/>
            <w:bottom w:val="none" w:sz="0" w:space="0" w:color="auto"/>
            <w:right w:val="none" w:sz="0" w:space="0" w:color="auto"/>
          </w:divBdr>
          <w:divsChild>
            <w:div w:id="576134684">
              <w:marLeft w:val="0"/>
              <w:marRight w:val="0"/>
              <w:marTop w:val="0"/>
              <w:marBottom w:val="0"/>
              <w:divBdr>
                <w:top w:val="none" w:sz="0" w:space="0" w:color="auto"/>
                <w:left w:val="none" w:sz="0" w:space="0" w:color="auto"/>
                <w:bottom w:val="none" w:sz="0" w:space="0" w:color="auto"/>
                <w:right w:val="none" w:sz="0" w:space="0" w:color="auto"/>
              </w:divBdr>
            </w:div>
            <w:div w:id="396755470">
              <w:marLeft w:val="0"/>
              <w:marRight w:val="0"/>
              <w:marTop w:val="0"/>
              <w:marBottom w:val="0"/>
              <w:divBdr>
                <w:top w:val="none" w:sz="0" w:space="0" w:color="auto"/>
                <w:left w:val="none" w:sz="0" w:space="0" w:color="auto"/>
                <w:bottom w:val="none" w:sz="0" w:space="0" w:color="auto"/>
                <w:right w:val="none" w:sz="0" w:space="0" w:color="auto"/>
              </w:divBdr>
            </w:div>
            <w:div w:id="1251043279">
              <w:marLeft w:val="0"/>
              <w:marRight w:val="0"/>
              <w:marTop w:val="0"/>
              <w:marBottom w:val="0"/>
              <w:divBdr>
                <w:top w:val="none" w:sz="0" w:space="0" w:color="auto"/>
                <w:left w:val="none" w:sz="0" w:space="0" w:color="auto"/>
                <w:bottom w:val="none" w:sz="0" w:space="0" w:color="auto"/>
                <w:right w:val="none" w:sz="0" w:space="0" w:color="auto"/>
              </w:divBdr>
            </w:div>
            <w:div w:id="663627439">
              <w:marLeft w:val="0"/>
              <w:marRight w:val="0"/>
              <w:marTop w:val="0"/>
              <w:marBottom w:val="0"/>
              <w:divBdr>
                <w:top w:val="none" w:sz="0" w:space="0" w:color="auto"/>
                <w:left w:val="none" w:sz="0" w:space="0" w:color="auto"/>
                <w:bottom w:val="none" w:sz="0" w:space="0" w:color="auto"/>
                <w:right w:val="none" w:sz="0" w:space="0" w:color="auto"/>
              </w:divBdr>
            </w:div>
            <w:div w:id="371075565">
              <w:marLeft w:val="0"/>
              <w:marRight w:val="0"/>
              <w:marTop w:val="0"/>
              <w:marBottom w:val="0"/>
              <w:divBdr>
                <w:top w:val="none" w:sz="0" w:space="0" w:color="auto"/>
                <w:left w:val="none" w:sz="0" w:space="0" w:color="auto"/>
                <w:bottom w:val="none" w:sz="0" w:space="0" w:color="auto"/>
                <w:right w:val="none" w:sz="0" w:space="0" w:color="auto"/>
              </w:divBdr>
            </w:div>
            <w:div w:id="316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4</Pages>
  <Words>626</Words>
  <Characters>3443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Becerra Tomé</dc:creator>
  <cp:keywords/>
  <dc:description/>
  <cp:lastModifiedBy>Alberto Becerra Tomé</cp:lastModifiedBy>
  <cp:revision>2</cp:revision>
  <dcterms:created xsi:type="dcterms:W3CDTF">2023-04-05T08:55:00Z</dcterms:created>
  <dcterms:modified xsi:type="dcterms:W3CDTF">2023-04-05T16:38:00Z</dcterms:modified>
</cp:coreProperties>
</file>