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122" w:rsidRDefault="000C6122" w:rsidP="000C6122">
      <w:pPr>
        <w:pStyle w:val="Overskrift1"/>
      </w:pPr>
      <w:r w:rsidRPr="005C6185">
        <w:rPr>
          <w:lang w:val="da-DK"/>
        </w:rPr>
        <w:t xml:space="preserve">1: </w:t>
      </w:r>
      <w:proofErr w:type="spellStart"/>
      <w:r>
        <w:t>Redegør</w:t>
      </w:r>
      <w:proofErr w:type="spellEnd"/>
      <w:r>
        <w:t xml:space="preserve"> for </w:t>
      </w:r>
      <w:proofErr w:type="spellStart"/>
      <w:r>
        <w:t>ideerne</w:t>
      </w:r>
      <w:proofErr w:type="spellEnd"/>
      <w:r>
        <w:t xml:space="preserve"> bag </w:t>
      </w:r>
      <w:proofErr w:type="spellStart"/>
      <w:r>
        <w:t>komponentbaseret</w:t>
      </w:r>
      <w:proofErr w:type="spellEnd"/>
      <w:r>
        <w:t xml:space="preserve"> </w:t>
      </w:r>
      <w:proofErr w:type="spellStart"/>
      <w:r>
        <w:t>programudvikling</w:t>
      </w:r>
      <w:proofErr w:type="spellEnd"/>
      <w:r>
        <w:t xml:space="preserve">, </w:t>
      </w:r>
      <w:proofErr w:type="spellStart"/>
      <w:r>
        <w:t>og</w:t>
      </w:r>
      <w:proofErr w:type="spellEnd"/>
      <w:r>
        <w:t xml:space="preserve"> </w:t>
      </w:r>
      <w:proofErr w:type="spellStart"/>
      <w:r>
        <w:t>tilhørende</w:t>
      </w:r>
      <w:proofErr w:type="spellEnd"/>
      <w:r>
        <w:t xml:space="preserve"> </w:t>
      </w:r>
      <w:proofErr w:type="spellStart"/>
      <w:r>
        <w:t>designprincipper</w:t>
      </w:r>
      <w:proofErr w:type="spellEnd"/>
      <w:r>
        <w:t>.</w:t>
      </w:r>
    </w:p>
    <w:p w:rsidR="000C6122" w:rsidRDefault="000C6122" w:rsidP="000C6122">
      <w:pPr>
        <w:pStyle w:val="Listeafsnit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Hvad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komponent</w:t>
      </w:r>
      <w:proofErr w:type="spellEnd"/>
    </w:p>
    <w:p w:rsidR="000C6122" w:rsidRDefault="000C6122" w:rsidP="000C6122">
      <w:pPr>
        <w:pStyle w:val="Listeafsnit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Hvorfor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bruge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komponenter</w:t>
      </w:r>
      <w:proofErr w:type="spellEnd"/>
      <w:r>
        <w:rPr>
          <w:lang w:val="en-GB"/>
        </w:rPr>
        <w:t>?</w:t>
      </w:r>
    </w:p>
    <w:p w:rsidR="000C6122" w:rsidRPr="000C6122" w:rsidRDefault="000C6122" w:rsidP="000C6122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Fordele/ulemper</w:t>
      </w:r>
      <w:bookmarkStart w:id="0" w:name="_GoBack"/>
      <w:bookmarkEnd w:id="0"/>
    </w:p>
    <w:p w:rsidR="000C6122" w:rsidRPr="000C6122" w:rsidRDefault="000C6122" w:rsidP="000C61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a-DK"/>
        </w:rPr>
      </w:pPr>
      <w:r w:rsidRPr="000C6122">
        <w:rPr>
          <w:lang w:val="da-DK"/>
        </w:rPr>
        <w:br w:type="page"/>
      </w:r>
    </w:p>
    <w:p w:rsidR="000C6122" w:rsidRDefault="000C6122" w:rsidP="000C6122">
      <w:pPr>
        <w:pStyle w:val="Overskrift1"/>
      </w:pPr>
      <w:r w:rsidRPr="005C6185">
        <w:rPr>
          <w:lang w:val="da-DK"/>
        </w:rPr>
        <w:lastRenderedPageBreak/>
        <w:t>2</w:t>
      </w:r>
      <w:r>
        <w:rPr>
          <w:lang w:val="da-DK"/>
        </w:rPr>
        <w:t xml:space="preserve">: </w:t>
      </w:r>
      <w:proofErr w:type="spellStart"/>
      <w:r>
        <w:t>Redegør</w:t>
      </w:r>
      <w:proofErr w:type="spellEnd"/>
      <w:r>
        <w:t xml:space="preserve"> for </w:t>
      </w:r>
      <w:proofErr w:type="spellStart"/>
      <w:r>
        <w:t>ideerne</w:t>
      </w:r>
      <w:proofErr w:type="spellEnd"/>
      <w:r>
        <w:t xml:space="preserve"> bag </w:t>
      </w:r>
      <w:proofErr w:type="spellStart"/>
      <w:r>
        <w:t>komponentbaseret</w:t>
      </w:r>
      <w:proofErr w:type="spellEnd"/>
      <w:r>
        <w:t xml:space="preserve"> </w:t>
      </w:r>
      <w:proofErr w:type="spellStart"/>
      <w:r>
        <w:t>programudvikling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redegør</w:t>
      </w:r>
      <w:proofErr w:type="spellEnd"/>
      <w:r>
        <w:t xml:space="preserve"> for </w:t>
      </w:r>
      <w:proofErr w:type="spellStart"/>
      <w:r>
        <w:t>udvikling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brug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DLLfiler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C++ </w:t>
      </w:r>
      <w:proofErr w:type="spellStart"/>
      <w:r>
        <w:t>samt</w:t>
      </w:r>
      <w:proofErr w:type="spellEnd"/>
      <w:r>
        <w:t xml:space="preserve"> vis </w:t>
      </w:r>
      <w:proofErr w:type="spellStart"/>
      <w:r>
        <w:t>og</w:t>
      </w:r>
      <w:proofErr w:type="spellEnd"/>
      <w:r>
        <w:t xml:space="preserve"> </w:t>
      </w:r>
      <w:proofErr w:type="spellStart"/>
      <w:r>
        <w:t>forklar</w:t>
      </w:r>
      <w:proofErr w:type="spellEnd"/>
      <w:r>
        <w:t xml:space="preserve"> </w:t>
      </w:r>
      <w:proofErr w:type="spellStart"/>
      <w:r>
        <w:t>hvorledes</w:t>
      </w:r>
      <w:proofErr w:type="spellEnd"/>
      <w:r>
        <w:t xml:space="preserve"> man </w:t>
      </w:r>
      <w:proofErr w:type="spellStart"/>
      <w:r>
        <w:t>kan</w:t>
      </w:r>
      <w:proofErr w:type="spellEnd"/>
      <w:r>
        <w:t xml:space="preserve"> </w:t>
      </w:r>
      <w:proofErr w:type="spellStart"/>
      <w:r>
        <w:t>udvikle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anvende</w:t>
      </w:r>
      <w:proofErr w:type="spellEnd"/>
      <w:r>
        <w:t xml:space="preserve"> plugins </w:t>
      </w:r>
      <w:proofErr w:type="spellStart"/>
      <w:r>
        <w:t>i</w:t>
      </w:r>
      <w:proofErr w:type="spellEnd"/>
      <w:r>
        <w:t xml:space="preserve"> C++.</w:t>
      </w:r>
    </w:p>
    <w:p w:rsidR="000C6122" w:rsidRPr="000C6122" w:rsidRDefault="000C6122" w:rsidP="000C61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a-DK"/>
        </w:rPr>
      </w:pPr>
      <w:r w:rsidRPr="000C6122">
        <w:rPr>
          <w:lang w:val="da-DK"/>
        </w:rPr>
        <w:br w:type="page"/>
      </w:r>
    </w:p>
    <w:p w:rsidR="000C6122" w:rsidRDefault="000C6122" w:rsidP="000C6122">
      <w:pPr>
        <w:pStyle w:val="Overskrift1"/>
      </w:pPr>
      <w:r>
        <w:rPr>
          <w:lang w:val="da-DK"/>
        </w:rPr>
        <w:lastRenderedPageBreak/>
        <w:t xml:space="preserve">3: </w:t>
      </w:r>
      <w:proofErr w:type="spellStart"/>
      <w:r>
        <w:t>Redegør</w:t>
      </w:r>
      <w:proofErr w:type="spellEnd"/>
      <w:r>
        <w:t xml:space="preserve"> </w:t>
      </w:r>
      <w:proofErr w:type="gramStart"/>
      <w:r>
        <w:t>for .Nets</w:t>
      </w:r>
      <w:proofErr w:type="gramEnd"/>
      <w:r>
        <w:t xml:space="preserve"> </w:t>
      </w:r>
      <w:proofErr w:type="spellStart"/>
      <w:r>
        <w:t>komponentmodel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Lifecycle Management. </w:t>
      </w:r>
      <w:proofErr w:type="spellStart"/>
      <w:r>
        <w:t>Samt</w:t>
      </w:r>
      <w:proofErr w:type="spellEnd"/>
      <w:r>
        <w:t xml:space="preserve"> vis </w:t>
      </w:r>
      <w:proofErr w:type="spellStart"/>
      <w:r>
        <w:t>og</w:t>
      </w:r>
      <w:proofErr w:type="spellEnd"/>
      <w:r>
        <w:t xml:space="preserve"> </w:t>
      </w:r>
      <w:proofErr w:type="spellStart"/>
      <w:r>
        <w:t>forklar</w:t>
      </w:r>
      <w:proofErr w:type="spellEnd"/>
      <w:r>
        <w:t xml:space="preserve"> </w:t>
      </w:r>
      <w:proofErr w:type="spellStart"/>
      <w:r>
        <w:t>hvorledes</w:t>
      </w:r>
      <w:proofErr w:type="spellEnd"/>
      <w:r>
        <w:t xml:space="preserve"> man </w:t>
      </w:r>
      <w:proofErr w:type="spellStart"/>
      <w:r>
        <w:t>kan</w:t>
      </w:r>
      <w:proofErr w:type="spellEnd"/>
      <w:r>
        <w:t xml:space="preserve"> </w:t>
      </w:r>
      <w:proofErr w:type="spellStart"/>
      <w:r>
        <w:t>udvikle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anvende</w:t>
      </w:r>
      <w:proofErr w:type="spellEnd"/>
      <w:r>
        <w:t xml:space="preserve"> </w:t>
      </w:r>
      <w:proofErr w:type="spellStart"/>
      <w:r>
        <w:t>komponenter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C#.</w:t>
      </w:r>
    </w:p>
    <w:p w:rsidR="000C6122" w:rsidRPr="000C6122" w:rsidRDefault="000C6122" w:rsidP="000C61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a-DK"/>
        </w:rPr>
      </w:pPr>
      <w:r w:rsidRPr="000C6122">
        <w:rPr>
          <w:lang w:val="da-DK"/>
        </w:rPr>
        <w:br w:type="page"/>
      </w:r>
    </w:p>
    <w:p w:rsidR="000C6122" w:rsidRDefault="000C6122" w:rsidP="000C6122">
      <w:pPr>
        <w:pStyle w:val="Overskrift1"/>
      </w:pPr>
      <w:r w:rsidRPr="00280BD2">
        <w:rPr>
          <w:lang w:val="da-DK"/>
        </w:rPr>
        <w:lastRenderedPageBreak/>
        <w:t>4</w:t>
      </w:r>
      <w:r>
        <w:rPr>
          <w:lang w:val="da-DK"/>
        </w:rPr>
        <w:t xml:space="preserve">: </w:t>
      </w:r>
      <w:proofErr w:type="spellStart"/>
      <w:r>
        <w:t>Redegør</w:t>
      </w:r>
      <w:proofErr w:type="spellEnd"/>
      <w:r>
        <w:t xml:space="preserve"> for </w:t>
      </w:r>
      <w:proofErr w:type="spellStart"/>
      <w:r>
        <w:t>begrebet</w:t>
      </w:r>
      <w:proofErr w:type="spellEnd"/>
      <w:r>
        <w:t xml:space="preserve"> dependency injection </w:t>
      </w:r>
      <w:proofErr w:type="spellStart"/>
      <w:r>
        <w:t>og</w:t>
      </w:r>
      <w:proofErr w:type="spellEnd"/>
      <w:r>
        <w:t xml:space="preserve"> </w:t>
      </w:r>
      <w:proofErr w:type="spellStart"/>
      <w:r>
        <w:t>brugen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IoC-containere</w:t>
      </w:r>
      <w:proofErr w:type="spellEnd"/>
      <w:r>
        <w:t xml:space="preserve">. </w:t>
      </w:r>
      <w:proofErr w:type="spellStart"/>
      <w:r>
        <w:t>Giv</w:t>
      </w:r>
      <w:proofErr w:type="spellEnd"/>
      <w:r>
        <w:t xml:space="preserve"> et </w:t>
      </w:r>
      <w:proofErr w:type="spellStart"/>
      <w:r>
        <w:t>overblik</w:t>
      </w:r>
      <w:proofErr w:type="spellEnd"/>
      <w:r>
        <w:t xml:space="preserve"> over </w:t>
      </w:r>
      <w:proofErr w:type="spellStart"/>
      <w:r>
        <w:t>Microsofts</w:t>
      </w:r>
      <w:proofErr w:type="spellEnd"/>
      <w:r>
        <w:t xml:space="preserve"> </w:t>
      </w:r>
      <w:proofErr w:type="spellStart"/>
      <w:r>
        <w:t>forskellige</w:t>
      </w:r>
      <w:proofErr w:type="spellEnd"/>
      <w:r>
        <w:t xml:space="preserve"> dependency injection </w:t>
      </w:r>
      <w:proofErr w:type="spellStart"/>
      <w:r>
        <w:t>og</w:t>
      </w:r>
      <w:proofErr w:type="spellEnd"/>
      <w:r>
        <w:t>/</w:t>
      </w:r>
      <w:proofErr w:type="spellStart"/>
      <w:r>
        <w:t>eller</w:t>
      </w:r>
      <w:proofErr w:type="spellEnd"/>
      <w:r>
        <w:t xml:space="preserve"> Extensibility Frameworks. </w:t>
      </w:r>
      <w:proofErr w:type="spellStart"/>
      <w:r>
        <w:t>Redegør</w:t>
      </w:r>
      <w:proofErr w:type="spellEnd"/>
      <w:r>
        <w:t xml:space="preserve"> for de </w:t>
      </w:r>
      <w:proofErr w:type="spellStart"/>
      <w:r>
        <w:t>grundlæggende</w:t>
      </w:r>
      <w:proofErr w:type="spellEnd"/>
      <w:r>
        <w:t xml:space="preserve"> </w:t>
      </w:r>
      <w:proofErr w:type="spellStart"/>
      <w:r>
        <w:t>begreber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MEF </w:t>
      </w:r>
      <w:proofErr w:type="spellStart"/>
      <w:r>
        <w:t>og</w:t>
      </w:r>
      <w:proofErr w:type="spellEnd"/>
      <w:r>
        <w:t xml:space="preserve"> vis et </w:t>
      </w:r>
      <w:proofErr w:type="spellStart"/>
      <w:r>
        <w:t>eksempel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</w:t>
      </w:r>
      <w:proofErr w:type="spellStart"/>
      <w:r>
        <w:t>brug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MEF </w:t>
      </w:r>
      <w:proofErr w:type="spellStart"/>
      <w:r>
        <w:t>eller</w:t>
      </w:r>
      <w:proofErr w:type="spellEnd"/>
      <w:r>
        <w:t xml:space="preserve"> Unity.</w:t>
      </w:r>
    </w:p>
    <w:p w:rsidR="000C6122" w:rsidRPr="000C6122" w:rsidRDefault="000C6122" w:rsidP="000C61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a-DK"/>
        </w:rPr>
      </w:pPr>
      <w:r w:rsidRPr="000C6122">
        <w:rPr>
          <w:lang w:val="da-DK"/>
        </w:rPr>
        <w:br w:type="page"/>
      </w:r>
    </w:p>
    <w:p w:rsidR="000C6122" w:rsidRDefault="000C6122" w:rsidP="000C6122">
      <w:pPr>
        <w:pStyle w:val="Overskrift1"/>
      </w:pPr>
      <w:r>
        <w:rPr>
          <w:lang w:val="da-DK"/>
        </w:rPr>
        <w:lastRenderedPageBreak/>
        <w:t xml:space="preserve">5: </w:t>
      </w:r>
      <w:proofErr w:type="spellStart"/>
      <w:r>
        <w:t>Redegør</w:t>
      </w:r>
      <w:proofErr w:type="spellEnd"/>
      <w:r>
        <w:t xml:space="preserve"> for den </w:t>
      </w:r>
      <w:proofErr w:type="spellStart"/>
      <w:r>
        <w:t>grundlæggende</w:t>
      </w:r>
      <w:proofErr w:type="spellEnd"/>
      <w:r>
        <w:t xml:space="preserve"> </w:t>
      </w:r>
      <w:proofErr w:type="spellStart"/>
      <w:r>
        <w:t>arkitektur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begreber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Prism. </w:t>
      </w:r>
      <w:proofErr w:type="spellStart"/>
      <w:r>
        <w:t>Hvilke</w:t>
      </w:r>
      <w:proofErr w:type="spellEnd"/>
      <w:r>
        <w:t xml:space="preserve"> </w:t>
      </w:r>
      <w:proofErr w:type="spellStart"/>
      <w:r>
        <w:t>fordele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ulemper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der </w:t>
      </w:r>
      <w:proofErr w:type="spellStart"/>
      <w:r>
        <w:t>ved</w:t>
      </w:r>
      <w:proofErr w:type="spellEnd"/>
      <w:r>
        <w:t xml:space="preserve"> at </w:t>
      </w:r>
      <w:proofErr w:type="spellStart"/>
      <w:r>
        <w:t>bruge</w:t>
      </w:r>
      <w:proofErr w:type="spellEnd"/>
      <w:r>
        <w:t xml:space="preserve"> Prism? Vis et </w:t>
      </w:r>
      <w:proofErr w:type="spellStart"/>
      <w:r>
        <w:t>eksempel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</w:t>
      </w:r>
      <w:proofErr w:type="spellStart"/>
      <w:r>
        <w:t>brug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Prism.</w:t>
      </w:r>
    </w:p>
    <w:p w:rsidR="000C6122" w:rsidRPr="000C6122" w:rsidRDefault="000C6122" w:rsidP="000C61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a-DK"/>
        </w:rPr>
      </w:pPr>
      <w:r w:rsidRPr="000C6122">
        <w:rPr>
          <w:lang w:val="da-DK"/>
        </w:rPr>
        <w:br w:type="page"/>
      </w:r>
    </w:p>
    <w:p w:rsidR="000C6122" w:rsidRPr="00021A97" w:rsidRDefault="000C6122" w:rsidP="000C6122">
      <w:pPr>
        <w:pStyle w:val="Overskrift1"/>
      </w:pPr>
      <w:r>
        <w:rPr>
          <w:lang w:val="da-DK"/>
        </w:rPr>
        <w:lastRenderedPageBreak/>
        <w:t xml:space="preserve">6: </w:t>
      </w:r>
      <w:proofErr w:type="spellStart"/>
      <w:r>
        <w:t>Redegør</w:t>
      </w:r>
      <w:proofErr w:type="spellEnd"/>
      <w:r>
        <w:t xml:space="preserve"> for </w:t>
      </w:r>
      <w:proofErr w:type="spellStart"/>
      <w:r>
        <w:t>begrebet</w:t>
      </w:r>
      <w:proofErr w:type="spellEnd"/>
      <w:r>
        <w:t xml:space="preserve"> "Interoperability" </w:t>
      </w:r>
      <w:proofErr w:type="spellStart"/>
      <w:r>
        <w:t>generelt</w:t>
      </w:r>
      <w:proofErr w:type="spellEnd"/>
      <w:r>
        <w:t xml:space="preserve">, </w:t>
      </w:r>
      <w:proofErr w:type="spellStart"/>
      <w:r>
        <w:t>og</w:t>
      </w:r>
      <w:proofErr w:type="spellEnd"/>
      <w:r>
        <w:t xml:space="preserve"> </w:t>
      </w:r>
      <w:proofErr w:type="spellStart"/>
      <w:r>
        <w:t>redegør</w:t>
      </w:r>
      <w:proofErr w:type="spellEnd"/>
      <w:r>
        <w:t xml:space="preserve"> for </w:t>
      </w:r>
      <w:proofErr w:type="spellStart"/>
      <w:r>
        <w:t>brugen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PInvoke</w:t>
      </w:r>
      <w:proofErr w:type="spellEnd"/>
      <w:r>
        <w:t xml:space="preserve"> </w:t>
      </w:r>
      <w:proofErr w:type="spellStart"/>
      <w:r>
        <w:t>samt</w:t>
      </w:r>
      <w:proofErr w:type="spellEnd"/>
      <w:r>
        <w:t xml:space="preserve"> interoperability </w:t>
      </w:r>
      <w:proofErr w:type="spellStart"/>
      <w:r>
        <w:t>mellem</w:t>
      </w:r>
      <w:proofErr w:type="spellEnd"/>
      <w:r>
        <w:t xml:space="preserve"> COM </w:t>
      </w:r>
      <w:proofErr w:type="spellStart"/>
      <w:r>
        <w:t>og</w:t>
      </w:r>
      <w:proofErr w:type="spellEnd"/>
      <w:r>
        <w:t xml:space="preserve"> .Net. Vis </w:t>
      </w:r>
      <w:proofErr w:type="spellStart"/>
      <w:r>
        <w:t>eksempler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interoperability.</w:t>
      </w:r>
    </w:p>
    <w:p w:rsidR="000C6122" w:rsidRPr="000C6122" w:rsidRDefault="000C6122" w:rsidP="000C61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a-DK"/>
        </w:rPr>
      </w:pPr>
      <w:r w:rsidRPr="000C6122">
        <w:rPr>
          <w:lang w:val="da-DK"/>
        </w:rPr>
        <w:br w:type="page"/>
      </w:r>
    </w:p>
    <w:p w:rsidR="000C6122" w:rsidRDefault="000C6122" w:rsidP="000C6122">
      <w:pPr>
        <w:pStyle w:val="Overskrift1"/>
      </w:pPr>
      <w:r>
        <w:rPr>
          <w:lang w:val="da-DK"/>
        </w:rPr>
        <w:lastRenderedPageBreak/>
        <w:t xml:space="preserve">7: </w:t>
      </w:r>
      <w:proofErr w:type="spellStart"/>
      <w:r>
        <w:t>Redegør</w:t>
      </w:r>
      <w:proofErr w:type="spellEnd"/>
      <w:r>
        <w:t xml:space="preserve"> for </w:t>
      </w:r>
      <w:proofErr w:type="spellStart"/>
      <w:r>
        <w:t>problemer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muligheder</w:t>
      </w:r>
      <w:proofErr w:type="spellEnd"/>
      <w:r>
        <w:t xml:space="preserve"> for cross platform development </w:t>
      </w:r>
      <w:proofErr w:type="spellStart"/>
      <w:r>
        <w:t>på</w:t>
      </w:r>
      <w:proofErr w:type="spellEnd"/>
      <w:r>
        <w:t xml:space="preserve"> .Net </w:t>
      </w:r>
      <w:proofErr w:type="spellStart"/>
      <w:r>
        <w:t>platformen</w:t>
      </w:r>
      <w:proofErr w:type="spellEnd"/>
      <w:r>
        <w:t xml:space="preserve">. Vis et </w:t>
      </w:r>
      <w:proofErr w:type="spellStart"/>
      <w:r>
        <w:t>eksempel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cross platform component. </w:t>
      </w:r>
      <w:proofErr w:type="spellStart"/>
      <w:r>
        <w:t>Redegør</w:t>
      </w:r>
      <w:proofErr w:type="spellEnd"/>
      <w:r>
        <w:t xml:space="preserve"> for </w:t>
      </w:r>
      <w:proofErr w:type="spellStart"/>
      <w:r>
        <w:t>hvorledes</w:t>
      </w:r>
      <w:proofErr w:type="spellEnd"/>
      <w:r>
        <w:t xml:space="preserve"> man designer </w:t>
      </w:r>
      <w:proofErr w:type="spellStart"/>
      <w:r>
        <w:t>og</w:t>
      </w:r>
      <w:proofErr w:type="spellEnd"/>
      <w:r>
        <w:t xml:space="preserve"> </w:t>
      </w:r>
      <w:proofErr w:type="spellStart"/>
      <w:r>
        <w:t>implementerer</w:t>
      </w:r>
      <w:proofErr w:type="spellEnd"/>
      <w:r>
        <w:t xml:space="preserve"> Windows RT </w:t>
      </w:r>
      <w:proofErr w:type="spellStart"/>
      <w:r>
        <w:t>komponenter</w:t>
      </w:r>
      <w:proofErr w:type="spellEnd"/>
      <w:r>
        <w:t>.</w:t>
      </w:r>
    </w:p>
    <w:p w:rsidR="000C6122" w:rsidRPr="000C6122" w:rsidRDefault="000C6122" w:rsidP="000C61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a-DK"/>
        </w:rPr>
      </w:pPr>
      <w:r w:rsidRPr="000C6122">
        <w:rPr>
          <w:lang w:val="da-DK"/>
        </w:rPr>
        <w:br w:type="page"/>
      </w:r>
    </w:p>
    <w:p w:rsidR="000C6122" w:rsidRDefault="000C6122" w:rsidP="000C6122">
      <w:pPr>
        <w:pStyle w:val="Overskrift1"/>
      </w:pPr>
      <w:r>
        <w:rPr>
          <w:lang w:val="da-DK"/>
        </w:rPr>
        <w:lastRenderedPageBreak/>
        <w:t xml:space="preserve">8: </w:t>
      </w:r>
      <w:proofErr w:type="spellStart"/>
      <w:r>
        <w:t>Giv</w:t>
      </w:r>
      <w:proofErr w:type="spellEnd"/>
      <w:r>
        <w:t xml:space="preserve"> et </w:t>
      </w:r>
      <w:proofErr w:type="spellStart"/>
      <w:r>
        <w:t>overblik</w:t>
      </w:r>
      <w:proofErr w:type="spellEnd"/>
      <w:r>
        <w:t xml:space="preserve"> over de </w:t>
      </w:r>
      <w:proofErr w:type="spellStart"/>
      <w:r>
        <w:t>forskellige</w:t>
      </w:r>
      <w:proofErr w:type="spellEnd"/>
      <w:r>
        <w:t xml:space="preserve"> </w:t>
      </w:r>
      <w:proofErr w:type="spellStart"/>
      <w:r>
        <w:t>muligheder</w:t>
      </w:r>
      <w:proofErr w:type="spellEnd"/>
      <w:r>
        <w:t xml:space="preserve"> for cross platform </w:t>
      </w:r>
      <w:proofErr w:type="spellStart"/>
      <w:r>
        <w:t>udvikling</w:t>
      </w:r>
      <w:proofErr w:type="spellEnd"/>
      <w:r>
        <w:t xml:space="preserve"> for Android </w:t>
      </w:r>
      <w:proofErr w:type="spellStart"/>
      <w:r>
        <w:t>og</w:t>
      </w:r>
      <w:proofErr w:type="spellEnd"/>
      <w:r>
        <w:t xml:space="preserve"> iOS </w:t>
      </w:r>
      <w:proofErr w:type="spellStart"/>
      <w:r>
        <w:t>enheder</w:t>
      </w:r>
      <w:proofErr w:type="spellEnd"/>
      <w:r>
        <w:t xml:space="preserve">. </w:t>
      </w:r>
      <w:proofErr w:type="spellStart"/>
      <w:r>
        <w:t>Redegør</w:t>
      </w:r>
      <w:proofErr w:type="spellEnd"/>
      <w:r>
        <w:t xml:space="preserve"> for </w:t>
      </w:r>
      <w:proofErr w:type="spellStart"/>
      <w:r>
        <w:t>Xamarins</w:t>
      </w:r>
      <w:proofErr w:type="spellEnd"/>
      <w:r>
        <w:t xml:space="preserve"> </w:t>
      </w:r>
      <w:proofErr w:type="spellStart"/>
      <w:r>
        <w:t>arkitektur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virkemåde</w:t>
      </w:r>
      <w:proofErr w:type="spellEnd"/>
      <w:r>
        <w:t xml:space="preserve"> for de </w:t>
      </w:r>
      <w:proofErr w:type="spellStart"/>
      <w:r>
        <w:t>forskellige</w:t>
      </w:r>
      <w:proofErr w:type="spellEnd"/>
      <w:r>
        <w:t xml:space="preserve"> </w:t>
      </w:r>
      <w:proofErr w:type="spellStart"/>
      <w:r>
        <w:t>understøttede</w:t>
      </w:r>
      <w:proofErr w:type="spellEnd"/>
      <w:r>
        <w:t xml:space="preserve"> </w:t>
      </w:r>
      <w:proofErr w:type="spellStart"/>
      <w:r>
        <w:t>platforme</w:t>
      </w:r>
      <w:proofErr w:type="spellEnd"/>
      <w:r>
        <w:t xml:space="preserve">. </w:t>
      </w:r>
      <w:proofErr w:type="spellStart"/>
      <w:r>
        <w:t>Samt</w:t>
      </w:r>
      <w:proofErr w:type="spellEnd"/>
      <w:r>
        <w:t xml:space="preserve"> </w:t>
      </w:r>
      <w:proofErr w:type="spellStart"/>
      <w:r>
        <w:t>redegør</w:t>
      </w:r>
      <w:proofErr w:type="spellEnd"/>
      <w:r>
        <w:t xml:space="preserve"> for </w:t>
      </w:r>
      <w:proofErr w:type="spellStart"/>
      <w:r>
        <w:t>både</w:t>
      </w:r>
      <w:proofErr w:type="spellEnd"/>
      <w:r>
        <w:t xml:space="preserve"> </w:t>
      </w:r>
      <w:proofErr w:type="spellStart"/>
      <w:r>
        <w:t>fordele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udfordringer</w:t>
      </w:r>
      <w:proofErr w:type="spellEnd"/>
      <w:r>
        <w:t xml:space="preserve"> </w:t>
      </w:r>
      <w:proofErr w:type="spellStart"/>
      <w:r>
        <w:t>ved</w:t>
      </w:r>
      <w:proofErr w:type="spellEnd"/>
      <w:r>
        <w:t xml:space="preserve"> </w:t>
      </w:r>
      <w:proofErr w:type="spellStart"/>
      <w:r>
        <w:t>brug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Xamarin </w:t>
      </w:r>
      <w:proofErr w:type="spellStart"/>
      <w:r>
        <w:t>til</w:t>
      </w:r>
      <w:proofErr w:type="spellEnd"/>
      <w:r>
        <w:t xml:space="preserve"> App </w:t>
      </w:r>
      <w:proofErr w:type="spellStart"/>
      <w:r>
        <w:t>udvikling</w:t>
      </w:r>
      <w:proofErr w:type="spellEnd"/>
      <w:r>
        <w:t xml:space="preserve">. Vis et </w:t>
      </w:r>
      <w:proofErr w:type="spellStart"/>
      <w:r>
        <w:t>eksempel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</w:t>
      </w:r>
      <w:proofErr w:type="spellStart"/>
      <w:r>
        <w:t>brug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Xamarin.</w:t>
      </w:r>
    </w:p>
    <w:p w:rsidR="000C6122" w:rsidRPr="000C6122" w:rsidRDefault="000C6122" w:rsidP="000C61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a-DK"/>
        </w:rPr>
      </w:pPr>
      <w:r w:rsidRPr="000C6122">
        <w:rPr>
          <w:lang w:val="da-DK"/>
        </w:rPr>
        <w:br w:type="page"/>
      </w:r>
    </w:p>
    <w:p w:rsidR="000C6122" w:rsidRDefault="000C6122" w:rsidP="000C6122">
      <w:pPr>
        <w:pStyle w:val="Overskrift1"/>
      </w:pPr>
      <w:r>
        <w:rPr>
          <w:lang w:val="da-DK"/>
        </w:rPr>
        <w:lastRenderedPageBreak/>
        <w:t xml:space="preserve">9: </w:t>
      </w:r>
      <w:proofErr w:type="spellStart"/>
      <w:r>
        <w:t>Redegør</w:t>
      </w:r>
      <w:proofErr w:type="spellEnd"/>
      <w:r>
        <w:t xml:space="preserve"> for </w:t>
      </w:r>
      <w:proofErr w:type="spellStart"/>
      <w:r>
        <w:t>begrebet</w:t>
      </w:r>
      <w:proofErr w:type="spellEnd"/>
      <w:r>
        <w:t xml:space="preserve"> ”Services”, </w:t>
      </w:r>
      <w:proofErr w:type="spellStart"/>
      <w:r>
        <w:t>og</w:t>
      </w:r>
      <w:proofErr w:type="spellEnd"/>
      <w:r>
        <w:t xml:space="preserve"> </w:t>
      </w:r>
      <w:proofErr w:type="spellStart"/>
      <w:r>
        <w:t>redegør</w:t>
      </w:r>
      <w:proofErr w:type="spellEnd"/>
      <w:r>
        <w:t xml:space="preserve"> for </w:t>
      </w:r>
      <w:proofErr w:type="spellStart"/>
      <w:r>
        <w:t>hvorledes</w:t>
      </w:r>
      <w:proofErr w:type="spellEnd"/>
      <w:r>
        <w:t xml:space="preserve"> man designer </w:t>
      </w:r>
      <w:proofErr w:type="spellStart"/>
      <w:r>
        <w:t>og</w:t>
      </w:r>
      <w:proofErr w:type="spellEnd"/>
      <w:r>
        <w:t xml:space="preserve"> </w:t>
      </w:r>
      <w:proofErr w:type="spellStart"/>
      <w:r>
        <w:t>implementerer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Windowsservice</w:t>
      </w:r>
      <w:proofErr w:type="spellEnd"/>
      <w:r>
        <w:t xml:space="preserve"> </w:t>
      </w:r>
      <w:proofErr w:type="spellStart"/>
      <w:r>
        <w:t>ved</w:t>
      </w:r>
      <w:proofErr w:type="spellEnd"/>
      <w:r>
        <w:t xml:space="preserve"> </w:t>
      </w:r>
      <w:proofErr w:type="spellStart"/>
      <w:r>
        <w:t>brug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.Net </w:t>
      </w:r>
      <w:proofErr w:type="spellStart"/>
      <w:r>
        <w:t>og</w:t>
      </w:r>
      <w:proofErr w:type="spellEnd"/>
      <w:r>
        <w:t xml:space="preserve"> C#. Vis et </w:t>
      </w:r>
      <w:proofErr w:type="spellStart"/>
      <w:r>
        <w:t>eksempel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windowsservice</w:t>
      </w:r>
      <w:proofErr w:type="spellEnd"/>
      <w:r>
        <w:t>.</w:t>
      </w:r>
    </w:p>
    <w:p w:rsidR="000C6122" w:rsidRPr="000C6122" w:rsidRDefault="000C6122" w:rsidP="000C61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a-DK"/>
        </w:rPr>
      </w:pPr>
      <w:r w:rsidRPr="000C6122">
        <w:rPr>
          <w:lang w:val="da-DK"/>
        </w:rPr>
        <w:br w:type="page"/>
      </w:r>
    </w:p>
    <w:p w:rsidR="000C6122" w:rsidRDefault="000C6122" w:rsidP="000C6122">
      <w:pPr>
        <w:pStyle w:val="Overskrift1"/>
      </w:pPr>
      <w:r>
        <w:rPr>
          <w:lang w:val="da-DK"/>
        </w:rPr>
        <w:lastRenderedPageBreak/>
        <w:t xml:space="preserve">10: </w:t>
      </w:r>
      <w:proofErr w:type="spellStart"/>
      <w:r>
        <w:t>Redegør</w:t>
      </w:r>
      <w:proofErr w:type="spellEnd"/>
      <w:r>
        <w:t xml:space="preserve"> for </w:t>
      </w:r>
      <w:proofErr w:type="spellStart"/>
      <w:r>
        <w:t>brugen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komponenter</w:t>
      </w:r>
      <w:proofErr w:type="spellEnd"/>
      <w:r>
        <w:t xml:space="preserve"> </w:t>
      </w:r>
      <w:proofErr w:type="spellStart"/>
      <w:r>
        <w:t>ved</w:t>
      </w:r>
      <w:proofErr w:type="spellEnd"/>
      <w:r>
        <w:t xml:space="preserve"> client side </w:t>
      </w:r>
      <w:proofErr w:type="spellStart"/>
      <w:r>
        <w:t>webudvikling</w:t>
      </w:r>
      <w:proofErr w:type="spellEnd"/>
      <w:r>
        <w:t xml:space="preserve">. </w:t>
      </w:r>
      <w:proofErr w:type="spellStart"/>
      <w:r>
        <w:t>Hvad</w:t>
      </w:r>
      <w:proofErr w:type="spellEnd"/>
      <w:r>
        <w:t xml:space="preserve"> </w:t>
      </w:r>
      <w:proofErr w:type="spellStart"/>
      <w:r>
        <w:t>skal</w:t>
      </w:r>
      <w:proofErr w:type="spellEnd"/>
      <w:r>
        <w:t xml:space="preserve"> </w:t>
      </w:r>
      <w:proofErr w:type="spellStart"/>
      <w:r>
        <w:t>browseren</w:t>
      </w:r>
      <w:proofErr w:type="spellEnd"/>
      <w:r>
        <w:t xml:space="preserve"> </w:t>
      </w:r>
      <w:proofErr w:type="spellStart"/>
      <w:r>
        <w:t>understøtte</w:t>
      </w:r>
      <w:proofErr w:type="spellEnd"/>
      <w:r>
        <w:t xml:space="preserve"> for at man </w:t>
      </w:r>
      <w:proofErr w:type="spellStart"/>
      <w:r>
        <w:t>kan</w:t>
      </w:r>
      <w:proofErr w:type="spellEnd"/>
      <w:r>
        <w:t xml:space="preserve"> lave </w:t>
      </w:r>
      <w:proofErr w:type="spellStart"/>
      <w:r>
        <w:t>UIkomponenter</w:t>
      </w:r>
      <w:proofErr w:type="spellEnd"/>
      <w:r>
        <w:t xml:space="preserve">, </w:t>
      </w:r>
      <w:proofErr w:type="spellStart"/>
      <w:r>
        <w:t>som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uafhængige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et JavaScript framework. Vis et </w:t>
      </w:r>
      <w:proofErr w:type="spellStart"/>
      <w:r>
        <w:t>eksempel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web </w:t>
      </w:r>
      <w:proofErr w:type="spellStart"/>
      <w:r>
        <w:t>komponent</w:t>
      </w:r>
      <w:proofErr w:type="spellEnd"/>
      <w:r>
        <w:t xml:space="preserve">, </w:t>
      </w:r>
      <w:proofErr w:type="spellStart"/>
      <w:r>
        <w:t>som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udviklet</w:t>
      </w:r>
      <w:proofErr w:type="spellEnd"/>
      <w:r>
        <w:t xml:space="preserve"> </w:t>
      </w:r>
      <w:proofErr w:type="spellStart"/>
      <w:r>
        <w:t>uden</w:t>
      </w:r>
      <w:proofErr w:type="spellEnd"/>
      <w:r>
        <w:t xml:space="preserve"> </w:t>
      </w:r>
      <w:proofErr w:type="spellStart"/>
      <w:r>
        <w:t>brug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framework </w:t>
      </w:r>
      <w:proofErr w:type="spellStart"/>
      <w:r>
        <w:t>eller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. </w:t>
      </w:r>
      <w:proofErr w:type="spellStart"/>
      <w:r>
        <w:t>ved</w:t>
      </w:r>
      <w:proofErr w:type="spellEnd"/>
      <w:r>
        <w:t xml:space="preserve"> </w:t>
      </w:r>
      <w:proofErr w:type="spellStart"/>
      <w:r>
        <w:t>brug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LitElement</w:t>
      </w:r>
      <w:proofErr w:type="spellEnd"/>
      <w:r>
        <w:t>.</w:t>
      </w:r>
    </w:p>
    <w:p w:rsidR="000C6122" w:rsidRPr="000C6122" w:rsidRDefault="000C6122" w:rsidP="000C6122">
      <w:pPr>
        <w:pStyle w:val="Overskrift1"/>
      </w:pPr>
    </w:p>
    <w:sectPr w:rsidR="000C6122" w:rsidRPr="000C6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137787"/>
    <w:multiLevelType w:val="hybridMultilevel"/>
    <w:tmpl w:val="5A0CE1C2"/>
    <w:lvl w:ilvl="0" w:tplc="C5CCD2C4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994"/>
    <w:rsid w:val="000C6122"/>
    <w:rsid w:val="00443994"/>
    <w:rsid w:val="008C33FC"/>
    <w:rsid w:val="00B1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9303A2"/>
  <w15:chartTrackingRefBased/>
  <w15:docId w15:val="{392484DE-82C5-4CCC-81BB-942BCA8FC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C61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C61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0C6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Soeren Bech</dc:creator>
  <cp:keywords/>
  <dc:description/>
  <cp:lastModifiedBy>Soeren Bech</cp:lastModifiedBy>
  <cp:revision>2</cp:revision>
  <dcterms:created xsi:type="dcterms:W3CDTF">2019-06-13T12:32:00Z</dcterms:created>
  <dcterms:modified xsi:type="dcterms:W3CDTF">2019-06-13T12:36:00Z</dcterms:modified>
</cp:coreProperties>
</file>