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6C1" w:rsidRPr="00AE4C41" w:rsidRDefault="00D95FA1" w:rsidP="00D95FA1">
      <w:pPr>
        <w:rPr>
          <w:rFonts w:ascii="Arial" w:eastAsia="Times New Roman" w:hAnsi="Arial" w:cs="Arial"/>
          <w:sz w:val="22"/>
          <w:szCs w:val="22"/>
        </w:rPr>
      </w:pPr>
      <w:r w:rsidRPr="00AE4C41">
        <w:rPr>
          <w:rFonts w:ascii="Arial" w:eastAsia="Times New Roman" w:hAnsi="Arial" w:cs="Arial"/>
          <w:sz w:val="22"/>
          <w:szCs w:val="22"/>
        </w:rPr>
        <w:t>Hi all,</w:t>
      </w:r>
      <w:r w:rsidRPr="00AE4C41">
        <w:rPr>
          <w:rFonts w:ascii="Arial" w:eastAsia="Times New Roman" w:hAnsi="Arial" w:cs="Arial"/>
          <w:sz w:val="22"/>
          <w:szCs w:val="22"/>
        </w:rPr>
        <w:br/>
      </w:r>
      <w:r w:rsidRPr="00AE4C41">
        <w:rPr>
          <w:rFonts w:ascii="Arial" w:eastAsia="Times New Roman" w:hAnsi="Arial" w:cs="Arial"/>
          <w:sz w:val="22"/>
          <w:szCs w:val="22"/>
        </w:rPr>
        <w:br/>
      </w:r>
      <w:r w:rsidR="00D926C1" w:rsidRPr="00AE4C41">
        <w:rPr>
          <w:rFonts w:ascii="Arial" w:eastAsia="Times New Roman" w:hAnsi="Arial" w:cs="Arial"/>
          <w:sz w:val="22"/>
          <w:szCs w:val="22"/>
        </w:rPr>
        <w:t>We finally have a day and time for the perinatal mental health special interest group based on the doodle poll. It will be the first Wednesday of the month at 12:00 mountain time</w:t>
      </w:r>
      <w:r w:rsidR="008E04B2">
        <w:rPr>
          <w:rFonts w:ascii="Arial" w:eastAsia="Times New Roman" w:hAnsi="Arial" w:cs="Arial"/>
          <w:sz w:val="22"/>
          <w:szCs w:val="22"/>
        </w:rPr>
        <w:t xml:space="preserve"> (</w:t>
      </w:r>
      <w:r w:rsidR="008E04B2" w:rsidRPr="007B71E6">
        <w:rPr>
          <w:rFonts w:ascii="Arial" w:eastAsia="Times New Roman" w:hAnsi="Arial" w:cs="Arial"/>
          <w:sz w:val="22"/>
          <w:szCs w:val="22"/>
        </w:rPr>
        <w:t>8</w:t>
      </w:r>
      <w:r w:rsidR="008E04B2" w:rsidRPr="007B71E6">
        <w:rPr>
          <w:rFonts w:ascii="Arial" w:hAnsi="Arial" w:cs="Arial"/>
          <w:sz w:val="22"/>
          <w:szCs w:val="22"/>
        </w:rPr>
        <w:t xml:space="preserve"> or 9 Hawaiian / 11 Pacific / 1 Central / 2 Eastern)</w:t>
      </w:r>
      <w:r w:rsidR="00D926C1" w:rsidRPr="00AE4C41">
        <w:rPr>
          <w:rFonts w:ascii="Arial" w:eastAsia="Times New Roman" w:hAnsi="Arial" w:cs="Arial"/>
          <w:sz w:val="22"/>
          <w:szCs w:val="22"/>
        </w:rPr>
        <w:t xml:space="preserve">. Our first call will be Wednesday </w:t>
      </w:r>
      <w:r w:rsidR="00D926C1" w:rsidRPr="007B71E6">
        <w:rPr>
          <w:rFonts w:ascii="Arial" w:eastAsia="Times New Roman" w:hAnsi="Arial" w:cs="Arial"/>
          <w:sz w:val="22"/>
          <w:szCs w:val="22"/>
        </w:rPr>
        <w:t>August 2</w:t>
      </w:r>
      <w:r w:rsidR="007B71E6" w:rsidRPr="007B71E6">
        <w:rPr>
          <w:rFonts w:ascii="Arial" w:hAnsi="Arial" w:cs="Arial"/>
          <w:sz w:val="22"/>
          <w:szCs w:val="22"/>
        </w:rPr>
        <w:t xml:space="preserve">. </w:t>
      </w:r>
      <w:r w:rsidR="00D926C1" w:rsidRPr="007B71E6">
        <w:rPr>
          <w:rFonts w:ascii="Arial" w:eastAsia="Times New Roman" w:hAnsi="Arial" w:cs="Arial"/>
          <w:sz w:val="22"/>
          <w:szCs w:val="22"/>
        </w:rPr>
        <w:t>An outlook calendar invite will follow.</w:t>
      </w:r>
      <w:r w:rsidR="00D926C1" w:rsidRPr="00AE4C41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4345C3">
        <w:rPr>
          <w:rFonts w:ascii="Arial" w:eastAsia="Times New Roman" w:hAnsi="Arial" w:cs="Arial"/>
          <w:sz w:val="22"/>
          <w:szCs w:val="22"/>
        </w:rPr>
        <w:t>Sona</w:t>
      </w:r>
      <w:proofErr w:type="spellEnd"/>
      <w:r w:rsidR="004345C3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4345C3">
        <w:rPr>
          <w:rFonts w:ascii="Arial" w:eastAsia="Times New Roman" w:hAnsi="Arial" w:cs="Arial"/>
          <w:sz w:val="22"/>
          <w:szCs w:val="22"/>
        </w:rPr>
        <w:t>Dimidjian</w:t>
      </w:r>
      <w:proofErr w:type="spellEnd"/>
      <w:r w:rsidR="004345C3">
        <w:rPr>
          <w:rFonts w:ascii="Arial" w:eastAsia="Times New Roman" w:hAnsi="Arial" w:cs="Arial"/>
          <w:sz w:val="22"/>
          <w:szCs w:val="22"/>
        </w:rPr>
        <w:t xml:space="preserve">, Sam Hubley, Jean Lawrence and I are coordinating this special interest group and will take turns facilitating the calls based on our schedules. I will facilitate the call on August 2, Jean will facilitate the call on September 6, and </w:t>
      </w:r>
      <w:proofErr w:type="spellStart"/>
      <w:r w:rsidR="00650E1C">
        <w:rPr>
          <w:rFonts w:ascii="Arial" w:eastAsia="Times New Roman" w:hAnsi="Arial" w:cs="Arial"/>
          <w:sz w:val="22"/>
          <w:szCs w:val="22"/>
        </w:rPr>
        <w:t>Sona</w:t>
      </w:r>
      <w:proofErr w:type="spellEnd"/>
      <w:r w:rsidR="004345C3">
        <w:rPr>
          <w:rFonts w:ascii="Arial" w:eastAsia="Times New Roman" w:hAnsi="Arial" w:cs="Arial"/>
          <w:sz w:val="22"/>
          <w:szCs w:val="22"/>
        </w:rPr>
        <w:t xml:space="preserve"> will facilitate the call on October 4.</w:t>
      </w:r>
    </w:p>
    <w:p w:rsidR="00D95FA1" w:rsidRPr="00AE4C41" w:rsidRDefault="00D95FA1" w:rsidP="00D95FA1">
      <w:pPr>
        <w:rPr>
          <w:rFonts w:ascii="Arial" w:eastAsia="Times New Roman" w:hAnsi="Arial" w:cs="Arial"/>
          <w:sz w:val="22"/>
          <w:szCs w:val="22"/>
        </w:rPr>
      </w:pPr>
      <w:r w:rsidRPr="00AE4C41">
        <w:rPr>
          <w:rFonts w:ascii="Arial" w:eastAsia="Times New Roman" w:hAnsi="Arial" w:cs="Arial"/>
          <w:sz w:val="22"/>
          <w:szCs w:val="22"/>
        </w:rPr>
        <w:br/>
        <w:t>The purpose of this SIG is to promote a research agenda focused on perinatal mental health, facilitate collaboration among investigators, work on developing data infrastructure to support multisite perinatal mental health research projects, and to provide a forum for discussing research ideas and updating grant applications, projects, and papers.</w:t>
      </w:r>
      <w:r w:rsidRPr="00AE4C41">
        <w:rPr>
          <w:rFonts w:ascii="Arial" w:eastAsia="Times New Roman" w:hAnsi="Arial" w:cs="Arial"/>
          <w:sz w:val="22"/>
          <w:szCs w:val="22"/>
        </w:rPr>
        <w:br/>
      </w:r>
      <w:r w:rsidRPr="00AE4C41">
        <w:rPr>
          <w:rFonts w:ascii="Arial" w:eastAsia="Times New Roman" w:hAnsi="Arial" w:cs="Arial"/>
          <w:sz w:val="22"/>
          <w:szCs w:val="22"/>
        </w:rPr>
        <w:br/>
        <w:t>Here are some topics for an initial agenda, and please feel free to add others: </w:t>
      </w:r>
    </w:p>
    <w:p w:rsidR="00D95FA1" w:rsidRPr="00AE4C41" w:rsidRDefault="00D95FA1" w:rsidP="00D95FA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sz w:val="22"/>
          <w:szCs w:val="22"/>
        </w:rPr>
      </w:pPr>
      <w:r w:rsidRPr="00AE4C41">
        <w:rPr>
          <w:rFonts w:ascii="Arial" w:eastAsia="Times New Roman" w:hAnsi="Arial" w:cs="Arial"/>
          <w:sz w:val="22"/>
          <w:szCs w:val="22"/>
        </w:rPr>
        <w:t xml:space="preserve">brief introductions  </w:t>
      </w:r>
    </w:p>
    <w:p w:rsidR="00D95FA1" w:rsidRDefault="00D95FA1" w:rsidP="00D95FA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sz w:val="22"/>
          <w:szCs w:val="22"/>
        </w:rPr>
      </w:pPr>
      <w:r w:rsidRPr="00AE4C41">
        <w:rPr>
          <w:rFonts w:ascii="Arial" w:eastAsia="Times New Roman" w:hAnsi="Arial" w:cs="Arial"/>
          <w:sz w:val="22"/>
          <w:szCs w:val="22"/>
        </w:rPr>
        <w:t xml:space="preserve">review and discuss research interests of SIG members  </w:t>
      </w:r>
    </w:p>
    <w:p w:rsidR="004C5E00" w:rsidRPr="004C5E00" w:rsidRDefault="004C5E00" w:rsidP="00D95FA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sz w:val="22"/>
          <w:szCs w:val="22"/>
        </w:rPr>
      </w:pPr>
      <w:r w:rsidRPr="004C5E00">
        <w:rPr>
          <w:rFonts w:ascii="Arial" w:hAnsi="Arial" w:cs="Arial"/>
          <w:sz w:val="22"/>
          <w:szCs w:val="22"/>
        </w:rPr>
        <w:t xml:space="preserve">Ask </w:t>
      </w:r>
      <w:r w:rsidR="00F97D18">
        <w:rPr>
          <w:rFonts w:ascii="Arial" w:hAnsi="Arial" w:cs="Arial"/>
          <w:sz w:val="22"/>
          <w:szCs w:val="22"/>
        </w:rPr>
        <w:t>members</w:t>
      </w:r>
      <w:r w:rsidRPr="004C5E00">
        <w:rPr>
          <w:rFonts w:ascii="Arial" w:hAnsi="Arial" w:cs="Arial"/>
          <w:sz w:val="22"/>
          <w:szCs w:val="22"/>
        </w:rPr>
        <w:t xml:space="preserve"> to invite academic collaborators with expertise in peri</w:t>
      </w:r>
      <w:r w:rsidR="00B15A52">
        <w:rPr>
          <w:rFonts w:ascii="Arial" w:hAnsi="Arial" w:cs="Arial"/>
          <w:sz w:val="22"/>
          <w:szCs w:val="22"/>
        </w:rPr>
        <w:t>natal</w:t>
      </w:r>
      <w:r w:rsidRPr="004C5E00">
        <w:rPr>
          <w:rFonts w:ascii="Arial" w:hAnsi="Arial" w:cs="Arial"/>
          <w:sz w:val="22"/>
          <w:szCs w:val="22"/>
        </w:rPr>
        <w:t xml:space="preserve"> </w:t>
      </w:r>
      <w:r w:rsidR="00B15A52">
        <w:rPr>
          <w:rFonts w:ascii="Arial" w:hAnsi="Arial" w:cs="Arial"/>
          <w:sz w:val="22"/>
          <w:szCs w:val="22"/>
        </w:rPr>
        <w:t xml:space="preserve">mental health </w:t>
      </w:r>
      <w:r w:rsidRPr="004C5E00">
        <w:rPr>
          <w:rFonts w:ascii="Arial" w:hAnsi="Arial" w:cs="Arial"/>
          <w:sz w:val="22"/>
          <w:szCs w:val="22"/>
        </w:rPr>
        <w:t>research</w:t>
      </w:r>
    </w:p>
    <w:p w:rsidR="00D95FA1" w:rsidRPr="00AE4C41" w:rsidRDefault="00D95FA1" w:rsidP="00D95FA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sz w:val="22"/>
          <w:szCs w:val="22"/>
        </w:rPr>
      </w:pPr>
      <w:bookmarkStart w:id="0" w:name="_GoBack"/>
      <w:bookmarkEnd w:id="0"/>
      <w:r w:rsidRPr="00AE4C41">
        <w:rPr>
          <w:rFonts w:ascii="Arial" w:eastAsia="Times New Roman" w:hAnsi="Arial" w:cs="Arial"/>
          <w:sz w:val="22"/>
          <w:szCs w:val="22"/>
        </w:rPr>
        <w:t>discuss extant data resources that could support perinatal mental health research</w:t>
      </w:r>
    </w:p>
    <w:p w:rsidR="00F97D18" w:rsidRDefault="00D95FA1" w:rsidP="00F97D18">
      <w:pPr>
        <w:pStyle w:val="NormalWeb"/>
        <w:spacing w:before="0" w:beforeAutospacing="0" w:after="0" w:afterAutospacing="0"/>
        <w:rPr>
          <w:rFonts w:ascii="Calibri" w:eastAsia="Times New Roman" w:hAnsi="Calibri"/>
          <w:sz w:val="22"/>
          <w:szCs w:val="22"/>
        </w:rPr>
      </w:pPr>
      <w:r w:rsidRPr="00AE4C41">
        <w:rPr>
          <w:rFonts w:ascii="Arial" w:eastAsia="Times New Roman" w:hAnsi="Arial" w:cs="Arial"/>
          <w:sz w:val="22"/>
          <w:szCs w:val="22"/>
        </w:rPr>
        <w:t>As a reminder, here is the link to the NIMH priority areas of research on perinatal mental health.</w:t>
      </w:r>
      <w:r w:rsidRPr="00AE4C41">
        <w:rPr>
          <w:rFonts w:ascii="Arial" w:eastAsia="Times New Roman" w:hAnsi="Arial" w:cs="Arial"/>
          <w:sz w:val="22"/>
          <w:szCs w:val="22"/>
        </w:rPr>
        <w:br/>
      </w:r>
      <w:hyperlink r:id="rId5" w:history="1">
        <w:r w:rsidRPr="00AE4C41">
          <w:rPr>
            <w:rStyle w:val="Hyperlink"/>
            <w:rFonts w:ascii="Arial" w:eastAsia="Times New Roman" w:hAnsi="Arial" w:cs="Arial"/>
            <w:sz w:val="22"/>
            <w:szCs w:val="22"/>
          </w:rPr>
          <w:t>https://grants.nih.gov/grants/guide/notice-files/NOT-MH-15-013.html</w:t>
        </w:r>
      </w:hyperlink>
      <w:r w:rsidRPr="00AE4C41">
        <w:rPr>
          <w:rFonts w:ascii="Arial" w:eastAsia="Times New Roman" w:hAnsi="Arial" w:cs="Arial"/>
          <w:sz w:val="22"/>
          <w:szCs w:val="22"/>
        </w:rPr>
        <w:br/>
      </w:r>
      <w:r w:rsidRPr="00AE4C41">
        <w:rPr>
          <w:rFonts w:ascii="Arial" w:eastAsia="Times New Roman" w:hAnsi="Arial" w:cs="Arial"/>
          <w:sz w:val="22"/>
          <w:szCs w:val="22"/>
        </w:rPr>
        <w:br/>
      </w:r>
    </w:p>
    <w:p w:rsidR="00D926C1" w:rsidRPr="00AE4C41" w:rsidRDefault="00D95FA1" w:rsidP="00D95FA1">
      <w:pPr>
        <w:rPr>
          <w:rFonts w:ascii="Arial" w:eastAsia="Times New Roman" w:hAnsi="Arial" w:cs="Arial"/>
          <w:sz w:val="22"/>
          <w:szCs w:val="22"/>
        </w:rPr>
      </w:pPr>
      <w:r w:rsidRPr="00AE4C41">
        <w:rPr>
          <w:rFonts w:ascii="Arial" w:eastAsia="Times New Roman" w:hAnsi="Arial" w:cs="Arial"/>
          <w:sz w:val="22"/>
          <w:szCs w:val="22"/>
        </w:rPr>
        <w:t xml:space="preserve">I </w:t>
      </w:r>
      <w:r w:rsidR="00D926C1" w:rsidRPr="00AE4C41">
        <w:rPr>
          <w:rFonts w:ascii="Arial" w:eastAsia="Times New Roman" w:hAnsi="Arial" w:cs="Arial"/>
          <w:sz w:val="22"/>
          <w:szCs w:val="22"/>
        </w:rPr>
        <w:t xml:space="preserve">look forward to talking with you </w:t>
      </w:r>
      <w:r w:rsidR="00BA2A51">
        <w:rPr>
          <w:rFonts w:ascii="Arial" w:eastAsia="Times New Roman" w:hAnsi="Arial" w:cs="Arial"/>
          <w:sz w:val="22"/>
          <w:szCs w:val="22"/>
        </w:rPr>
        <w:t>on our first call</w:t>
      </w:r>
      <w:r w:rsidR="00D926C1" w:rsidRPr="00AE4C41">
        <w:rPr>
          <w:rFonts w:ascii="Arial" w:eastAsia="Times New Roman" w:hAnsi="Arial" w:cs="Arial"/>
          <w:sz w:val="22"/>
          <w:szCs w:val="22"/>
        </w:rPr>
        <w:t xml:space="preserve">, and to starting our work in this important area of research. </w:t>
      </w:r>
    </w:p>
    <w:p w:rsidR="00F97D18" w:rsidRDefault="00D95FA1" w:rsidP="00D95FA1">
      <w:pPr>
        <w:rPr>
          <w:rFonts w:ascii="Arial" w:eastAsia="Times New Roman" w:hAnsi="Arial" w:cs="Arial"/>
          <w:sz w:val="22"/>
          <w:szCs w:val="22"/>
        </w:rPr>
      </w:pPr>
      <w:r w:rsidRPr="00AE4C41">
        <w:rPr>
          <w:rFonts w:ascii="Arial" w:eastAsia="Times New Roman" w:hAnsi="Arial" w:cs="Arial"/>
          <w:sz w:val="22"/>
          <w:szCs w:val="22"/>
        </w:rPr>
        <w:br/>
        <w:t>Thanks,</w:t>
      </w:r>
    </w:p>
    <w:p w:rsidR="00BE4A96" w:rsidRPr="00AE4C41" w:rsidRDefault="00D95FA1" w:rsidP="00D95FA1">
      <w:pPr>
        <w:rPr>
          <w:rFonts w:ascii="Arial" w:hAnsi="Arial" w:cs="Arial"/>
          <w:sz w:val="22"/>
          <w:szCs w:val="22"/>
        </w:rPr>
      </w:pPr>
      <w:r w:rsidRPr="00AE4C41">
        <w:rPr>
          <w:rFonts w:ascii="Arial" w:eastAsia="Times New Roman" w:hAnsi="Arial" w:cs="Arial"/>
          <w:sz w:val="22"/>
          <w:szCs w:val="22"/>
        </w:rPr>
        <w:br/>
        <w:t>Arne</w:t>
      </w:r>
      <w:r w:rsidR="00F97D18">
        <w:rPr>
          <w:rFonts w:ascii="Arial" w:eastAsia="Times New Roman" w:hAnsi="Arial" w:cs="Arial"/>
          <w:sz w:val="22"/>
          <w:szCs w:val="22"/>
        </w:rPr>
        <w:t xml:space="preserve"> Beck</w:t>
      </w:r>
      <w:r w:rsidRPr="00AE4C41">
        <w:rPr>
          <w:rFonts w:ascii="Arial" w:eastAsia="Times New Roman" w:hAnsi="Arial" w:cs="Arial"/>
          <w:sz w:val="22"/>
          <w:szCs w:val="22"/>
        </w:rPr>
        <w:br/>
      </w:r>
    </w:p>
    <w:sectPr w:rsidR="00BE4A96" w:rsidRPr="00AE4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515743"/>
    <w:multiLevelType w:val="multilevel"/>
    <w:tmpl w:val="ECFE8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FA1"/>
    <w:rsid w:val="000B2154"/>
    <w:rsid w:val="002F4DAF"/>
    <w:rsid w:val="00346E9F"/>
    <w:rsid w:val="004345C3"/>
    <w:rsid w:val="004C5E00"/>
    <w:rsid w:val="00650E1C"/>
    <w:rsid w:val="006F0010"/>
    <w:rsid w:val="007B71E6"/>
    <w:rsid w:val="008E04B2"/>
    <w:rsid w:val="00AB1605"/>
    <w:rsid w:val="00AE4C41"/>
    <w:rsid w:val="00B15A52"/>
    <w:rsid w:val="00BA2A51"/>
    <w:rsid w:val="00BE4A96"/>
    <w:rsid w:val="00D47E7D"/>
    <w:rsid w:val="00D926C1"/>
    <w:rsid w:val="00D95FA1"/>
    <w:rsid w:val="00F56B7B"/>
    <w:rsid w:val="00F9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FD598"/>
  <w15:chartTrackingRefBased/>
  <w15:docId w15:val="{3FAAD9CA-B9B1-4AD1-B7B5-038B42430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5FA1"/>
    <w:pPr>
      <w:spacing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95FA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95FA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1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9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2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rants.nih.gov/grants/guide/notice-files/NOT-MH-15-013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Arne L. Beck</dc:creator>
  <cp:keywords/>
  <dc:description/>
  <cp:lastModifiedBy>Arne L. Beck</cp:lastModifiedBy>
  <cp:revision>13</cp:revision>
  <dcterms:created xsi:type="dcterms:W3CDTF">2017-07-24T17:48:00Z</dcterms:created>
  <dcterms:modified xsi:type="dcterms:W3CDTF">2017-07-29T16:10:00Z</dcterms:modified>
</cp:coreProperties>
</file>