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588C3693" w:rsidP="28FDAC0D" w:rsidRDefault="78520B84" w14:paraId="1D0F3191" w14:textId="22196B75">
      <w:pPr>
        <w:pStyle w:val="Title"/>
        <w:jc w:val="center"/>
        <w:rPr>
          <w:sz w:val="144"/>
          <w:szCs w:val="144"/>
        </w:rPr>
      </w:pPr>
      <w:r w:rsidRPr="029F5388">
        <w:rPr>
          <w:sz w:val="96"/>
          <w:szCs w:val="96"/>
        </w:rPr>
        <w:t>Milestone 1 Report</w:t>
      </w:r>
    </w:p>
    <w:p w:rsidR="569CC10D" w:rsidP="029F5388" w:rsidRDefault="1AC10B70" w14:paraId="1FDA60DA" w14:textId="3C6D559A">
      <w:pPr>
        <w:jc w:val="center"/>
        <w:rPr>
          <w:i/>
          <w:iCs/>
          <w:sz w:val="28"/>
          <w:szCs w:val="28"/>
        </w:rPr>
      </w:pPr>
      <w:r w:rsidRPr="029F5388">
        <w:rPr>
          <w:i/>
          <w:iCs/>
          <w:sz w:val="28"/>
          <w:szCs w:val="28"/>
        </w:rPr>
        <w:t>COMPSYS 704: Advanced Embedded Systems</w:t>
      </w:r>
    </w:p>
    <w:p w:rsidR="569CC10D" w:rsidP="029F5388" w:rsidRDefault="1AC10B70" w14:paraId="66EEEBD4" w14:textId="027B5922">
      <w:pPr>
        <w:jc w:val="center"/>
        <w:rPr>
          <w:i/>
          <w:iCs/>
          <w:sz w:val="28"/>
          <w:szCs w:val="28"/>
        </w:rPr>
      </w:pPr>
      <w:r w:rsidRPr="029F5388">
        <w:rPr>
          <w:i/>
          <w:iCs/>
          <w:sz w:val="28"/>
          <w:szCs w:val="28"/>
        </w:rPr>
        <w:t>Project 1</w:t>
      </w:r>
    </w:p>
    <w:p w:rsidR="28FDAC0D" w:rsidP="029F5388" w:rsidRDefault="3BF692C3" w14:paraId="496386FC" w14:textId="147D4F30">
      <w:pPr>
        <w:jc w:val="center"/>
        <w:rPr>
          <w:i/>
          <w:iCs/>
          <w:sz w:val="28"/>
          <w:szCs w:val="28"/>
        </w:rPr>
      </w:pPr>
      <w:r w:rsidRPr="029F5388">
        <w:rPr>
          <w:i/>
          <w:iCs/>
          <w:sz w:val="28"/>
          <w:szCs w:val="28"/>
        </w:rPr>
        <w:t>Group 7</w:t>
      </w:r>
    </w:p>
    <w:p w:rsidR="569CC10D" w:rsidP="029F5388" w:rsidRDefault="1AC10B70" w14:paraId="409908AF" w14:textId="12890EE7">
      <w:pPr>
        <w:jc w:val="center"/>
        <w:rPr>
          <w:i/>
          <w:iCs/>
          <w:sz w:val="28"/>
          <w:szCs w:val="28"/>
        </w:rPr>
      </w:pPr>
      <w:r w:rsidRPr="029F5388">
        <w:rPr>
          <w:i/>
          <w:iCs/>
          <w:sz w:val="28"/>
          <w:szCs w:val="28"/>
        </w:rPr>
        <w:t>Beck Busch (bbus692</w:t>
      </w:r>
      <w:r w:rsidRPr="029F5388" w:rsidR="02FD60B5">
        <w:rPr>
          <w:i/>
          <w:iCs/>
          <w:sz w:val="28"/>
          <w:szCs w:val="28"/>
        </w:rPr>
        <w:t>)</w:t>
      </w:r>
    </w:p>
    <w:p w:rsidR="569CC10D" w:rsidP="029F5388" w:rsidRDefault="1AC10B70" w14:paraId="7AB6CF76" w14:textId="39311B55">
      <w:pPr>
        <w:jc w:val="center"/>
        <w:rPr>
          <w:i/>
          <w:iCs/>
          <w:sz w:val="28"/>
          <w:szCs w:val="28"/>
        </w:rPr>
      </w:pPr>
      <w:r w:rsidRPr="029F5388">
        <w:rPr>
          <w:i/>
          <w:iCs/>
          <w:sz w:val="28"/>
          <w:szCs w:val="28"/>
        </w:rPr>
        <w:t xml:space="preserve">Frank Shen </w:t>
      </w:r>
      <w:r w:rsidRPr="029F5388" w:rsidR="0D698EAB">
        <w:rPr>
          <w:i/>
          <w:iCs/>
          <w:sz w:val="28"/>
          <w:szCs w:val="28"/>
        </w:rPr>
        <w:t>(</w:t>
      </w:r>
      <w:r w:rsidRPr="029F5388">
        <w:rPr>
          <w:i/>
          <w:iCs/>
          <w:sz w:val="28"/>
          <w:szCs w:val="28"/>
        </w:rPr>
        <w:t>fshe388</w:t>
      </w:r>
      <w:r w:rsidRPr="029F5388" w:rsidR="2DB996C8">
        <w:rPr>
          <w:i/>
          <w:iCs/>
          <w:sz w:val="28"/>
          <w:szCs w:val="28"/>
        </w:rPr>
        <w:t>)</w:t>
      </w:r>
    </w:p>
    <w:p w:rsidR="569CC10D" w:rsidP="029F5388" w:rsidRDefault="1AC10B70" w14:paraId="66EBF10B" w14:textId="28D3A44B">
      <w:pPr>
        <w:jc w:val="center"/>
        <w:rPr>
          <w:i/>
          <w:iCs/>
          <w:sz w:val="28"/>
          <w:szCs w:val="28"/>
        </w:rPr>
      </w:pPr>
      <w:r w:rsidRPr="029F5388">
        <w:rPr>
          <w:i/>
          <w:iCs/>
          <w:sz w:val="28"/>
          <w:szCs w:val="28"/>
        </w:rPr>
        <w:t xml:space="preserve">Rufaro Manjala </w:t>
      </w:r>
      <w:r w:rsidRPr="029F5388" w:rsidR="2D81CCD7">
        <w:rPr>
          <w:i/>
          <w:iCs/>
          <w:sz w:val="28"/>
          <w:szCs w:val="28"/>
        </w:rPr>
        <w:t>(</w:t>
      </w:r>
      <w:r w:rsidRPr="029F5388">
        <w:rPr>
          <w:i/>
          <w:iCs/>
          <w:sz w:val="28"/>
          <w:szCs w:val="28"/>
        </w:rPr>
        <w:t>rman429</w:t>
      </w:r>
      <w:r w:rsidRPr="029F5388" w:rsidR="49260DB3">
        <w:rPr>
          <w:i/>
          <w:iCs/>
          <w:sz w:val="28"/>
          <w:szCs w:val="28"/>
        </w:rPr>
        <w:t>)</w:t>
      </w:r>
    </w:p>
    <w:p w:rsidR="5C449274" w:rsidP="28FDAC0D" w:rsidRDefault="775134FE" w14:paraId="2EB3F657" w14:textId="53E0D37B">
      <w:pPr>
        <w:pStyle w:val="Heading1"/>
      </w:pPr>
      <w:r>
        <w:t xml:space="preserve">1. </w:t>
      </w:r>
      <w:r w:rsidR="052BCB9B">
        <w:t>Introduction</w:t>
      </w:r>
    </w:p>
    <w:p w:rsidR="47B7D030" w:rsidP="3CF69E77" w:rsidRDefault="39B5D042" w14:paraId="075EDA3E" w14:textId="238310A1">
      <w:pPr>
        <w:pStyle w:val="NormalSmall"/>
      </w:pPr>
      <w:r>
        <w:t>Advantech Ltd., a company for manufacturing and delivery of sensitive and high value bottled liquids, have decided to build a new manufacturing facility that will automate the manufacturing process within the existing facility, provide advanced system for monitoring and controlling environmental conditions and access and security control.</w:t>
      </w:r>
    </w:p>
    <w:p w:rsidR="47B7D030" w:rsidP="3CF69E77" w:rsidRDefault="39B5D042" w14:paraId="23195F25" w14:textId="67D624BC">
      <w:pPr>
        <w:pStyle w:val="NormalSmall"/>
        <w:rPr>
          <w:rFonts w:ascii="Calibri" w:hAnsi="Calibri" w:eastAsia="Calibri" w:cs="Calibri"/>
        </w:rPr>
      </w:pPr>
      <w:r>
        <w:t xml:space="preserve">This project is to develop this solution leveraging IoT concepts, synchronous </w:t>
      </w:r>
      <w:r w:rsidR="195F4623">
        <w:t>programming and</w:t>
      </w:r>
      <w:r>
        <w:t xml:space="preserve"> system-level desig</w:t>
      </w:r>
      <w:r w:rsidR="33D63A7A">
        <w:t xml:space="preserve">ning. This </w:t>
      </w:r>
      <w:r w:rsidR="6D572ADA">
        <w:t xml:space="preserve">is </w:t>
      </w:r>
      <w:r w:rsidR="33D63A7A">
        <w:t xml:space="preserve">a milestone report documenting the progress and decisions made for this project. </w:t>
      </w:r>
    </w:p>
    <w:p w:rsidR="5C449274" w:rsidP="28FDAC0D" w:rsidRDefault="491B2BEE" w14:paraId="6351DB1A" w14:textId="147BAFD1">
      <w:pPr>
        <w:pStyle w:val="Heading1"/>
      </w:pPr>
      <w:r>
        <w:t xml:space="preserve">2. </w:t>
      </w:r>
      <w:r w:rsidR="052BCB9B">
        <w:t>Brief</w:t>
      </w:r>
    </w:p>
    <w:p w:rsidR="6C7871B0" w:rsidP="3CF69E77" w:rsidRDefault="192AB214" w14:paraId="6EAE83A8" w14:textId="08A92017">
      <w:pPr>
        <w:pStyle w:val="NormalSmall"/>
      </w:pPr>
      <w:r>
        <w:t xml:space="preserve">The solution </w:t>
      </w:r>
      <w:r w:rsidR="52455AD6">
        <w:t xml:space="preserve">is facility wide. Incorporated in multiple parts of the physical facility as well as in the purpose of the facility, it </w:t>
      </w:r>
      <w:r>
        <w:t>has the following requirements</w:t>
      </w:r>
      <w:r w:rsidR="047A1D6C">
        <w:t>:</w:t>
      </w:r>
    </w:p>
    <w:p w:rsidR="6BFB8340" w:rsidP="3CF69E77" w:rsidRDefault="388A49F6" w14:paraId="56F3FAA3" w14:textId="46F884D7">
      <w:pPr>
        <w:pStyle w:val="NormalSmall"/>
        <w:numPr>
          <w:ilvl w:val="0"/>
          <w:numId w:val="3"/>
        </w:numPr>
      </w:pPr>
      <w:r>
        <w:t xml:space="preserve">A developed Automated Bottling System, as this is facility’s </w:t>
      </w:r>
      <w:r w:rsidR="24D9D476">
        <w:t xml:space="preserve">purpose, to output orders of bottled </w:t>
      </w:r>
      <w:proofErr w:type="gramStart"/>
      <w:r w:rsidR="24D9D476">
        <w:t>goods</w:t>
      </w:r>
      <w:proofErr w:type="gramEnd"/>
    </w:p>
    <w:p w:rsidR="46EB1EAB" w:rsidP="3CF69E77" w:rsidRDefault="24D9D476" w14:paraId="6BE07ECE" w14:textId="66ADDA7B">
      <w:pPr>
        <w:pStyle w:val="NormalSmall"/>
        <w:numPr>
          <w:ilvl w:val="0"/>
          <w:numId w:val="3"/>
        </w:numPr>
      </w:pPr>
      <w:r>
        <w:t xml:space="preserve">Be able to monitor who is within the facility as well as specifically where they </w:t>
      </w:r>
      <w:proofErr w:type="gramStart"/>
      <w:r>
        <w:t>are</w:t>
      </w:r>
      <w:proofErr w:type="gramEnd"/>
    </w:p>
    <w:p w:rsidR="46EB1EAB" w:rsidP="3CF69E77" w:rsidRDefault="24D9D476" w14:paraId="1B8C9806" w14:textId="66EA9ECE">
      <w:pPr>
        <w:pStyle w:val="NormalSmall"/>
        <w:numPr>
          <w:ilvl w:val="0"/>
          <w:numId w:val="3"/>
        </w:numPr>
      </w:pPr>
      <w:r>
        <w:t>Be able to provide security in the form of only allowing selected personnel in general and specific areas of the facility (</w:t>
      </w:r>
      <w:proofErr w:type="gramStart"/>
      <w:r w:rsidR="0AE42C35">
        <w:t>e.g.</w:t>
      </w:r>
      <w:proofErr w:type="gramEnd"/>
      <w:r>
        <w:t xml:space="preserve"> </w:t>
      </w:r>
      <w:r w:rsidR="7CA2C294">
        <w:t>restricted</w:t>
      </w:r>
      <w:r>
        <w:t xml:space="preserve"> access to the main office)</w:t>
      </w:r>
    </w:p>
    <w:p w:rsidR="46EB1EAB" w:rsidP="3CF69E77" w:rsidRDefault="24D9D476" w14:paraId="512E5A08" w14:textId="28F32545">
      <w:pPr>
        <w:pStyle w:val="NormalSmall"/>
        <w:numPr>
          <w:ilvl w:val="0"/>
          <w:numId w:val="3"/>
        </w:numPr>
      </w:pPr>
      <w:r>
        <w:t xml:space="preserve">Continuously monitor and adjust the </w:t>
      </w:r>
      <w:r w:rsidR="35855E73">
        <w:t>facility's</w:t>
      </w:r>
      <w:r>
        <w:t xml:space="preserve"> climate factors such as humidity and heat to desired conditions. Even able to adjust the climate of specific areas differently within the </w:t>
      </w:r>
      <w:proofErr w:type="gramStart"/>
      <w:r>
        <w:t>facility</w:t>
      </w:r>
      <w:proofErr w:type="gramEnd"/>
    </w:p>
    <w:p w:rsidR="46EB1EAB" w:rsidP="3CF69E77" w:rsidRDefault="24D9D476" w14:paraId="7787F11C" w14:textId="03A7076E">
      <w:pPr>
        <w:pStyle w:val="NormalSmall"/>
        <w:numPr>
          <w:ilvl w:val="0"/>
          <w:numId w:val="3"/>
        </w:numPr>
      </w:pPr>
      <w:r>
        <w:t xml:space="preserve">Receive and process orders from registered customers for </w:t>
      </w:r>
      <w:proofErr w:type="gramStart"/>
      <w:r>
        <w:t>bottling</w:t>
      </w:r>
      <w:proofErr w:type="gramEnd"/>
    </w:p>
    <w:p w:rsidR="19080D1D" w:rsidP="3CF69E77" w:rsidRDefault="59245446" w14:paraId="2AE6C85B" w14:textId="4517FAA6">
      <w:pPr>
        <w:pStyle w:val="NormalSmall"/>
      </w:pPr>
      <w:r>
        <w:t xml:space="preserve">These are the high-level requirements from which more detailed and specific requirements stem from. </w:t>
      </w:r>
    </w:p>
    <w:p w:rsidR="588C3693" w:rsidP="28FDAC0D" w:rsidRDefault="08421EAD" w14:paraId="26D27146" w14:textId="4A32B403">
      <w:pPr>
        <w:pStyle w:val="Heading1"/>
      </w:pPr>
      <w:commentRangeStart w:id="0"/>
      <w:r w:rsidR="08421EAD">
        <w:rPr/>
        <w:t xml:space="preserve">3. </w:t>
      </w:r>
      <w:r w:rsidR="78520B84">
        <w:rPr/>
        <w:t>Overall Conceptual design</w:t>
      </w:r>
      <w:commentRangeEnd w:id="0"/>
      <w:r>
        <w:rPr>
          <w:rStyle w:val="CommentReference"/>
        </w:rPr>
        <w:commentReference w:id="0"/>
      </w:r>
    </w:p>
    <w:p w:rsidR="2ED920CC" w:rsidP="3CF69E77" w:rsidRDefault="431B6671" w14:paraId="28A0027B" w14:textId="49F9CEE1">
      <w:pPr>
        <w:pStyle w:val="NormalSmall"/>
        <w:rPr>
          <w:i/>
          <w:iCs/>
        </w:rPr>
      </w:pPr>
      <w:r>
        <w:t xml:space="preserve">In this section the overall intended design is explained here. A </w:t>
      </w:r>
      <w:r w:rsidR="509252DB">
        <w:t>diagram</w:t>
      </w:r>
      <w:r>
        <w:t xml:space="preserve"> expressing the overall design can be seen below at Figure </w:t>
      </w:r>
      <w:proofErr w:type="gramStart"/>
      <w:r w:rsidR="514A5A02">
        <w:t>2</w:t>
      </w:r>
      <w:r>
        <w:t xml:space="preserve"> </w:t>
      </w:r>
      <w:r w:rsidR="086E48E4">
        <w:t>.</w:t>
      </w:r>
      <w:proofErr w:type="gramEnd"/>
      <w:r w:rsidR="086E48E4">
        <w:t xml:space="preserve"> </w:t>
      </w:r>
    </w:p>
    <w:p w:rsidR="1EDDC49E" w:rsidP="3CF69E77" w:rsidRDefault="59C79012" w14:paraId="0C7C31F2" w14:textId="0C53F1C2">
      <w:pPr>
        <w:pStyle w:val="NormalSmall"/>
      </w:pPr>
      <w:r w:rsidR="59C79012">
        <w:rPr/>
        <w:t xml:space="preserve">As </w:t>
      </w:r>
      <w:r w:rsidR="20D67AAB">
        <w:rPr/>
        <w:t>a team</w:t>
      </w:r>
      <w:r w:rsidR="59C79012">
        <w:rPr/>
        <w:t>, a decentralized system</w:t>
      </w:r>
      <w:r w:rsidR="59C79012">
        <w:rPr/>
        <w:t xml:space="preserve"> has been </w:t>
      </w:r>
      <w:r w:rsidR="79211C42">
        <w:rPr/>
        <w:t>opted for</w:t>
      </w:r>
      <w:r w:rsidR="59C79012">
        <w:rPr/>
        <w:t xml:space="preserve">, with the different functionalities of the overall system managed </w:t>
      </w:r>
      <w:r w:rsidR="35C96EFA">
        <w:rPr/>
        <w:t xml:space="preserve">separately. This is due to a decentralized design allowing for a more modular design of the system. Each member of the team will be able to </w:t>
      </w:r>
      <w:r w:rsidR="7CF307D2">
        <w:rPr/>
        <w:t xml:space="preserve">develop </w:t>
      </w:r>
      <w:r w:rsidR="4AEA9668">
        <w:rPr/>
        <w:t>functionalities</w:t>
      </w:r>
      <w:r w:rsidR="7CF307D2">
        <w:rPr/>
        <w:t xml:space="preserve"> with not much concern for clashing with other team members. Additionally, this means </w:t>
      </w:r>
      <w:r w:rsidR="65530E23">
        <w:rPr/>
        <w:t xml:space="preserve">it </w:t>
      </w:r>
      <w:r w:rsidR="7CF307D2">
        <w:rPr/>
        <w:t>spreads the burden of processing and runni</w:t>
      </w:r>
      <w:r w:rsidR="3947D265">
        <w:rPr/>
        <w:t>ng</w:t>
      </w:r>
      <w:r w:rsidR="7CF307D2">
        <w:rPr/>
        <w:t xml:space="preserve"> of functionalities</w:t>
      </w:r>
      <w:r w:rsidR="54A84DAC">
        <w:rPr/>
        <w:t xml:space="preserve"> improving overall performance. Finally, this method has security benefits as the failure of one functionality will not necessarily mean the breaking of the </w:t>
      </w:r>
      <w:r w:rsidR="54A84DAC">
        <w:rPr/>
        <w:t>whole system</w:t>
      </w:r>
      <w:r w:rsidR="54A84DAC">
        <w:rPr/>
        <w:t>.</w:t>
      </w:r>
    </w:p>
    <w:p w:rsidR="3855B5CB" w:rsidP="3CF69E77" w:rsidRDefault="54A84DAC" w14:paraId="032ACE7C" w14:textId="03080854">
      <w:pPr>
        <w:pStyle w:val="NormalSmall"/>
      </w:pPr>
      <w:r>
        <w:t xml:space="preserve">The overall design is broken into </w:t>
      </w:r>
      <w:r w:rsidR="769A735B">
        <w:t>4</w:t>
      </w:r>
      <w:r>
        <w:t xml:space="preserve"> subsystems</w:t>
      </w:r>
      <w:r w:rsidR="5A34AD02">
        <w:t xml:space="preserve">. The following subsections </w:t>
      </w:r>
      <w:proofErr w:type="gramStart"/>
      <w:r w:rsidR="5A34AD02">
        <w:t>explain briefly</w:t>
      </w:r>
      <w:proofErr w:type="gramEnd"/>
      <w:r w:rsidR="5A34AD02">
        <w:t xml:space="preserve"> their functions.</w:t>
      </w:r>
      <w:r w:rsidR="052D14D5">
        <w:t xml:space="preserve"> Links are used for communications between sub-systems. The system will receive data from sensors embedded within the physical environment and output signals that will drive actuators.</w:t>
      </w:r>
    </w:p>
    <w:p w:rsidR="188672AF" w:rsidP="029F5388" w:rsidRDefault="188672AF" w14:paraId="796CDD37" w14:textId="4AB0D742">
      <w:pPr>
        <w:pStyle w:val="Heading2"/>
      </w:pPr>
      <w:r>
        <w:t>3.1 Automatic Bottling System (ABS)</w:t>
      </w:r>
    </w:p>
    <w:p w:rsidR="3855B5CB" w:rsidP="3CF69E77" w:rsidRDefault="061823F3" w14:paraId="39AA1620" w14:textId="57B3FC7A">
      <w:pPr>
        <w:pStyle w:val="NormalSmall"/>
      </w:pPr>
      <w:r>
        <w:t xml:space="preserve">A central part to Advantech, this </w:t>
      </w:r>
      <w:r w:rsidR="701040E2">
        <w:t xml:space="preserve">handles the grabbing, filling, </w:t>
      </w:r>
      <w:proofErr w:type="gramStart"/>
      <w:r w:rsidR="701040E2">
        <w:t>capping</w:t>
      </w:r>
      <w:proofErr w:type="gramEnd"/>
      <w:r w:rsidR="701040E2">
        <w:t xml:space="preserve"> and passing on of the bottles. From orders received liquids are mixed to create the ordered product</w:t>
      </w:r>
      <w:r w:rsidR="02CF9ADD">
        <w:t>. It is made of 5 components</w:t>
      </w:r>
      <w:r w:rsidR="26EF5C4A">
        <w:t xml:space="preserve"> that are separate </w:t>
      </w:r>
      <w:proofErr w:type="gramStart"/>
      <w:r w:rsidR="26EF5C4A">
        <w:t>stations</w:t>
      </w:r>
      <w:proofErr w:type="gramEnd"/>
    </w:p>
    <w:p w:rsidR="3855B5CB" w:rsidP="3CF69E77" w:rsidRDefault="26EF5C4A" w14:paraId="13FF9AA7" w14:textId="0118B0E8">
      <w:pPr>
        <w:pStyle w:val="NormalSmall"/>
        <w:numPr>
          <w:ilvl w:val="0"/>
          <w:numId w:val="2"/>
        </w:numPr>
      </w:pPr>
      <w:r>
        <w:t>Capping Station</w:t>
      </w:r>
      <w:r w:rsidR="0E055AFB">
        <w:t xml:space="preserve"> – A station for the grabbing of bottle and tightening the cap to ensure the product inside does not spill </w:t>
      </w:r>
      <w:proofErr w:type="gramStart"/>
      <w:r w:rsidR="0E055AFB">
        <w:t>out</w:t>
      </w:r>
      <w:proofErr w:type="gramEnd"/>
    </w:p>
    <w:p w:rsidR="3855B5CB" w:rsidP="3CF69E77" w:rsidRDefault="26EF5C4A" w14:paraId="1BA33EF6" w14:textId="26CD32AE">
      <w:pPr>
        <w:pStyle w:val="NormalSmall"/>
        <w:numPr>
          <w:ilvl w:val="0"/>
          <w:numId w:val="2"/>
        </w:numPr>
      </w:pPr>
      <w:r>
        <w:t>Conveyor Belt</w:t>
      </w:r>
      <w:r w:rsidR="210057A5">
        <w:t xml:space="preserve"> – A belt for initially loading bottles onto the ABS and sending them on once they have gone through </w:t>
      </w:r>
      <w:proofErr w:type="gramStart"/>
      <w:r w:rsidR="210057A5">
        <w:t>it</w:t>
      </w:r>
      <w:proofErr w:type="gramEnd"/>
    </w:p>
    <w:p w:rsidR="3855B5CB" w:rsidP="3CF69E77" w:rsidRDefault="26EF5C4A" w14:paraId="26ECF864" w14:textId="04123997">
      <w:pPr>
        <w:pStyle w:val="NormalSmall"/>
        <w:numPr>
          <w:ilvl w:val="0"/>
          <w:numId w:val="2"/>
        </w:numPr>
      </w:pPr>
      <w:r>
        <w:t>Filling Station</w:t>
      </w:r>
      <w:r w:rsidR="53AE2313">
        <w:t xml:space="preserve"> – A station for filling the presented bottles with different products </w:t>
      </w:r>
      <w:r w:rsidR="467C7D36">
        <w:t>dependent</w:t>
      </w:r>
      <w:r w:rsidR="53AE2313">
        <w:t xml:space="preserve"> on the bottle and/or next order.</w:t>
      </w:r>
    </w:p>
    <w:p w:rsidR="3855B5CB" w:rsidP="3CF69E77" w:rsidRDefault="26EF5C4A" w14:paraId="7AA883D1" w14:textId="1B7AA782">
      <w:pPr>
        <w:pStyle w:val="NormalSmall"/>
        <w:numPr>
          <w:ilvl w:val="0"/>
          <w:numId w:val="2"/>
        </w:numPr>
      </w:pPr>
      <w:r>
        <w:t>Rotary Table</w:t>
      </w:r>
      <w:r w:rsidR="4C7D3F15">
        <w:t xml:space="preserve"> – This component is tasked with shifting the bottles onto the next stage of the </w:t>
      </w:r>
      <w:proofErr w:type="gramStart"/>
      <w:r w:rsidR="4C7D3F15">
        <w:t>ABS</w:t>
      </w:r>
      <w:proofErr w:type="gramEnd"/>
    </w:p>
    <w:p w:rsidR="006A4920" w:rsidP="006A4920" w:rsidRDefault="006A4920" w14:paraId="68C1D2F1" w14:textId="77777777">
      <w:pPr>
        <w:pStyle w:val="ListParagraph"/>
        <w:keepNext/>
        <w:jc w:val="center"/>
      </w:pPr>
      <w:r w:rsidRPr="006A4920">
        <w:rPr>
          <w:noProof/>
        </w:rPr>
        <w:drawing>
          <wp:inline distT="0" distB="0" distL="0" distR="0" wp14:anchorId="0C191747" wp14:editId="2B952621">
            <wp:extent cx="3083442" cy="1896411"/>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0363" cy="1900668"/>
                    </a:xfrm>
                    <a:prstGeom prst="rect">
                      <a:avLst/>
                    </a:prstGeom>
                  </pic:spPr>
                </pic:pic>
              </a:graphicData>
            </a:graphic>
          </wp:inline>
        </w:drawing>
      </w:r>
    </w:p>
    <w:p w:rsidR="006A4920" w:rsidP="006A4920" w:rsidRDefault="006A4920" w14:paraId="5B11F6BB" w14:textId="7963419E">
      <w:pPr>
        <w:pStyle w:val="Caption"/>
        <w:jc w:val="center"/>
      </w:pPr>
      <w:r>
        <w:t xml:space="preserve">Figure </w:t>
      </w:r>
      <w:r>
        <w:fldChar w:fldCharType="begin"/>
      </w:r>
      <w:r>
        <w:instrText xml:space="preserve"> SEQ Figure \* ARABIC </w:instrText>
      </w:r>
      <w:r>
        <w:fldChar w:fldCharType="separate"/>
      </w:r>
      <w:r w:rsidR="00F47AEE">
        <w:rPr>
          <w:noProof/>
        </w:rPr>
        <w:t>1</w:t>
      </w:r>
      <w:r>
        <w:fldChar w:fldCharType="end"/>
      </w:r>
      <w:r>
        <w:t xml:space="preserve"> - Graphic of ABS</w:t>
      </w:r>
    </w:p>
    <w:p w:rsidR="3855B5CB" w:rsidP="029F5388" w:rsidRDefault="08A0B6D9" w14:paraId="772E58D4" w14:textId="29FFBE37">
      <w:pPr>
        <w:pStyle w:val="Heading2"/>
      </w:pPr>
      <w:r>
        <w:t>3.</w:t>
      </w:r>
      <w:r w:rsidR="49D8695D">
        <w:t>2</w:t>
      </w:r>
      <w:r>
        <w:t xml:space="preserve"> A</w:t>
      </w:r>
      <w:r w:rsidR="3F5D409F">
        <w:t>ccess Control</w:t>
      </w:r>
      <w:r>
        <w:t xml:space="preserve"> System (A</w:t>
      </w:r>
      <w:r w:rsidR="209A3163">
        <w:t>C</w:t>
      </w:r>
      <w:r>
        <w:t>S)</w:t>
      </w:r>
    </w:p>
    <w:p w:rsidR="3855B5CB" w:rsidP="3CF69E77" w:rsidRDefault="54A84DAC" w14:paraId="7D6079EC" w14:textId="1890B23D">
      <w:pPr>
        <w:pStyle w:val="NormalSmall"/>
      </w:pPr>
      <w:r>
        <w:t xml:space="preserve">Access Control System - </w:t>
      </w:r>
      <w:r w:rsidR="652CF884">
        <w:t xml:space="preserve">Access Control System (ACS) controls movement of the personnel in the space. Controlling the main access of the facility as well as specific rooms for all personnel that interact with the facility. </w:t>
      </w:r>
      <w:r w:rsidR="04607559">
        <w:t xml:space="preserve">In </w:t>
      </w:r>
      <w:r w:rsidR="28208170">
        <w:t>addition,</w:t>
      </w:r>
      <w:r w:rsidR="04607559">
        <w:t xml:space="preserve"> it will continually track the location of all within the facility and make appropriate alerts when required about people entering restricted areas such as the ABS area. It will leverage the use of ID tags</w:t>
      </w:r>
      <w:r w:rsidR="0389E910">
        <w:t xml:space="preserve">, </w:t>
      </w:r>
      <w:proofErr w:type="gramStart"/>
      <w:r w:rsidR="0389E910">
        <w:t>badges</w:t>
      </w:r>
      <w:proofErr w:type="gramEnd"/>
      <w:r w:rsidR="0389E910">
        <w:t xml:space="preserve"> and RF scanners </w:t>
      </w:r>
      <w:r w:rsidR="6394A4D5">
        <w:t xml:space="preserve">for this system. </w:t>
      </w:r>
    </w:p>
    <w:p w:rsidR="7F1B033D" w:rsidP="029F5388" w:rsidRDefault="48EBD97D" w14:paraId="5D0B145D" w14:textId="7A87B630">
      <w:pPr>
        <w:pStyle w:val="Heading2"/>
      </w:pPr>
      <w:r>
        <w:t>3.</w:t>
      </w:r>
      <w:r w:rsidR="299E0C79">
        <w:t>3</w:t>
      </w:r>
      <w:r>
        <w:t xml:space="preserve"> </w:t>
      </w:r>
      <w:r w:rsidR="4D99F7BF">
        <w:t>Environment Control System (ECS)</w:t>
      </w:r>
    </w:p>
    <w:p w:rsidR="7F1B033D" w:rsidP="3CF69E77" w:rsidRDefault="54A84DAC" w14:paraId="1C207A75" w14:textId="2A866C24">
      <w:pPr>
        <w:pStyle w:val="NormalSmall"/>
      </w:pPr>
      <w:r>
        <w:t>Environment Control System (ECS)</w:t>
      </w:r>
      <w:r w:rsidR="46D20107">
        <w:t xml:space="preserve"> will ensure a stable temperature and humidity while the facility is in use </w:t>
      </w:r>
      <w:r w:rsidR="472393EF">
        <w:t>or</w:t>
      </w:r>
      <w:r w:rsidR="46D20107">
        <w:t xml:space="preserve"> operational, and lighting conditions will be managed to be appropriate </w:t>
      </w:r>
      <w:r w:rsidR="4912F087">
        <w:t xml:space="preserve">for </w:t>
      </w:r>
      <w:r w:rsidR="46D20107">
        <w:t xml:space="preserve">the time of the day. It will also monitor for fires or smoke in the premises and will </w:t>
      </w:r>
      <w:r w:rsidR="73A8D610">
        <w:t xml:space="preserve">activate the fire extinguishing system, while </w:t>
      </w:r>
      <w:r w:rsidR="46D20107">
        <w:t>rais</w:t>
      </w:r>
      <w:r w:rsidR="0F5FF6CA">
        <w:t>ing</w:t>
      </w:r>
      <w:r w:rsidR="46D20107">
        <w:t xml:space="preserve"> an alarm </w:t>
      </w:r>
      <w:r w:rsidR="563A5FF9">
        <w:t xml:space="preserve">and </w:t>
      </w:r>
      <w:r w:rsidR="46D20107">
        <w:t>alert</w:t>
      </w:r>
      <w:r w:rsidR="466D0947">
        <w:t>ing</w:t>
      </w:r>
      <w:r w:rsidR="46D20107">
        <w:t xml:space="preserve"> emergency services when </w:t>
      </w:r>
      <w:r w:rsidR="2C0751CA">
        <w:t>fires are</w:t>
      </w:r>
      <w:r w:rsidR="46D20107">
        <w:t xml:space="preserve"> detected.</w:t>
      </w:r>
    </w:p>
    <w:p w:rsidR="7F1B033D" w:rsidP="029F5388" w:rsidRDefault="2C363FA5" w14:paraId="19DD6352" w14:textId="01E53FF6">
      <w:pPr>
        <w:pStyle w:val="Heading2"/>
      </w:pPr>
      <w:r>
        <w:t>3.</w:t>
      </w:r>
      <w:r w:rsidR="0E16BD47">
        <w:t>4</w:t>
      </w:r>
      <w:r>
        <w:t xml:space="preserve"> </w:t>
      </w:r>
      <w:r w:rsidR="40A9D234">
        <w:t>Product order system (POS)</w:t>
      </w:r>
    </w:p>
    <w:p w:rsidR="7F1B033D" w:rsidP="3CF69E77" w:rsidRDefault="241C76F9" w14:paraId="34A48A15" w14:textId="694C29AE">
      <w:pPr>
        <w:pStyle w:val="NormalSmall"/>
      </w:pPr>
      <w:r>
        <w:t xml:space="preserve">Product order system (POS) allows the customers to launch orders directly on-line from their computers (for example, through a web-based application or some dedicated application). The order will contain information on liquid specification and number of bottles. It will communicate </w:t>
      </w:r>
      <w:r w:rsidR="3E118765">
        <w:t>these orders directly to manufacturing (ABS)</w:t>
      </w:r>
    </w:p>
    <w:p w:rsidR="001D5D8C" w:rsidP="029F5388" w:rsidRDefault="001D5D8C" w14:paraId="13615DF5" w14:textId="77777777"/>
    <w:p w:rsidR="001D5D8C" w:rsidP="029F5388" w:rsidRDefault="001D5D8C" w14:paraId="4FC9D1C2" w14:textId="77777777"/>
    <w:p w:rsidR="001D5D8C" w:rsidP="029F5388" w:rsidRDefault="001D5D8C" w14:paraId="4665A6DD" w14:textId="77777777"/>
    <w:p w:rsidR="00B10584" w:rsidP="28FDAC0D" w:rsidRDefault="00B10584" w14:paraId="0050F645" w14:textId="63168202"/>
    <w:p w:rsidR="00B10584" w:rsidRDefault="00B10584" w14:paraId="2A6E031F" w14:textId="77777777">
      <w:pPr>
        <w:sectPr w:rsidR="00B10584">
          <w:pgSz w:w="12240" w:h="15840" w:orient="portrait"/>
          <w:pgMar w:top="720" w:right="720" w:bottom="720" w:left="720" w:header="720" w:footer="720" w:gutter="0"/>
          <w:cols w:space="720"/>
          <w:docGrid w:linePitch="360"/>
        </w:sectPr>
      </w:pPr>
    </w:p>
    <w:p w:rsidR="00800AAF" w:rsidP="3CF69E77" w:rsidRDefault="7C49245B" w14:paraId="16BD86F8" w14:textId="1C86405D">
      <w:pPr>
        <w:sectPr w:rsidR="00800AAF" w:rsidSect="00800AAF">
          <w:pgSz w:w="16838" w:h="11906" w:orient="landscape" w:code="9"/>
          <w:pgMar w:top="720" w:right="720" w:bottom="720" w:left="720" w:header="720" w:footer="720" w:gutter="0"/>
          <w:cols w:space="720"/>
          <w:docGrid w:linePitch="360"/>
        </w:sectPr>
      </w:pPr>
      <w:r>
        <w:rPr>
          <w:noProof/>
        </w:rPr>
        <w:drawing>
          <wp:inline distT="0" distB="0" distL="0" distR="0" wp14:anchorId="07B074FD" wp14:editId="0F094BBF">
            <wp:extent cx="9915525" cy="4461986"/>
            <wp:effectExtent l="0" t="0" r="0" b="0"/>
            <wp:docPr id="1732439440" name="Picture 1732439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9915525" cy="4461986"/>
                    </a:xfrm>
                    <a:prstGeom prst="rect">
                      <a:avLst/>
                    </a:prstGeom>
                  </pic:spPr>
                </pic:pic>
              </a:graphicData>
            </a:graphic>
          </wp:inline>
        </w:drawing>
      </w:r>
      <w:r w:rsidR="0048277D">
        <w:rPr>
          <w:noProof/>
        </w:rPr>
        <mc:AlternateContent>
          <mc:Choice Requires="wps">
            <w:drawing>
              <wp:inline distT="0" distB="0" distL="114300" distR="114300" wp14:anchorId="601599FE" wp14:editId="35BF312D">
                <wp:extent cx="10213340" cy="635"/>
                <wp:effectExtent l="0" t="0" r="0" b="0"/>
                <wp:docPr id="156202672" name="Text Box 156202672"/>
                <wp:cNvGraphicFramePr/>
                <a:graphic xmlns:a="http://schemas.openxmlformats.org/drawingml/2006/main">
                  <a:graphicData uri="http://schemas.microsoft.com/office/word/2010/wordprocessingShape">
                    <wps:wsp>
                      <wps:cNvSpPr txBox="1"/>
                      <wps:spPr>
                        <a:xfrm>
                          <a:off x="0" y="0"/>
                          <a:ext cx="10213340" cy="635"/>
                        </a:xfrm>
                        <a:prstGeom prst="rect">
                          <a:avLst/>
                        </a:prstGeom>
                        <a:solidFill>
                          <a:prstClr val="white"/>
                        </a:solidFill>
                        <a:ln>
                          <a:noFill/>
                        </a:ln>
                      </wps:spPr>
                      <wps:txbx>
                        <w:txbxContent>
                          <w:p w:rsidRPr="0048277D" w:rsidR="0048277D" w:rsidP="0048277D" w:rsidRDefault="0048277D" w14:paraId="1B53AD75" w14:textId="7820F5F9">
                            <w:pPr>
                              <w:pStyle w:val="Caption"/>
                              <w:jc w:val="center"/>
                              <w:rPr>
                                <w:noProof/>
                                <w:sz w:val="20"/>
                                <w:szCs w:val="20"/>
                              </w:rPr>
                            </w:pPr>
                            <w:r w:rsidRPr="0048277D">
                              <w:rPr>
                                <w:sz w:val="20"/>
                                <w:szCs w:val="20"/>
                              </w:rPr>
                              <w:t xml:space="preserve">Figure </w:t>
                            </w:r>
                            <w:r w:rsidRPr="0048277D">
                              <w:rPr>
                                <w:sz w:val="20"/>
                                <w:szCs w:val="20"/>
                              </w:rPr>
                              <w:fldChar w:fldCharType="begin"/>
                            </w:r>
                            <w:r w:rsidRPr="0048277D">
                              <w:rPr>
                                <w:sz w:val="20"/>
                                <w:szCs w:val="20"/>
                              </w:rPr>
                              <w:instrText xml:space="preserve"> SEQ Figure \* ARABIC </w:instrText>
                            </w:r>
                            <w:r w:rsidRPr="0048277D">
                              <w:rPr>
                                <w:sz w:val="20"/>
                                <w:szCs w:val="20"/>
                              </w:rPr>
                              <w:fldChar w:fldCharType="separate"/>
                            </w:r>
                            <w:r w:rsidR="00F47AEE">
                              <w:rPr>
                                <w:noProof/>
                                <w:sz w:val="20"/>
                                <w:szCs w:val="20"/>
                              </w:rPr>
                              <w:t>2</w:t>
                            </w:r>
                            <w:r w:rsidRPr="0048277D">
                              <w:rPr>
                                <w:sz w:val="20"/>
                                <w:szCs w:val="20"/>
                              </w:rPr>
                              <w:fldChar w:fldCharType="end"/>
                            </w:r>
                            <w:r w:rsidRPr="0048277D">
                              <w:rPr>
                                <w:sz w:val="20"/>
                                <w:szCs w:val="20"/>
                              </w:rPr>
                              <w:t xml:space="preserve"> - Block Diagram of Overall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w14:anchorId="601599FE">
                <v:stroke joinstyle="miter"/>
                <v:path gradientshapeok="t" o:connecttype="rect"/>
              </v:shapetype>
              <v:shape id="Text Box 156202672" style="width:804.2pt;height:.05pt;visibility:visible;mso-wrap-style:square;mso-left-percent:-10001;mso-top-percent:-10001;mso-position-horizontal:absolute;mso-position-horizontal-relative:char;mso-position-vertical:absolute;mso-position-vertical-relative:line;mso-left-percent:-10001;mso-top-percent:-10001;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HgFgIAADkEAAAOAAAAZHJzL2Uyb0RvYy54bWysU01v2zAMvQ/YfxB0X5yPrRiMOEWWIsOA&#10;oC2QDj0rshwLkEWNUmJ3v36UbCddt9Owi0yL1KP43tPytmsMOyv0GmzBZ5MpZ8pKKLU9Fvz70/bD&#10;Z858ELYUBqwq+Ivy/Hb1/t2ydbmaQw2mVMgIxPq8dQWvQ3B5lnlZq0b4CThlKVkBNiLQLx6zEkVL&#10;6I3J5tPpTdYClg5BKu9p965P8lXCryolw0NVeRWYKTjdLaQV03qIa7ZaivyIwtVaDtcQ/3CLRmhL&#10;TS9QdyIIdkL9B1SjJYKHKkwkNBlUlZYqzUDTzKZvptnXwqk0C5Hj3YUm//9g5f157x6Rhe4LdCRg&#10;JKR1Pve0GefpKmzil27KKE8UvlxoU11gMh6azmeLxUfKSUreLD5FkOx61qEPXxU0LAYFRxIlcSXO&#10;Ox/60rEktvJgdLnVxsSfmNgYZGdBAra1DmoA/63K2FhrIZ7qAeNOdh0kRqE7dMN0ByhfaGiE3g/e&#10;ya2mRjvhw6NAMgDNQqYOD7RUBtqCwxBxVgP+/Nt+rCddKMtZS4YquP9xEqg4M98sKRbdNwY4Bocx&#10;sKdmAzTijJ6LkymkAxjMGFYIzTN5fR27UEpYSb0KHsZwE3pb01uRar1OReQxJ8LO7p2M0COhT92z&#10;QDfIEUjGexitJvI3qvS1SRe3PgWiOEkWCe1ZHHgmfybRh7cUH8Dr/1R1ffGrXwAAAP//AwBQSwME&#10;FAAGAAgAAAAhAASJxtXbAAAAAwEAAA8AAABkcnMvZG93bnJldi54bWxMj8FOwzAQRO9I/Qdrkbgg&#10;6hSiqErjVFUFB7hUhF64ufE2TonXke204e/r9AKXkVYzmnlbrEfTsTM631oSsJgnwJBqq1pqBOy/&#10;3p6WwHyQpGRnCQX8ood1ObsrZK7shT7xXIWGxRLyuRSgQ+hzzn2t0Ug/tz1S9I7WGRni6RqunLzE&#10;ctPx5yTJuJEtxQUte9xqrH+qwQjYpd87/TgcXz826Yt73w/b7NRUQjzcj5sVsIBj+AvDhB/RoYxM&#10;BzuQ8qwTEB8JN528LFmmwA5TipcF/89eXgEAAP//AwBQSwECLQAUAAYACAAAACEAtoM4kv4AAADh&#10;AQAAEwAAAAAAAAAAAAAAAAAAAAAAW0NvbnRlbnRfVHlwZXNdLnhtbFBLAQItABQABgAIAAAAIQA4&#10;/SH/1gAAAJQBAAALAAAAAAAAAAAAAAAAAC8BAABfcmVscy8ucmVsc1BLAQItABQABgAIAAAAIQAZ&#10;eeHgFgIAADkEAAAOAAAAAAAAAAAAAAAAAC4CAABkcnMvZTJvRG9jLnhtbFBLAQItABQABgAIAAAA&#10;IQAEicbV2wAAAAMBAAAPAAAAAAAAAAAAAAAAAHAEAABkcnMvZG93bnJldi54bWxQSwUGAAAAAAQA&#10;BADzAAAAeAUAAAAA&#10;">
                <v:textbox style="mso-fit-shape-to-text:t" inset="0,0,0,0">
                  <w:txbxContent>
                    <w:p w:rsidRPr="0048277D" w:rsidR="0048277D" w:rsidP="0048277D" w:rsidRDefault="0048277D" w14:paraId="1B53AD75" w14:textId="7820F5F9">
                      <w:pPr>
                        <w:pStyle w:val="Caption"/>
                        <w:jc w:val="center"/>
                        <w:rPr>
                          <w:noProof/>
                          <w:sz w:val="20"/>
                          <w:szCs w:val="20"/>
                        </w:rPr>
                      </w:pPr>
                      <w:r w:rsidRPr="0048277D">
                        <w:rPr>
                          <w:sz w:val="20"/>
                          <w:szCs w:val="20"/>
                        </w:rPr>
                        <w:t xml:space="preserve">Figure </w:t>
                      </w:r>
                      <w:r w:rsidRPr="0048277D">
                        <w:rPr>
                          <w:sz w:val="20"/>
                          <w:szCs w:val="20"/>
                        </w:rPr>
                        <w:fldChar w:fldCharType="begin"/>
                      </w:r>
                      <w:r w:rsidRPr="0048277D">
                        <w:rPr>
                          <w:sz w:val="20"/>
                          <w:szCs w:val="20"/>
                        </w:rPr>
                        <w:instrText xml:space="preserve"> SEQ Figure \* ARABIC </w:instrText>
                      </w:r>
                      <w:r w:rsidRPr="0048277D">
                        <w:rPr>
                          <w:sz w:val="20"/>
                          <w:szCs w:val="20"/>
                        </w:rPr>
                        <w:fldChar w:fldCharType="separate"/>
                      </w:r>
                      <w:r w:rsidR="00F47AEE">
                        <w:rPr>
                          <w:noProof/>
                          <w:sz w:val="20"/>
                          <w:szCs w:val="20"/>
                        </w:rPr>
                        <w:t>2</w:t>
                      </w:r>
                      <w:r w:rsidRPr="0048277D">
                        <w:rPr>
                          <w:sz w:val="20"/>
                          <w:szCs w:val="20"/>
                        </w:rPr>
                        <w:fldChar w:fldCharType="end"/>
                      </w:r>
                      <w:r w:rsidRPr="0048277D">
                        <w:rPr>
                          <w:sz w:val="20"/>
                          <w:szCs w:val="20"/>
                        </w:rPr>
                        <w:t xml:space="preserve"> - Block Diagram of Overall System</w:t>
                      </w:r>
                    </w:p>
                  </w:txbxContent>
                </v:textbox>
                <w10:anchorlock/>
              </v:shape>
            </w:pict>
          </mc:Fallback>
        </mc:AlternateContent>
      </w:r>
    </w:p>
    <w:p w:rsidR="2704DD7B" w:rsidP="029F5388" w:rsidRDefault="5ABC6E24" w14:paraId="1F932E47" w14:textId="4F85B7B2">
      <w:pPr>
        <w:pStyle w:val="Heading1"/>
      </w:pPr>
      <w:r>
        <w:t xml:space="preserve">4. </w:t>
      </w:r>
      <w:r w:rsidR="0291A3BF">
        <w:t>System J and Java</w:t>
      </w:r>
    </w:p>
    <w:p w:rsidR="5639C1FC" w:rsidP="3CF69E77" w:rsidRDefault="13048572" w14:paraId="4BB68B05" w14:textId="40A74610">
      <w:pPr>
        <w:pStyle w:val="NormalSmall"/>
      </w:pPr>
      <w:r>
        <w:t xml:space="preserve">For the development of the system, the team will be </w:t>
      </w:r>
      <w:proofErr w:type="spellStart"/>
      <w:r>
        <w:t>utilising</w:t>
      </w:r>
      <w:proofErr w:type="spellEnd"/>
      <w:r>
        <w:t xml:space="preserve"> </w:t>
      </w:r>
      <w:proofErr w:type="spellStart"/>
      <w:r>
        <w:t>SystemJ</w:t>
      </w:r>
      <w:proofErr w:type="spellEnd"/>
      <w:r>
        <w:t xml:space="preserve"> and Java software. The following is a section to further explain these two tools and their role they will play. </w:t>
      </w:r>
    </w:p>
    <w:p w:rsidR="5141C2A4" w:rsidP="029F5388" w:rsidRDefault="5141C2A4" w14:paraId="14ACF401" w14:textId="1A57D34B">
      <w:pPr>
        <w:pStyle w:val="Heading2"/>
      </w:pPr>
      <w:r>
        <w:t>4.1 System J</w:t>
      </w:r>
    </w:p>
    <w:p w:rsidR="564A97A9" w:rsidP="3CF69E77" w:rsidRDefault="515B99FB" w14:paraId="6BF6D1EB" w14:textId="220E6BBB">
      <w:pPr>
        <w:pStyle w:val="NormalSmall"/>
        <w:rPr>
          <w:rFonts w:ascii="Calibri" w:hAnsi="Calibri" w:eastAsia="Calibri" w:cs="Calibri"/>
        </w:rPr>
      </w:pPr>
      <w:r>
        <w:t xml:space="preserve">The main development tool for the system design. System J is chosen programming language for </w:t>
      </w:r>
      <w:proofErr w:type="gramStart"/>
      <w:r>
        <w:t>the  system</w:t>
      </w:r>
      <w:proofErr w:type="gramEnd"/>
      <w:r>
        <w:t>-level design</w:t>
      </w:r>
      <w:r w:rsidR="58677483">
        <w:t xml:space="preserve">. It </w:t>
      </w:r>
      <w:r w:rsidR="4EEC6360">
        <w:t>can be used to model</w:t>
      </w:r>
      <w:r>
        <w:t xml:space="preserve"> and design control parts of the target systems as well as of simulated parts, </w:t>
      </w:r>
      <w:proofErr w:type="gramStart"/>
      <w:r>
        <w:t>e.g.</w:t>
      </w:r>
      <w:proofErr w:type="gramEnd"/>
      <w:r>
        <w:t xml:space="preserve"> plant, in the same model. </w:t>
      </w:r>
      <w:proofErr w:type="spellStart"/>
      <w:r>
        <w:t>SystemJ</w:t>
      </w:r>
      <w:proofErr w:type="spellEnd"/>
      <w:r w:rsidR="0F6CB89E">
        <w:t xml:space="preserve"> has abstractions</w:t>
      </w:r>
      <w:r>
        <w:t xml:space="preserve"> that support and </w:t>
      </w:r>
      <w:r w:rsidR="00BD19EC">
        <w:t>utilize</w:t>
      </w:r>
      <w:r>
        <w:t xml:space="preserve"> concurrency, </w:t>
      </w:r>
      <w:proofErr w:type="gramStart"/>
      <w:r>
        <w:t>reactivity</w:t>
      </w:r>
      <w:proofErr w:type="gramEnd"/>
      <w:r w:rsidR="50541BE0">
        <w:t xml:space="preserve"> and </w:t>
      </w:r>
      <w:r w:rsidR="56151236">
        <w:t>synchronization</w:t>
      </w:r>
      <w:r>
        <w:t xml:space="preserve"> of concurrent software </w:t>
      </w:r>
      <w:r w:rsidR="3BDB2658">
        <w:t>behaviors</w:t>
      </w:r>
      <w:r w:rsidR="4DA3B68C">
        <w:t>. This will prove</w:t>
      </w:r>
      <w:r>
        <w:t xml:space="preserve"> crucial to enable fast and realistic system prototyping, as well as functional valid</w:t>
      </w:r>
      <w:r w:rsidR="318E6323">
        <w:t xml:space="preserve">ation. </w:t>
      </w:r>
    </w:p>
    <w:p w:rsidR="102A4028" w:rsidP="3CF69E77" w:rsidRDefault="63173749" w14:paraId="184A6060" w14:textId="16A75709">
      <w:pPr>
        <w:pStyle w:val="NormalSmall"/>
        <w:rPr>
          <w:rFonts w:ascii="Calibri" w:hAnsi="Calibri" w:eastAsia="Calibri" w:cs="Calibri"/>
        </w:rPr>
      </w:pPr>
      <w:r>
        <w:t xml:space="preserve">Features to be leveraged include the topology. </w:t>
      </w:r>
      <w:proofErr w:type="spellStart"/>
      <w:r>
        <w:t>SystemJ</w:t>
      </w:r>
      <w:proofErr w:type="spellEnd"/>
      <w:r>
        <w:t xml:space="preserve"> follows Globally Asynchronous Locally Synchronous (GALS</w:t>
      </w:r>
      <w:r w:rsidR="44EA2EE6">
        <w:t xml:space="preserve">) </w:t>
      </w:r>
      <w:proofErr w:type="gramStart"/>
      <w:r w:rsidR="44EA2EE6">
        <w:t>principles</w:t>
      </w:r>
      <w:proofErr w:type="gramEnd"/>
      <w:r w:rsidR="44EA2EE6">
        <w:t xml:space="preserve"> and it allows for the creations of a component know as a reaction. Multiple reactions make up what is called a clock domain. Every reaction within a clock domain system </w:t>
      </w:r>
      <w:r w:rsidR="0110327B">
        <w:t xml:space="preserve">is synchronous and run concurrently to each other. </w:t>
      </w:r>
      <w:r w:rsidR="4DC42D4E">
        <w:t>A collection of clock domains is known as a sub-system. The clock domains may not be synchronous with each other but have mediums of commun</w:t>
      </w:r>
      <w:r w:rsidR="3A15BA65">
        <w:t>i</w:t>
      </w:r>
      <w:r w:rsidR="4DC42D4E">
        <w:t>cations known as channels</w:t>
      </w:r>
      <w:r w:rsidR="79239013">
        <w:t xml:space="preserve">. This feature will be used by getting each of the 4 main components (ABS, ACS, ECS, </w:t>
      </w:r>
      <w:proofErr w:type="gramStart"/>
      <w:r w:rsidR="79239013">
        <w:t>POS)  to</w:t>
      </w:r>
      <w:proofErr w:type="gramEnd"/>
      <w:r w:rsidR="79239013">
        <w:t xml:space="preserve"> be developed as separate sub-system</w:t>
      </w:r>
      <w:r w:rsidR="7C30EFE5">
        <w:t>s</w:t>
      </w:r>
      <w:r w:rsidR="79239013">
        <w:t xml:space="preserve"> with their individual </w:t>
      </w:r>
      <w:r w:rsidR="16E1B93A">
        <w:t xml:space="preserve">sub-components (e.g. the Capping Station) </w:t>
      </w:r>
      <w:r w:rsidR="0B49DBF0">
        <w:t>made as individual reactions</w:t>
      </w:r>
    </w:p>
    <w:p w:rsidR="5141C2A4" w:rsidP="029F5388" w:rsidRDefault="5141C2A4" w14:paraId="7E7764ED" w14:textId="45515B11">
      <w:pPr>
        <w:pStyle w:val="Heading2"/>
      </w:pPr>
      <w:r>
        <w:t>4.2 Java</w:t>
      </w:r>
    </w:p>
    <w:p w:rsidR="32DB30CD" w:rsidP="3CF69E77" w:rsidRDefault="376FE6D3" w14:paraId="77E24F80" w14:textId="5C79812B">
      <w:pPr>
        <w:pStyle w:val="NormalSmall"/>
      </w:pPr>
      <w:proofErr w:type="spellStart"/>
      <w:r>
        <w:t>SystemJ</w:t>
      </w:r>
      <w:proofErr w:type="spellEnd"/>
      <w:r>
        <w:t xml:space="preserve"> extends Java programming language. So, Java will be used as the basis or foundation to develop the system, using its development kit including the virtual machine.  This me</w:t>
      </w:r>
      <w:r w:rsidR="302870EE">
        <w:t xml:space="preserve">ans the code developed will be made using the syntax, linting, referencing and data type rules of Java. The object-oriented programming paradigm of Java </w:t>
      </w:r>
      <w:r w:rsidR="7C9EE93A">
        <w:t xml:space="preserve">can be leveraged to create abstractions as well develop helper classes to be </w:t>
      </w:r>
      <w:r w:rsidR="041513C6">
        <w:t>accessed</w:t>
      </w:r>
      <w:r w:rsidR="7C9EE93A">
        <w:t xml:space="preserve"> or inherited to aid with the operation of the system.</w:t>
      </w:r>
    </w:p>
    <w:p w:rsidR="490D5707" w:rsidP="029F5388" w:rsidRDefault="2A685ACB" w14:paraId="5FEAB42B" w14:textId="06479EF8">
      <w:pPr>
        <w:pStyle w:val="Heading1"/>
      </w:pPr>
      <w:r>
        <w:t xml:space="preserve">5. </w:t>
      </w:r>
      <w:r w:rsidR="12470564">
        <w:t xml:space="preserve">GUI </w:t>
      </w:r>
    </w:p>
    <w:p w:rsidR="17E6FBDC" w:rsidP="3CF69E77" w:rsidRDefault="17E6FBDC" w14:paraId="3F0C2A62" w14:textId="0D6DDC1B">
      <w:pPr>
        <w:pStyle w:val="NormalSmall"/>
      </w:pPr>
      <w:r>
        <w:t xml:space="preserve">The GUI uses the Swing library </w:t>
      </w:r>
      <w:r w:rsidR="38756530">
        <w:t>to display an interactive windows application that presents information about the current state of the system.</w:t>
      </w:r>
      <w:r w:rsidR="25CD5456">
        <w:t xml:space="preserve"> It also provides a way for users to </w:t>
      </w:r>
      <w:r w:rsidR="0ACB52EA">
        <w:t>manually interact with the system to test elements that are not fully integrated.</w:t>
      </w:r>
      <w:r w:rsidR="6928092B">
        <w:t xml:space="preserve"> Our method of GUI implementation allows us to present </w:t>
      </w:r>
      <w:r w:rsidR="3C680A6E">
        <w:t xml:space="preserve">quality visuals without </w:t>
      </w:r>
      <w:r w:rsidR="2337C714">
        <w:t>the complexity or overhead of individually drawn shapes. By designing images to represent the various</w:t>
      </w:r>
      <w:r w:rsidR="5F7FBB74">
        <w:t xml:space="preserve"> elements of the system, the </w:t>
      </w:r>
      <w:r w:rsidR="3084CA4B">
        <w:t xml:space="preserve">GUI can </w:t>
      </w:r>
      <w:r w:rsidR="46ACA1BB">
        <w:t>display these image</w:t>
      </w:r>
      <w:r w:rsidR="0F1DE755">
        <w:t>s over each other, and toggle the visibility of various images to change the appearance of the graphics.</w:t>
      </w:r>
    </w:p>
    <w:p w:rsidR="3CF69E77" w:rsidP="3CF69E77" w:rsidRDefault="3CF69E77" w14:paraId="4519D9A5" w14:textId="2018FFD1">
      <w:pPr>
        <w:pStyle w:val="NormalSmall"/>
      </w:pPr>
    </w:p>
    <w:p w:rsidR="004A78CC" w:rsidP="000E525F" w:rsidRDefault="7EED5A89" w14:paraId="0C8EFC4E" w14:textId="3CDBA6C2">
      <w:pPr>
        <w:pStyle w:val="NormalSmall"/>
      </w:pPr>
      <w:r>
        <w:rPr>
          <w:noProof/>
        </w:rPr>
        <w:drawing>
          <wp:inline distT="0" distB="0" distL="0" distR="0" wp14:anchorId="474A6FC0" wp14:editId="5DCB82D7">
            <wp:extent cx="3175994" cy="1859280"/>
            <wp:effectExtent l="0" t="0" r="5715" b="7620"/>
            <wp:docPr id="1786123540" name="Picture 1786123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9383" cy="1867118"/>
                    </a:xfrm>
                    <a:prstGeom prst="rect">
                      <a:avLst/>
                    </a:prstGeom>
                  </pic:spPr>
                </pic:pic>
              </a:graphicData>
            </a:graphic>
          </wp:inline>
        </w:drawing>
      </w:r>
      <w:r w:rsidR="004A78CC">
        <w:rPr>
          <w:noProof/>
        </w:rPr>
        <w:drawing>
          <wp:inline distT="0" distB="0" distL="0" distR="0" wp14:anchorId="06F6F2A1" wp14:editId="5BBA3F06">
            <wp:extent cx="3213555" cy="1861185"/>
            <wp:effectExtent l="0" t="0" r="6350" b="5715"/>
            <wp:docPr id="1572545544" name="Picture 1572545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217" cy="1867939"/>
                    </a:xfrm>
                    <a:prstGeom prst="rect">
                      <a:avLst/>
                    </a:prstGeom>
                  </pic:spPr>
                </pic:pic>
              </a:graphicData>
            </a:graphic>
          </wp:inline>
        </w:drawing>
      </w:r>
    </w:p>
    <w:p w:rsidR="000E525F" w:rsidP="029F5388" w:rsidRDefault="000E525F" w14:paraId="5199458E" w14:textId="77777777">
      <w:pPr>
        <w:pStyle w:val="Heading1"/>
        <w:sectPr w:rsidR="000E525F">
          <w:pgSz w:w="12240" w:h="15840" w:orient="portrait"/>
          <w:pgMar w:top="720" w:right="720" w:bottom="720" w:left="720" w:header="720" w:footer="720" w:gutter="0"/>
          <w:cols w:space="720"/>
          <w:docGrid w:linePitch="360"/>
        </w:sectPr>
      </w:pPr>
    </w:p>
    <w:p w:rsidR="5434212F" w:rsidP="029F5388" w:rsidRDefault="5434212F" w14:paraId="7558877A" w14:textId="39A9FDF0">
      <w:pPr>
        <w:pStyle w:val="Heading1"/>
      </w:pPr>
      <w:r>
        <w:t xml:space="preserve">6. </w:t>
      </w:r>
      <w:r w:rsidR="0291A3BF">
        <w:t xml:space="preserve">Assumptions </w:t>
      </w:r>
    </w:p>
    <w:p w:rsidR="74250659" w:rsidP="3CF69E77" w:rsidRDefault="6C1D617D" w14:paraId="6B46CF53" w14:textId="5C970693">
      <w:pPr>
        <w:pStyle w:val="NormalSmall"/>
      </w:pPr>
      <w:proofErr w:type="gramStart"/>
      <w:r>
        <w:t>In developing this system, there</w:t>
      </w:r>
      <w:proofErr w:type="gramEnd"/>
      <w:r>
        <w:t xml:space="preserve"> were some assumptions taken. This section is to express and explain the main assumptions taken when developing this. </w:t>
      </w:r>
      <w:proofErr w:type="gramStart"/>
      <w:r>
        <w:t>Of course</w:t>
      </w:r>
      <w:proofErr w:type="gramEnd"/>
      <w:r>
        <w:t xml:space="preserve"> this is subject to change as the system is developed, but at the time of wri</w:t>
      </w:r>
      <w:r w:rsidR="040DD38B">
        <w:t>ting below are the assumptions made</w:t>
      </w:r>
      <w:r w:rsidR="31A70EA2">
        <w:t>.</w:t>
      </w:r>
    </w:p>
    <w:p w:rsidR="006E5309" w:rsidP="3CF69E77" w:rsidRDefault="323F85EA" w14:paraId="02847612" w14:textId="5E9E0809">
      <w:pPr>
        <w:pStyle w:val="NormalSmall"/>
        <w:numPr>
          <w:ilvl w:val="0"/>
          <w:numId w:val="1"/>
        </w:numPr>
      </w:pPr>
      <w:r>
        <w:t xml:space="preserve">For the overall design, it is assumed that the separate </w:t>
      </w:r>
      <w:proofErr w:type="gramStart"/>
      <w:r>
        <w:t>do</w:t>
      </w:r>
      <w:proofErr w:type="gramEnd"/>
      <w:r>
        <w:t xml:space="preserve"> not all have to be synchronous </w:t>
      </w:r>
      <w:r w:rsidR="195E62FD">
        <w:t xml:space="preserve">with each other, hence the </w:t>
      </w:r>
      <w:r w:rsidR="04189561">
        <w:t xml:space="preserve">decision to decentralize them. </w:t>
      </w:r>
      <w:r w:rsidR="1E2F7A34">
        <w:t xml:space="preserve">For more information on the justification for a decentralized </w:t>
      </w:r>
      <w:r w:rsidR="7034E1DD">
        <w:t xml:space="preserve">approach, refer to </w:t>
      </w:r>
      <w:r w:rsidR="308BD6B3">
        <w:t xml:space="preserve">section </w:t>
      </w:r>
      <w:proofErr w:type="gramStart"/>
      <w:r w:rsidR="308BD6B3">
        <w:t>3</w:t>
      </w:r>
      <w:proofErr w:type="gramEnd"/>
    </w:p>
    <w:p w:rsidR="00BA1B56" w:rsidP="3CF69E77" w:rsidRDefault="3888EBF6" w14:paraId="5099AA27" w14:textId="49A60E6E">
      <w:pPr>
        <w:pStyle w:val="NormalSmall"/>
        <w:numPr>
          <w:ilvl w:val="0"/>
          <w:numId w:val="1"/>
        </w:numPr>
      </w:pPr>
      <w:r>
        <w:t>For the ACS, the IDs to be logged for tracking and access are uniq</w:t>
      </w:r>
      <w:r w:rsidR="47302790">
        <w:t>ue integer values</w:t>
      </w:r>
      <w:r w:rsidR="33D17AD9">
        <w:t xml:space="preserve">. This is to use a simple data structure of an array </w:t>
      </w:r>
      <w:r w:rsidR="2DB0AF6F">
        <w:t>of integer values to store</w:t>
      </w:r>
      <w:r w:rsidR="2123DD82">
        <w:t xml:space="preserve">, access and compare the IDs for the ACS. </w:t>
      </w:r>
    </w:p>
    <w:p w:rsidR="029F5388" w:rsidP="029F5388" w:rsidRDefault="7362E23E" w14:paraId="7A139C2B" w14:textId="674CB8E7">
      <w:pPr>
        <w:pStyle w:val="NormalSmall"/>
        <w:numPr>
          <w:ilvl w:val="0"/>
          <w:numId w:val="1"/>
        </w:numPr>
      </w:pPr>
      <w:r>
        <w:t>For the ABS, it is assumed that t</w:t>
      </w:r>
      <w:r w:rsidR="2632425E">
        <w:t xml:space="preserve">here is no need to </w:t>
      </w:r>
      <w:r w:rsidR="3DB13F1A">
        <w:t xml:space="preserve">develop a system for the bottles before and after they are processed through the ABS. </w:t>
      </w:r>
      <w:r w:rsidR="4AEB456E">
        <w:t>That there will be some other method of taking the bottles off to logistics or out of the zone</w:t>
      </w:r>
      <w:r w:rsidR="17D2FCBB">
        <w:t xml:space="preserve"> does not need to be considered. This is due to this likely being done by extending the conveyor belt, having them fall into a placed bin or </w:t>
      </w:r>
      <w:r w:rsidR="78D8C6A9">
        <w:t>taken by han</w:t>
      </w:r>
      <w:r w:rsidR="1AEEDBF2">
        <w:t>d.</w:t>
      </w:r>
    </w:p>
    <w:p w:rsidR="588C3693" w:rsidP="28FDAC0D" w:rsidRDefault="00685583" w14:paraId="7894E49A" w14:textId="70C66D61">
      <w:pPr>
        <w:pStyle w:val="Heading1"/>
      </w:pPr>
      <w:r>
        <w:br/>
      </w:r>
      <w:r w:rsidR="2422F027">
        <w:t xml:space="preserve">7. </w:t>
      </w:r>
      <w:r w:rsidR="78520B84">
        <w:t>Task Allocation</w:t>
      </w:r>
    </w:p>
    <w:p w:rsidR="088A8F1A" w:rsidP="3CF69E77" w:rsidRDefault="0215C13B" w14:paraId="3BA66C7F" w14:textId="1E337675">
      <w:pPr>
        <w:pStyle w:val="NormalSmall"/>
      </w:pPr>
      <w:r>
        <w:t xml:space="preserve">Below is a table showing how each task is </w:t>
      </w:r>
      <w:r w:rsidR="3F764672">
        <w:t>categorized</w:t>
      </w:r>
      <w:r>
        <w:t xml:space="preserve">, as well as who is currently selected to complete this </w:t>
      </w:r>
      <w:proofErr w:type="gramStart"/>
      <w:r>
        <w:t>task</w:t>
      </w:r>
      <w:proofErr w:type="gramEnd"/>
    </w:p>
    <w:tbl>
      <w:tblPr>
        <w:tblStyle w:val="TableGrid"/>
        <w:tblW w:w="10065" w:type="dxa"/>
        <w:jc w:val="center"/>
        <w:tblLayout w:type="fixed"/>
        <w:tblLook w:val="06A0" w:firstRow="1" w:lastRow="0" w:firstColumn="1" w:lastColumn="0" w:noHBand="1" w:noVBand="1"/>
      </w:tblPr>
      <w:tblGrid>
        <w:gridCol w:w="2547"/>
        <w:gridCol w:w="5670"/>
        <w:gridCol w:w="1848"/>
      </w:tblGrid>
      <w:tr w:rsidR="28FDAC0D" w:rsidTr="3CF69E77" w14:paraId="777488A0" w14:textId="77777777">
        <w:trPr>
          <w:trHeight w:val="300"/>
          <w:jc w:val="center"/>
        </w:trPr>
        <w:tc>
          <w:tcPr>
            <w:tcW w:w="2547" w:type="dxa"/>
          </w:tcPr>
          <w:p w:rsidR="2190C1D6" w:rsidP="28FDAC0D" w:rsidRDefault="7F9F7EC2" w14:paraId="79A6FAE0" w14:textId="38094569">
            <w:pPr>
              <w:jc w:val="center"/>
              <w:rPr>
                <w:b/>
                <w:bCs/>
                <w:sz w:val="32"/>
                <w:szCs w:val="32"/>
              </w:rPr>
            </w:pPr>
            <w:r w:rsidRPr="029F5388">
              <w:rPr>
                <w:b/>
                <w:bCs/>
                <w:sz w:val="32"/>
                <w:szCs w:val="32"/>
              </w:rPr>
              <w:t xml:space="preserve">Task </w:t>
            </w:r>
          </w:p>
        </w:tc>
        <w:tc>
          <w:tcPr>
            <w:tcW w:w="5670" w:type="dxa"/>
          </w:tcPr>
          <w:p w:rsidR="2190C1D6" w:rsidP="28FDAC0D" w:rsidRDefault="7F9F7EC2" w14:paraId="633D7630" w14:textId="171B1975">
            <w:pPr>
              <w:jc w:val="center"/>
              <w:rPr>
                <w:b/>
                <w:bCs/>
                <w:sz w:val="32"/>
                <w:szCs w:val="32"/>
              </w:rPr>
            </w:pPr>
            <w:r w:rsidRPr="029F5388">
              <w:rPr>
                <w:b/>
                <w:bCs/>
                <w:sz w:val="32"/>
                <w:szCs w:val="32"/>
              </w:rPr>
              <w:t>Description</w:t>
            </w:r>
          </w:p>
        </w:tc>
        <w:tc>
          <w:tcPr>
            <w:tcW w:w="1848" w:type="dxa"/>
          </w:tcPr>
          <w:p w:rsidR="2190C1D6" w:rsidP="28FDAC0D" w:rsidRDefault="7F9F7EC2" w14:paraId="5256913F" w14:textId="6DE9CAF4">
            <w:pPr>
              <w:jc w:val="center"/>
              <w:rPr>
                <w:b/>
                <w:bCs/>
                <w:sz w:val="32"/>
                <w:szCs w:val="32"/>
              </w:rPr>
            </w:pPr>
            <w:r w:rsidRPr="029F5388">
              <w:rPr>
                <w:b/>
                <w:bCs/>
                <w:sz w:val="32"/>
                <w:szCs w:val="32"/>
              </w:rPr>
              <w:t>Allocated to</w:t>
            </w:r>
          </w:p>
        </w:tc>
      </w:tr>
      <w:tr w:rsidR="28FDAC0D" w:rsidTr="3CF69E77" w14:paraId="3A4BA800" w14:textId="77777777">
        <w:trPr>
          <w:trHeight w:val="300"/>
          <w:jc w:val="center"/>
        </w:trPr>
        <w:tc>
          <w:tcPr>
            <w:tcW w:w="2547" w:type="dxa"/>
            <w:shd w:val="clear" w:color="auto" w:fill="D9D9D9" w:themeFill="background1" w:themeFillShade="D9"/>
          </w:tcPr>
          <w:p w:rsidR="0BB801F9" w:rsidP="029F5388" w:rsidRDefault="1A76F72F" w14:paraId="6D5E3FF6" w14:textId="5D92EF45">
            <w:pPr>
              <w:rPr>
                <w:i/>
                <w:iCs/>
                <w:sz w:val="24"/>
                <w:szCs w:val="24"/>
              </w:rPr>
            </w:pPr>
            <w:r w:rsidRPr="029F5388">
              <w:rPr>
                <w:i/>
                <w:iCs/>
                <w:sz w:val="24"/>
                <w:szCs w:val="24"/>
              </w:rPr>
              <w:t>ABS Tasks</w:t>
            </w:r>
          </w:p>
        </w:tc>
        <w:tc>
          <w:tcPr>
            <w:tcW w:w="5670" w:type="dxa"/>
            <w:shd w:val="clear" w:color="auto" w:fill="D9D9D9" w:themeFill="background1" w:themeFillShade="D9"/>
          </w:tcPr>
          <w:p w:rsidR="28FDAC0D" w:rsidP="029F5388" w:rsidRDefault="28FDAC0D" w14:paraId="0AC1D645" w14:textId="614C4038">
            <w:pPr>
              <w:rPr>
                <w:i/>
                <w:iCs/>
                <w:sz w:val="24"/>
                <w:szCs w:val="24"/>
              </w:rPr>
            </w:pPr>
          </w:p>
        </w:tc>
        <w:tc>
          <w:tcPr>
            <w:tcW w:w="1848" w:type="dxa"/>
            <w:shd w:val="clear" w:color="auto" w:fill="D9D9D9" w:themeFill="background1" w:themeFillShade="D9"/>
          </w:tcPr>
          <w:p w:rsidR="28FDAC0D" w:rsidP="029F5388" w:rsidRDefault="28FDAC0D" w14:paraId="4992A75C" w14:textId="614C4038">
            <w:pPr>
              <w:rPr>
                <w:i/>
                <w:iCs/>
                <w:sz w:val="24"/>
                <w:szCs w:val="24"/>
              </w:rPr>
            </w:pPr>
          </w:p>
        </w:tc>
      </w:tr>
      <w:tr w:rsidR="28FDAC0D" w:rsidTr="3CF69E77" w14:paraId="33D815FE" w14:textId="77777777">
        <w:trPr>
          <w:trHeight w:val="300"/>
          <w:jc w:val="center"/>
        </w:trPr>
        <w:tc>
          <w:tcPr>
            <w:tcW w:w="2547" w:type="dxa"/>
          </w:tcPr>
          <w:p w:rsidR="0BB801F9" w:rsidP="3CF69E77" w:rsidRDefault="709620A0" w14:paraId="7DEA20CE" w14:textId="5236004E">
            <w:pPr>
              <w:pStyle w:val="NormalSmall"/>
            </w:pPr>
            <w:r>
              <w:t>Capping Station</w:t>
            </w:r>
          </w:p>
        </w:tc>
        <w:tc>
          <w:tcPr>
            <w:tcW w:w="5670" w:type="dxa"/>
          </w:tcPr>
          <w:p w:rsidR="28FDAC0D" w:rsidP="3CF69E77" w:rsidRDefault="64072BD6" w14:paraId="63C4B29B" w14:textId="7E37E834">
            <w:pPr>
              <w:pStyle w:val="NormalSmall"/>
            </w:pPr>
            <w:r>
              <w:t>Developing the Lip Loader component of the ABS</w:t>
            </w:r>
          </w:p>
        </w:tc>
        <w:tc>
          <w:tcPr>
            <w:tcW w:w="1848" w:type="dxa"/>
          </w:tcPr>
          <w:p w:rsidR="28FDAC0D" w:rsidP="3CF69E77" w:rsidRDefault="42D531B5" w14:paraId="00E3B23E" w14:textId="7430171F">
            <w:pPr>
              <w:pStyle w:val="NormalSmall"/>
            </w:pPr>
            <w:r>
              <w:t xml:space="preserve">Frank </w:t>
            </w:r>
          </w:p>
        </w:tc>
      </w:tr>
      <w:tr w:rsidR="28FDAC0D" w:rsidTr="3CF69E77" w14:paraId="48505713" w14:textId="77777777">
        <w:trPr>
          <w:trHeight w:val="300"/>
          <w:jc w:val="center"/>
        </w:trPr>
        <w:tc>
          <w:tcPr>
            <w:tcW w:w="2547" w:type="dxa"/>
          </w:tcPr>
          <w:p w:rsidR="0BB801F9" w:rsidP="3CF69E77" w:rsidRDefault="0621FFC1" w14:paraId="224D3E1E" w14:textId="7BA5E63C">
            <w:pPr>
              <w:pStyle w:val="NormalSmall"/>
            </w:pPr>
            <w:r>
              <w:t>Bottle Unloader</w:t>
            </w:r>
          </w:p>
        </w:tc>
        <w:tc>
          <w:tcPr>
            <w:tcW w:w="5670" w:type="dxa"/>
          </w:tcPr>
          <w:p w:rsidR="28FDAC0D" w:rsidP="3CF69E77" w:rsidRDefault="531078A2" w14:paraId="3D0AA2E6" w14:textId="51252CA1">
            <w:pPr>
              <w:pStyle w:val="NormalSmall"/>
            </w:pPr>
            <w:r>
              <w:t>Developing the Bottle Unloader component of the ABS</w:t>
            </w:r>
          </w:p>
        </w:tc>
        <w:tc>
          <w:tcPr>
            <w:tcW w:w="1848" w:type="dxa"/>
          </w:tcPr>
          <w:p w:rsidR="28FDAC0D" w:rsidP="3CF69E77" w:rsidRDefault="2CD698CE" w14:paraId="21B315C0" w14:textId="090B3C8A">
            <w:pPr>
              <w:pStyle w:val="NormalSmall"/>
            </w:pPr>
            <w:r>
              <w:t>Beck</w:t>
            </w:r>
          </w:p>
        </w:tc>
      </w:tr>
      <w:tr w:rsidR="28FDAC0D" w:rsidTr="3CF69E77" w14:paraId="7E072399" w14:textId="77777777">
        <w:trPr>
          <w:trHeight w:val="300"/>
          <w:jc w:val="center"/>
        </w:trPr>
        <w:tc>
          <w:tcPr>
            <w:tcW w:w="2547" w:type="dxa"/>
          </w:tcPr>
          <w:p w:rsidR="0BB801F9" w:rsidP="3CF69E77" w:rsidRDefault="0621FFC1" w14:paraId="20AD2B68" w14:textId="6A226435">
            <w:pPr>
              <w:pStyle w:val="NormalSmall"/>
            </w:pPr>
            <w:r>
              <w:t>Rotary Table</w:t>
            </w:r>
          </w:p>
        </w:tc>
        <w:tc>
          <w:tcPr>
            <w:tcW w:w="5670" w:type="dxa"/>
          </w:tcPr>
          <w:p w:rsidR="28FDAC0D" w:rsidP="3CF69E77" w:rsidRDefault="26314386" w14:paraId="30C5C749" w14:textId="436C1A14">
            <w:pPr>
              <w:pStyle w:val="NormalSmall"/>
            </w:pPr>
            <w:r>
              <w:t>Developing the Rotary Table component of the ABS</w:t>
            </w:r>
          </w:p>
        </w:tc>
        <w:tc>
          <w:tcPr>
            <w:tcW w:w="1848" w:type="dxa"/>
          </w:tcPr>
          <w:p w:rsidR="28FDAC0D" w:rsidP="3CF69E77" w:rsidRDefault="25ADCA99" w14:paraId="3905D80B" w14:textId="723103C5">
            <w:pPr>
              <w:pStyle w:val="NormalSmall"/>
            </w:pPr>
            <w:r>
              <w:t>Rufaro</w:t>
            </w:r>
          </w:p>
        </w:tc>
      </w:tr>
      <w:tr w:rsidR="28FDAC0D" w:rsidTr="3CF69E77" w14:paraId="61EDC5DD" w14:textId="77777777">
        <w:trPr>
          <w:trHeight w:val="300"/>
          <w:jc w:val="center"/>
        </w:trPr>
        <w:tc>
          <w:tcPr>
            <w:tcW w:w="2547" w:type="dxa"/>
          </w:tcPr>
          <w:p w:rsidR="0BB801F9" w:rsidP="3CF69E77" w:rsidRDefault="0621FFC1" w14:paraId="400258A5" w14:textId="7E3DE565">
            <w:pPr>
              <w:pStyle w:val="NormalSmall"/>
            </w:pPr>
            <w:r>
              <w:t xml:space="preserve">Conveyor Belt </w:t>
            </w:r>
          </w:p>
        </w:tc>
        <w:tc>
          <w:tcPr>
            <w:tcW w:w="5670" w:type="dxa"/>
          </w:tcPr>
          <w:p w:rsidR="28FDAC0D" w:rsidP="3CF69E77" w:rsidRDefault="048A34B8" w14:paraId="41665B91" w14:textId="5DCC0A85">
            <w:pPr>
              <w:pStyle w:val="NormalSmall"/>
            </w:pPr>
            <w:r>
              <w:t>Developing the Conveyor Belt component of the ABS</w:t>
            </w:r>
          </w:p>
          <w:p w:rsidR="28FDAC0D" w:rsidP="3CF69E77" w:rsidRDefault="28FDAC0D" w14:paraId="7A0ADA07" w14:textId="0BB45218">
            <w:pPr>
              <w:pStyle w:val="NormalSmall"/>
            </w:pPr>
          </w:p>
        </w:tc>
        <w:tc>
          <w:tcPr>
            <w:tcW w:w="1848" w:type="dxa"/>
          </w:tcPr>
          <w:p w:rsidR="28FDAC0D" w:rsidP="3CF69E77" w:rsidRDefault="0BEF748B" w14:paraId="580C17AA" w14:textId="26E96A0F">
            <w:pPr>
              <w:pStyle w:val="NormalSmall"/>
            </w:pPr>
            <w:r>
              <w:t>Frank</w:t>
            </w:r>
          </w:p>
        </w:tc>
      </w:tr>
      <w:tr w:rsidR="28FDAC0D" w:rsidTr="3CF69E77" w14:paraId="155396A0" w14:textId="77777777">
        <w:trPr>
          <w:trHeight w:val="300"/>
          <w:jc w:val="center"/>
        </w:trPr>
        <w:tc>
          <w:tcPr>
            <w:tcW w:w="2547" w:type="dxa"/>
          </w:tcPr>
          <w:p w:rsidR="0BB801F9" w:rsidP="3CF69E77" w:rsidRDefault="0621FFC1" w14:paraId="3DB19867" w14:textId="67502085">
            <w:pPr>
              <w:pStyle w:val="NormalSmall"/>
            </w:pPr>
            <w:r>
              <w:t>Filler</w:t>
            </w:r>
          </w:p>
        </w:tc>
        <w:tc>
          <w:tcPr>
            <w:tcW w:w="5670" w:type="dxa"/>
          </w:tcPr>
          <w:p w:rsidR="28FDAC0D" w:rsidP="3CF69E77" w:rsidRDefault="20CF7590" w14:paraId="2C768DC9" w14:textId="06600574">
            <w:pPr>
              <w:pStyle w:val="NormalSmall"/>
            </w:pPr>
            <w:r>
              <w:t>Developing the Filler Station component of the ABS</w:t>
            </w:r>
          </w:p>
          <w:p w:rsidR="28FDAC0D" w:rsidP="3CF69E77" w:rsidRDefault="28FDAC0D" w14:paraId="073DB707" w14:textId="7524DE2A">
            <w:pPr>
              <w:pStyle w:val="NormalSmall"/>
            </w:pPr>
          </w:p>
        </w:tc>
        <w:tc>
          <w:tcPr>
            <w:tcW w:w="1848" w:type="dxa"/>
          </w:tcPr>
          <w:p w:rsidR="28FDAC0D" w:rsidP="3CF69E77" w:rsidRDefault="7C39A111" w14:paraId="3563CEC0" w14:textId="761E9BB3">
            <w:pPr>
              <w:pStyle w:val="NormalSmall"/>
            </w:pPr>
            <w:r>
              <w:t>Rufaro</w:t>
            </w:r>
          </w:p>
        </w:tc>
      </w:tr>
      <w:tr w:rsidR="28FDAC0D" w:rsidTr="3CF69E77" w14:paraId="6DBDC83A" w14:textId="77777777">
        <w:trPr>
          <w:trHeight w:val="300"/>
          <w:jc w:val="center"/>
        </w:trPr>
        <w:tc>
          <w:tcPr>
            <w:tcW w:w="2547" w:type="dxa"/>
            <w:shd w:val="clear" w:color="auto" w:fill="D9D9D9" w:themeFill="background1" w:themeFillShade="D9"/>
          </w:tcPr>
          <w:p w:rsidR="0BB801F9" w:rsidP="029F5388" w:rsidRDefault="1A76F72F" w14:paraId="5B36BCB5" w14:textId="1B99598D">
            <w:pPr>
              <w:spacing w:line="259" w:lineRule="auto"/>
              <w:rPr>
                <w:i/>
                <w:iCs/>
                <w:sz w:val="24"/>
                <w:szCs w:val="24"/>
              </w:rPr>
            </w:pPr>
            <w:r w:rsidRPr="029F5388">
              <w:rPr>
                <w:i/>
                <w:iCs/>
                <w:sz w:val="24"/>
                <w:szCs w:val="24"/>
              </w:rPr>
              <w:t>Group Components</w:t>
            </w:r>
          </w:p>
        </w:tc>
        <w:tc>
          <w:tcPr>
            <w:tcW w:w="5670" w:type="dxa"/>
            <w:shd w:val="clear" w:color="auto" w:fill="D9D9D9" w:themeFill="background1" w:themeFillShade="D9"/>
          </w:tcPr>
          <w:p w:rsidR="28FDAC0D" w:rsidP="029F5388" w:rsidRDefault="28FDAC0D" w14:paraId="37A36CC5" w14:textId="5AB5EA02">
            <w:pPr>
              <w:spacing w:line="259" w:lineRule="auto"/>
              <w:rPr>
                <w:i/>
                <w:iCs/>
                <w:sz w:val="24"/>
                <w:szCs w:val="24"/>
              </w:rPr>
            </w:pPr>
          </w:p>
        </w:tc>
        <w:tc>
          <w:tcPr>
            <w:tcW w:w="1848" w:type="dxa"/>
            <w:shd w:val="clear" w:color="auto" w:fill="D9D9D9" w:themeFill="background1" w:themeFillShade="D9"/>
          </w:tcPr>
          <w:p w:rsidR="28FDAC0D" w:rsidP="029F5388" w:rsidRDefault="28FDAC0D" w14:paraId="321923EC" w14:textId="0EE69045">
            <w:pPr>
              <w:spacing w:line="259" w:lineRule="auto"/>
              <w:rPr>
                <w:i/>
                <w:iCs/>
                <w:sz w:val="24"/>
                <w:szCs w:val="24"/>
              </w:rPr>
            </w:pPr>
          </w:p>
        </w:tc>
      </w:tr>
      <w:tr w:rsidR="28FDAC0D" w:rsidTr="3CF69E77" w14:paraId="44470469" w14:textId="77777777">
        <w:trPr>
          <w:trHeight w:val="300"/>
          <w:jc w:val="center"/>
        </w:trPr>
        <w:tc>
          <w:tcPr>
            <w:tcW w:w="2547" w:type="dxa"/>
          </w:tcPr>
          <w:p w:rsidR="0BB801F9" w:rsidP="3CF69E77" w:rsidRDefault="0621FFC1" w14:paraId="547C27BB" w14:textId="115471A1">
            <w:pPr>
              <w:pStyle w:val="NormalSmall"/>
            </w:pPr>
            <w:r>
              <w:t>GUI</w:t>
            </w:r>
          </w:p>
        </w:tc>
        <w:tc>
          <w:tcPr>
            <w:tcW w:w="5670" w:type="dxa"/>
          </w:tcPr>
          <w:p w:rsidR="28FDAC0D" w:rsidP="3CF69E77" w:rsidRDefault="2238029C" w14:paraId="27190D55" w14:textId="328FF823">
            <w:pPr>
              <w:pStyle w:val="NormalSmall"/>
            </w:pPr>
            <w:r>
              <w:t xml:space="preserve">Designing the GUI. GUI will need to be </w:t>
            </w:r>
            <w:r w:rsidR="420B38FD">
              <w:t>drawn and</w:t>
            </w:r>
            <w:r>
              <w:t xml:space="preserve"> made able to interact and respond to the underlying design. </w:t>
            </w:r>
          </w:p>
        </w:tc>
        <w:tc>
          <w:tcPr>
            <w:tcW w:w="1848" w:type="dxa"/>
          </w:tcPr>
          <w:p w:rsidR="28FDAC0D" w:rsidP="3CF69E77" w:rsidRDefault="730BB4F3" w14:paraId="221C4224" w14:textId="0E173C8F">
            <w:pPr>
              <w:pStyle w:val="NormalSmall"/>
            </w:pPr>
            <w:r>
              <w:t>Beck</w:t>
            </w:r>
          </w:p>
        </w:tc>
      </w:tr>
      <w:tr w:rsidR="28FDAC0D" w:rsidTr="3CF69E77" w14:paraId="25798BAA" w14:textId="77777777">
        <w:trPr>
          <w:trHeight w:val="300"/>
          <w:jc w:val="center"/>
        </w:trPr>
        <w:tc>
          <w:tcPr>
            <w:tcW w:w="2547" w:type="dxa"/>
          </w:tcPr>
          <w:p w:rsidR="0BB801F9" w:rsidP="3CF69E77" w:rsidRDefault="0621FFC1" w14:paraId="19AEA355" w14:textId="10231CF8">
            <w:pPr>
              <w:pStyle w:val="NormalSmall"/>
            </w:pPr>
            <w:r>
              <w:t>Report (Main Editor)</w:t>
            </w:r>
          </w:p>
        </w:tc>
        <w:tc>
          <w:tcPr>
            <w:tcW w:w="5670" w:type="dxa"/>
          </w:tcPr>
          <w:p w:rsidR="28FDAC0D" w:rsidP="3CF69E77" w:rsidRDefault="64B63D2B" w14:paraId="2011F4DD" w14:textId="786FF535">
            <w:pPr>
              <w:pStyle w:val="NormalSmall"/>
            </w:pPr>
            <w:r>
              <w:t xml:space="preserve">Leading the writing, </w:t>
            </w:r>
            <w:proofErr w:type="gramStart"/>
            <w:r>
              <w:t>editing</w:t>
            </w:r>
            <w:proofErr w:type="gramEnd"/>
            <w:r>
              <w:t xml:space="preserve"> and verifying of the final reports to be submitted to be official documentation on the system developed. </w:t>
            </w:r>
          </w:p>
        </w:tc>
        <w:tc>
          <w:tcPr>
            <w:tcW w:w="1848" w:type="dxa"/>
          </w:tcPr>
          <w:p w:rsidR="28FDAC0D" w:rsidP="3CF69E77" w:rsidRDefault="13D925A9" w14:paraId="62FB613E" w14:textId="02E53082">
            <w:pPr>
              <w:pStyle w:val="NormalSmall"/>
            </w:pPr>
            <w:r>
              <w:t>Rufaro</w:t>
            </w:r>
          </w:p>
        </w:tc>
      </w:tr>
      <w:tr w:rsidR="28FDAC0D" w:rsidTr="3CF69E77" w14:paraId="048DAFBD" w14:textId="77777777">
        <w:trPr>
          <w:trHeight w:val="300"/>
          <w:jc w:val="center"/>
        </w:trPr>
        <w:tc>
          <w:tcPr>
            <w:tcW w:w="2547" w:type="dxa"/>
          </w:tcPr>
          <w:p w:rsidR="28FDAC0D" w:rsidP="3CF69E77" w:rsidRDefault="206ECC04" w14:paraId="099A7A01" w14:textId="3B74F176">
            <w:pPr>
              <w:pStyle w:val="NormalSmall"/>
              <w:rPr>
                <w:i/>
                <w:iCs/>
              </w:rPr>
            </w:pPr>
            <w:r>
              <w:t>Integration</w:t>
            </w:r>
          </w:p>
        </w:tc>
        <w:tc>
          <w:tcPr>
            <w:tcW w:w="5670" w:type="dxa"/>
          </w:tcPr>
          <w:p w:rsidR="28FDAC0D" w:rsidP="3CF69E77" w:rsidRDefault="75071298" w14:paraId="78C21177" w14:textId="1A46DA6D">
            <w:pPr>
              <w:pStyle w:val="NormalSmall"/>
            </w:pPr>
            <w:r>
              <w:t>This is the task of combining all the sub-systems, environment components and other components and verifying they all interact as expected</w:t>
            </w:r>
          </w:p>
        </w:tc>
        <w:tc>
          <w:tcPr>
            <w:tcW w:w="1848" w:type="dxa"/>
          </w:tcPr>
          <w:p w:rsidR="28FDAC0D" w:rsidP="3CF69E77" w:rsidRDefault="206ECC04" w14:paraId="3104BD05" w14:textId="7250C1E0">
            <w:pPr>
              <w:pStyle w:val="NormalSmall"/>
            </w:pPr>
            <w:r>
              <w:t>Everyone</w:t>
            </w:r>
          </w:p>
        </w:tc>
      </w:tr>
      <w:tr w:rsidR="28FDAC0D" w:rsidTr="3CF69E77" w14:paraId="677FD81C" w14:textId="77777777">
        <w:trPr>
          <w:trHeight w:val="300"/>
          <w:jc w:val="center"/>
        </w:trPr>
        <w:tc>
          <w:tcPr>
            <w:tcW w:w="2547" w:type="dxa"/>
            <w:shd w:val="clear" w:color="auto" w:fill="D9D9D9" w:themeFill="background1" w:themeFillShade="D9"/>
          </w:tcPr>
          <w:p w:rsidR="0BB801F9" w:rsidP="029F5388" w:rsidRDefault="1A76F72F" w14:paraId="414C797F" w14:textId="2DCECD4A">
            <w:pPr>
              <w:spacing w:line="259" w:lineRule="auto"/>
              <w:rPr>
                <w:i/>
                <w:iCs/>
                <w:sz w:val="24"/>
                <w:szCs w:val="24"/>
              </w:rPr>
            </w:pPr>
            <w:r w:rsidRPr="029F5388">
              <w:rPr>
                <w:i/>
                <w:iCs/>
                <w:sz w:val="24"/>
                <w:szCs w:val="24"/>
              </w:rPr>
              <w:t>Individual Components</w:t>
            </w:r>
          </w:p>
        </w:tc>
        <w:tc>
          <w:tcPr>
            <w:tcW w:w="5670" w:type="dxa"/>
            <w:shd w:val="clear" w:color="auto" w:fill="D9D9D9" w:themeFill="background1" w:themeFillShade="D9"/>
          </w:tcPr>
          <w:p w:rsidR="28FDAC0D" w:rsidP="029F5388" w:rsidRDefault="28FDAC0D" w14:paraId="11A9D4E7" w14:textId="795DD513">
            <w:pPr>
              <w:spacing w:line="259" w:lineRule="auto"/>
              <w:rPr>
                <w:i/>
                <w:iCs/>
                <w:sz w:val="24"/>
                <w:szCs w:val="24"/>
              </w:rPr>
            </w:pPr>
          </w:p>
        </w:tc>
        <w:tc>
          <w:tcPr>
            <w:tcW w:w="1848" w:type="dxa"/>
            <w:shd w:val="clear" w:color="auto" w:fill="D9D9D9" w:themeFill="background1" w:themeFillShade="D9"/>
          </w:tcPr>
          <w:p w:rsidR="28FDAC0D" w:rsidP="029F5388" w:rsidRDefault="28FDAC0D" w14:paraId="5D1F3487" w14:textId="16AF2C59">
            <w:pPr>
              <w:spacing w:line="259" w:lineRule="auto"/>
              <w:rPr>
                <w:i/>
                <w:iCs/>
                <w:sz w:val="24"/>
                <w:szCs w:val="24"/>
              </w:rPr>
            </w:pPr>
          </w:p>
        </w:tc>
      </w:tr>
      <w:tr w:rsidR="28FDAC0D" w:rsidTr="3CF69E77" w14:paraId="51874600" w14:textId="77777777">
        <w:trPr>
          <w:trHeight w:val="300"/>
          <w:jc w:val="center"/>
        </w:trPr>
        <w:tc>
          <w:tcPr>
            <w:tcW w:w="2547" w:type="dxa"/>
          </w:tcPr>
          <w:p w:rsidR="4CAD67B8" w:rsidP="3CF69E77" w:rsidRDefault="69EB57E3" w14:paraId="20BC7B80" w14:textId="7290D5E0">
            <w:pPr>
              <w:pStyle w:val="NormalSmall"/>
              <w:rPr>
                <w:sz w:val="24"/>
                <w:szCs w:val="24"/>
              </w:rPr>
            </w:pPr>
            <w:r>
              <w:t>ECS</w:t>
            </w:r>
          </w:p>
        </w:tc>
        <w:tc>
          <w:tcPr>
            <w:tcW w:w="5670" w:type="dxa"/>
          </w:tcPr>
          <w:p w:rsidR="28FDAC0D" w:rsidP="3CF69E77" w:rsidRDefault="22AC2DA1" w14:paraId="25C852F2" w14:textId="58CC2517">
            <w:pPr>
              <w:pStyle w:val="NormalSmall"/>
              <w:rPr>
                <w:sz w:val="24"/>
                <w:szCs w:val="24"/>
              </w:rPr>
            </w:pPr>
            <w:r>
              <w:t xml:space="preserve">Environment Control System. Will be developed mainly by one individual. Refer to section </w:t>
            </w:r>
            <w:r w:rsidR="2BE51099">
              <w:t xml:space="preserve">3 </w:t>
            </w:r>
            <w:r>
              <w:t>for more details on system</w:t>
            </w:r>
          </w:p>
        </w:tc>
        <w:tc>
          <w:tcPr>
            <w:tcW w:w="1848" w:type="dxa"/>
          </w:tcPr>
          <w:p w:rsidR="746A9B31" w:rsidP="3CF69E77" w:rsidRDefault="20787E06" w14:paraId="12617FA3" w14:textId="584A90A1">
            <w:pPr>
              <w:pStyle w:val="NormalSmall"/>
              <w:rPr>
                <w:sz w:val="24"/>
                <w:szCs w:val="24"/>
              </w:rPr>
            </w:pPr>
            <w:r>
              <w:t>Frank</w:t>
            </w:r>
          </w:p>
        </w:tc>
      </w:tr>
      <w:tr w:rsidR="28FDAC0D" w:rsidTr="3CF69E77" w14:paraId="3EEA1F29" w14:textId="77777777">
        <w:trPr>
          <w:trHeight w:val="300"/>
          <w:jc w:val="center"/>
        </w:trPr>
        <w:tc>
          <w:tcPr>
            <w:tcW w:w="2547" w:type="dxa"/>
          </w:tcPr>
          <w:p w:rsidR="4CAD67B8" w:rsidP="3CF69E77" w:rsidRDefault="69EB57E3" w14:paraId="073A57A5" w14:textId="14764C72">
            <w:pPr>
              <w:pStyle w:val="NormalSmall"/>
              <w:rPr>
                <w:sz w:val="24"/>
                <w:szCs w:val="24"/>
              </w:rPr>
            </w:pPr>
            <w:r>
              <w:t>POS</w:t>
            </w:r>
          </w:p>
        </w:tc>
        <w:tc>
          <w:tcPr>
            <w:tcW w:w="5670" w:type="dxa"/>
          </w:tcPr>
          <w:p w:rsidR="28FDAC0D" w:rsidP="3CF69E77" w:rsidRDefault="70FF4C31" w14:paraId="0820AD24" w14:textId="0B229376">
            <w:pPr>
              <w:pStyle w:val="NormalSmall"/>
              <w:rPr>
                <w:sz w:val="24"/>
                <w:szCs w:val="24"/>
              </w:rPr>
            </w:pPr>
            <w:r>
              <w:t xml:space="preserve">Purchase Order System. Will be developed mainly by one individual. Refer to section </w:t>
            </w:r>
            <w:r w:rsidR="62E9AA63">
              <w:t xml:space="preserve">3 </w:t>
            </w:r>
            <w:r>
              <w:t xml:space="preserve">for more details on </w:t>
            </w:r>
            <w:proofErr w:type="gramStart"/>
            <w:r>
              <w:t>system</w:t>
            </w:r>
            <w:proofErr w:type="gramEnd"/>
          </w:p>
          <w:p w:rsidR="28FDAC0D" w:rsidP="3CF69E77" w:rsidRDefault="28FDAC0D" w14:paraId="3ACCB2B1" w14:textId="242FB8ED">
            <w:pPr>
              <w:pStyle w:val="NormalSmall"/>
            </w:pPr>
          </w:p>
        </w:tc>
        <w:tc>
          <w:tcPr>
            <w:tcW w:w="1848" w:type="dxa"/>
          </w:tcPr>
          <w:p w:rsidR="188AFF7F" w:rsidP="3CF69E77" w:rsidRDefault="3324EFB7" w14:paraId="2F6A5E80" w14:textId="2AD0CEEA">
            <w:pPr>
              <w:pStyle w:val="NormalSmall"/>
              <w:rPr>
                <w:sz w:val="24"/>
                <w:szCs w:val="24"/>
              </w:rPr>
            </w:pPr>
            <w:r>
              <w:t>Beck</w:t>
            </w:r>
          </w:p>
        </w:tc>
      </w:tr>
      <w:tr w:rsidR="28FDAC0D" w:rsidTr="3CF69E77" w14:paraId="6493901C" w14:textId="77777777">
        <w:trPr>
          <w:trHeight w:val="300"/>
          <w:jc w:val="center"/>
        </w:trPr>
        <w:tc>
          <w:tcPr>
            <w:tcW w:w="2547" w:type="dxa"/>
          </w:tcPr>
          <w:p w:rsidR="4CAD67B8" w:rsidP="3CF69E77" w:rsidRDefault="69EB57E3" w14:paraId="41510D22" w14:textId="042AA986">
            <w:pPr>
              <w:pStyle w:val="NormalSmall"/>
              <w:rPr>
                <w:sz w:val="24"/>
                <w:szCs w:val="24"/>
              </w:rPr>
            </w:pPr>
            <w:r>
              <w:t>ACS</w:t>
            </w:r>
          </w:p>
        </w:tc>
        <w:tc>
          <w:tcPr>
            <w:tcW w:w="5670" w:type="dxa"/>
          </w:tcPr>
          <w:p w:rsidR="28FDAC0D" w:rsidP="3CF69E77" w:rsidRDefault="4260CEEC" w14:paraId="7B04EB5A" w14:textId="2C5B81A1">
            <w:pPr>
              <w:pStyle w:val="NormalSmall"/>
              <w:rPr>
                <w:sz w:val="24"/>
                <w:szCs w:val="24"/>
              </w:rPr>
            </w:pPr>
            <w:r>
              <w:t xml:space="preserve">Access Control System. Will be developed mainly by one individual. Refer to section </w:t>
            </w:r>
            <w:r w:rsidR="3AC07175">
              <w:t xml:space="preserve">3 </w:t>
            </w:r>
            <w:r>
              <w:t xml:space="preserve">for more details on </w:t>
            </w:r>
            <w:proofErr w:type="gramStart"/>
            <w:r>
              <w:t>system</w:t>
            </w:r>
            <w:proofErr w:type="gramEnd"/>
          </w:p>
          <w:p w:rsidR="28FDAC0D" w:rsidP="3CF69E77" w:rsidRDefault="28FDAC0D" w14:paraId="0A17D0DE" w14:textId="22C4F3B9">
            <w:pPr>
              <w:pStyle w:val="NormalSmall"/>
            </w:pPr>
          </w:p>
        </w:tc>
        <w:tc>
          <w:tcPr>
            <w:tcW w:w="1848" w:type="dxa"/>
          </w:tcPr>
          <w:p w:rsidR="071C91C2" w:rsidP="3CF69E77" w:rsidRDefault="152BFFA4" w14:paraId="2959C99E" w14:textId="0D442C62">
            <w:pPr>
              <w:pStyle w:val="NormalSmall"/>
              <w:rPr>
                <w:sz w:val="24"/>
                <w:szCs w:val="24"/>
              </w:rPr>
            </w:pPr>
            <w:r>
              <w:t>Rufaro</w:t>
            </w:r>
          </w:p>
        </w:tc>
      </w:tr>
    </w:tbl>
    <w:p w:rsidR="28FDAC0D" w:rsidP="28FDAC0D" w:rsidRDefault="28FDAC0D" w14:paraId="11648988" w14:textId="430B004B"/>
    <w:sectPr w:rsidR="28FDAC0D">
      <w:pgSz w:w="12240" w:h="15840" w:orient="portrait"/>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RM" w:author="Rufaro Manjala" w:date="2023-08-21T11:47:00Z" w:id="0">
    <w:p w:rsidR="28FDAC0D" w:rsidRDefault="28FDAC0D" w14:paraId="4A651C75" w14:textId="628D8C4D">
      <w:r>
        <w:t xml:space="preserve"> Conceptual design of overall ABS. The preliminary conceptual design of the whole system provided in diagrammatic form with short explanations of its parts and overall control strategy (centralized, decentralized, mixed).</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A651C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7D41F9" w16cex:dateUtc="2023-08-20T2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A651C75" w16cid:durableId="0E7D41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K1xSnggFsbZqpi" int2:id="mYcLYQ6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CE4"/>
    <w:multiLevelType w:val="hybridMultilevel"/>
    <w:tmpl w:val="EB8E45AE"/>
    <w:lvl w:ilvl="0" w:tplc="8C446FF0">
      <w:start w:val="1"/>
      <w:numFmt w:val="bullet"/>
      <w:lvlText w:val=""/>
      <w:lvlJc w:val="left"/>
      <w:pPr>
        <w:ind w:left="720" w:hanging="360"/>
      </w:pPr>
      <w:rPr>
        <w:rFonts w:hint="default" w:ascii="Symbol" w:hAnsi="Symbol"/>
      </w:rPr>
    </w:lvl>
    <w:lvl w:ilvl="1" w:tplc="C03AF1EE">
      <w:start w:val="1"/>
      <w:numFmt w:val="bullet"/>
      <w:lvlText w:val="o"/>
      <w:lvlJc w:val="left"/>
      <w:pPr>
        <w:ind w:left="1440" w:hanging="360"/>
      </w:pPr>
      <w:rPr>
        <w:rFonts w:hint="default" w:ascii="Courier New" w:hAnsi="Courier New"/>
      </w:rPr>
    </w:lvl>
    <w:lvl w:ilvl="2" w:tplc="D7D6ECC4">
      <w:start w:val="1"/>
      <w:numFmt w:val="bullet"/>
      <w:lvlText w:val=""/>
      <w:lvlJc w:val="left"/>
      <w:pPr>
        <w:ind w:left="2160" w:hanging="360"/>
      </w:pPr>
      <w:rPr>
        <w:rFonts w:hint="default" w:ascii="Wingdings" w:hAnsi="Wingdings"/>
      </w:rPr>
    </w:lvl>
    <w:lvl w:ilvl="3" w:tplc="C7EA0328">
      <w:start w:val="1"/>
      <w:numFmt w:val="bullet"/>
      <w:lvlText w:val=""/>
      <w:lvlJc w:val="left"/>
      <w:pPr>
        <w:ind w:left="2880" w:hanging="360"/>
      </w:pPr>
      <w:rPr>
        <w:rFonts w:hint="default" w:ascii="Symbol" w:hAnsi="Symbol"/>
      </w:rPr>
    </w:lvl>
    <w:lvl w:ilvl="4" w:tplc="85DE3732">
      <w:start w:val="1"/>
      <w:numFmt w:val="bullet"/>
      <w:lvlText w:val="o"/>
      <w:lvlJc w:val="left"/>
      <w:pPr>
        <w:ind w:left="3600" w:hanging="360"/>
      </w:pPr>
      <w:rPr>
        <w:rFonts w:hint="default" w:ascii="Courier New" w:hAnsi="Courier New"/>
      </w:rPr>
    </w:lvl>
    <w:lvl w:ilvl="5" w:tplc="D5C0B73E">
      <w:start w:val="1"/>
      <w:numFmt w:val="bullet"/>
      <w:lvlText w:val=""/>
      <w:lvlJc w:val="left"/>
      <w:pPr>
        <w:ind w:left="4320" w:hanging="360"/>
      </w:pPr>
      <w:rPr>
        <w:rFonts w:hint="default" w:ascii="Wingdings" w:hAnsi="Wingdings"/>
      </w:rPr>
    </w:lvl>
    <w:lvl w:ilvl="6" w:tplc="3B0801EA">
      <w:start w:val="1"/>
      <w:numFmt w:val="bullet"/>
      <w:lvlText w:val=""/>
      <w:lvlJc w:val="left"/>
      <w:pPr>
        <w:ind w:left="5040" w:hanging="360"/>
      </w:pPr>
      <w:rPr>
        <w:rFonts w:hint="default" w:ascii="Symbol" w:hAnsi="Symbol"/>
      </w:rPr>
    </w:lvl>
    <w:lvl w:ilvl="7" w:tplc="C9DC8B38">
      <w:start w:val="1"/>
      <w:numFmt w:val="bullet"/>
      <w:lvlText w:val="o"/>
      <w:lvlJc w:val="left"/>
      <w:pPr>
        <w:ind w:left="5760" w:hanging="360"/>
      </w:pPr>
      <w:rPr>
        <w:rFonts w:hint="default" w:ascii="Courier New" w:hAnsi="Courier New"/>
      </w:rPr>
    </w:lvl>
    <w:lvl w:ilvl="8" w:tplc="8280E446">
      <w:start w:val="1"/>
      <w:numFmt w:val="bullet"/>
      <w:lvlText w:val=""/>
      <w:lvlJc w:val="left"/>
      <w:pPr>
        <w:ind w:left="6480" w:hanging="360"/>
      </w:pPr>
      <w:rPr>
        <w:rFonts w:hint="default" w:ascii="Wingdings" w:hAnsi="Wingdings"/>
      </w:rPr>
    </w:lvl>
  </w:abstractNum>
  <w:abstractNum w:abstractNumId="1" w15:restartNumberingAfterBreak="0">
    <w:nsid w:val="1971D459"/>
    <w:multiLevelType w:val="hybridMultilevel"/>
    <w:tmpl w:val="60724E5C"/>
    <w:lvl w:ilvl="0" w:tplc="9FA6269A">
      <w:start w:val="1"/>
      <w:numFmt w:val="decimal"/>
      <w:lvlText w:val="%1."/>
      <w:lvlJc w:val="left"/>
      <w:pPr>
        <w:ind w:left="720" w:hanging="360"/>
      </w:pPr>
    </w:lvl>
    <w:lvl w:ilvl="1" w:tplc="2BD268E0">
      <w:start w:val="1"/>
      <w:numFmt w:val="lowerLetter"/>
      <w:lvlText w:val="%2."/>
      <w:lvlJc w:val="left"/>
      <w:pPr>
        <w:ind w:left="1440" w:hanging="360"/>
      </w:pPr>
    </w:lvl>
    <w:lvl w:ilvl="2" w:tplc="D2A0F130">
      <w:start w:val="1"/>
      <w:numFmt w:val="lowerRoman"/>
      <w:lvlText w:val="%3."/>
      <w:lvlJc w:val="right"/>
      <w:pPr>
        <w:ind w:left="2160" w:hanging="180"/>
      </w:pPr>
    </w:lvl>
    <w:lvl w:ilvl="3" w:tplc="4B603266">
      <w:start w:val="1"/>
      <w:numFmt w:val="decimal"/>
      <w:lvlText w:val="%4."/>
      <w:lvlJc w:val="left"/>
      <w:pPr>
        <w:ind w:left="2880" w:hanging="360"/>
      </w:pPr>
    </w:lvl>
    <w:lvl w:ilvl="4" w:tplc="F7144BAA">
      <w:start w:val="1"/>
      <w:numFmt w:val="lowerLetter"/>
      <w:lvlText w:val="%5."/>
      <w:lvlJc w:val="left"/>
      <w:pPr>
        <w:ind w:left="3600" w:hanging="360"/>
      </w:pPr>
    </w:lvl>
    <w:lvl w:ilvl="5" w:tplc="43C41080">
      <w:start w:val="1"/>
      <w:numFmt w:val="lowerRoman"/>
      <w:lvlText w:val="%6."/>
      <w:lvlJc w:val="right"/>
      <w:pPr>
        <w:ind w:left="4320" w:hanging="180"/>
      </w:pPr>
    </w:lvl>
    <w:lvl w:ilvl="6" w:tplc="7C0EC24C">
      <w:start w:val="1"/>
      <w:numFmt w:val="decimal"/>
      <w:lvlText w:val="%7."/>
      <w:lvlJc w:val="left"/>
      <w:pPr>
        <w:ind w:left="5040" w:hanging="360"/>
      </w:pPr>
    </w:lvl>
    <w:lvl w:ilvl="7" w:tplc="7A84AF1A">
      <w:start w:val="1"/>
      <w:numFmt w:val="lowerLetter"/>
      <w:lvlText w:val="%8."/>
      <w:lvlJc w:val="left"/>
      <w:pPr>
        <w:ind w:left="5760" w:hanging="360"/>
      </w:pPr>
    </w:lvl>
    <w:lvl w:ilvl="8" w:tplc="EFEE04BA">
      <w:start w:val="1"/>
      <w:numFmt w:val="lowerRoman"/>
      <w:lvlText w:val="%9."/>
      <w:lvlJc w:val="right"/>
      <w:pPr>
        <w:ind w:left="6480" w:hanging="180"/>
      </w:pPr>
    </w:lvl>
  </w:abstractNum>
  <w:abstractNum w:abstractNumId="2" w15:restartNumberingAfterBreak="0">
    <w:nsid w:val="37003AED"/>
    <w:multiLevelType w:val="hybridMultilevel"/>
    <w:tmpl w:val="69C896D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87C6122"/>
    <w:multiLevelType w:val="hybridMultilevel"/>
    <w:tmpl w:val="FE606B54"/>
    <w:lvl w:ilvl="0" w:tplc="16D06EB0">
      <w:start w:val="1"/>
      <w:numFmt w:val="bullet"/>
      <w:lvlText w:val=""/>
      <w:lvlJc w:val="left"/>
      <w:pPr>
        <w:ind w:left="720" w:hanging="360"/>
      </w:pPr>
      <w:rPr>
        <w:rFonts w:hint="default" w:ascii="Symbol" w:hAnsi="Symbol"/>
      </w:rPr>
    </w:lvl>
    <w:lvl w:ilvl="1" w:tplc="D08C3C4C">
      <w:start w:val="1"/>
      <w:numFmt w:val="bullet"/>
      <w:lvlText w:val="o"/>
      <w:lvlJc w:val="left"/>
      <w:pPr>
        <w:ind w:left="1440" w:hanging="360"/>
      </w:pPr>
      <w:rPr>
        <w:rFonts w:hint="default" w:ascii="Courier New" w:hAnsi="Courier New"/>
      </w:rPr>
    </w:lvl>
    <w:lvl w:ilvl="2" w:tplc="7F7077CA">
      <w:start w:val="1"/>
      <w:numFmt w:val="bullet"/>
      <w:lvlText w:val=""/>
      <w:lvlJc w:val="left"/>
      <w:pPr>
        <w:ind w:left="2160" w:hanging="360"/>
      </w:pPr>
      <w:rPr>
        <w:rFonts w:hint="default" w:ascii="Wingdings" w:hAnsi="Wingdings"/>
      </w:rPr>
    </w:lvl>
    <w:lvl w:ilvl="3" w:tplc="DAF8EB3A">
      <w:start w:val="1"/>
      <w:numFmt w:val="bullet"/>
      <w:lvlText w:val=""/>
      <w:lvlJc w:val="left"/>
      <w:pPr>
        <w:ind w:left="2880" w:hanging="360"/>
      </w:pPr>
      <w:rPr>
        <w:rFonts w:hint="default" w:ascii="Symbol" w:hAnsi="Symbol"/>
      </w:rPr>
    </w:lvl>
    <w:lvl w:ilvl="4" w:tplc="B650C5F6">
      <w:start w:val="1"/>
      <w:numFmt w:val="bullet"/>
      <w:lvlText w:val="o"/>
      <w:lvlJc w:val="left"/>
      <w:pPr>
        <w:ind w:left="3600" w:hanging="360"/>
      </w:pPr>
      <w:rPr>
        <w:rFonts w:hint="default" w:ascii="Courier New" w:hAnsi="Courier New"/>
      </w:rPr>
    </w:lvl>
    <w:lvl w:ilvl="5" w:tplc="F4EE04E4">
      <w:start w:val="1"/>
      <w:numFmt w:val="bullet"/>
      <w:lvlText w:val=""/>
      <w:lvlJc w:val="left"/>
      <w:pPr>
        <w:ind w:left="4320" w:hanging="360"/>
      </w:pPr>
      <w:rPr>
        <w:rFonts w:hint="default" w:ascii="Wingdings" w:hAnsi="Wingdings"/>
      </w:rPr>
    </w:lvl>
    <w:lvl w:ilvl="6" w:tplc="143ED704">
      <w:start w:val="1"/>
      <w:numFmt w:val="bullet"/>
      <w:lvlText w:val=""/>
      <w:lvlJc w:val="left"/>
      <w:pPr>
        <w:ind w:left="5040" w:hanging="360"/>
      </w:pPr>
      <w:rPr>
        <w:rFonts w:hint="default" w:ascii="Symbol" w:hAnsi="Symbol"/>
      </w:rPr>
    </w:lvl>
    <w:lvl w:ilvl="7" w:tplc="5C5460EA">
      <w:start w:val="1"/>
      <w:numFmt w:val="bullet"/>
      <w:lvlText w:val="o"/>
      <w:lvlJc w:val="left"/>
      <w:pPr>
        <w:ind w:left="5760" w:hanging="360"/>
      </w:pPr>
      <w:rPr>
        <w:rFonts w:hint="default" w:ascii="Courier New" w:hAnsi="Courier New"/>
      </w:rPr>
    </w:lvl>
    <w:lvl w:ilvl="8" w:tplc="64AEED64">
      <w:start w:val="1"/>
      <w:numFmt w:val="bullet"/>
      <w:lvlText w:val=""/>
      <w:lvlJc w:val="left"/>
      <w:pPr>
        <w:ind w:left="6480" w:hanging="360"/>
      </w:pPr>
      <w:rPr>
        <w:rFonts w:hint="default" w:ascii="Wingdings" w:hAnsi="Wingdings"/>
      </w:rPr>
    </w:lvl>
  </w:abstractNum>
  <w:abstractNum w:abstractNumId="4" w15:restartNumberingAfterBreak="0">
    <w:nsid w:val="4ABC2BE7"/>
    <w:multiLevelType w:val="hybridMultilevel"/>
    <w:tmpl w:val="DCC4F9C8"/>
    <w:lvl w:ilvl="0" w:tplc="12B4098C">
      <w:start w:val="1"/>
      <w:numFmt w:val="bullet"/>
      <w:lvlText w:val=""/>
      <w:lvlJc w:val="left"/>
      <w:pPr>
        <w:ind w:left="720" w:hanging="360"/>
      </w:pPr>
      <w:rPr>
        <w:rFonts w:hint="default" w:ascii="Symbol" w:hAnsi="Symbol"/>
      </w:rPr>
    </w:lvl>
    <w:lvl w:ilvl="1" w:tplc="BF0CC11C">
      <w:start w:val="1"/>
      <w:numFmt w:val="bullet"/>
      <w:lvlText w:val="o"/>
      <w:lvlJc w:val="left"/>
      <w:pPr>
        <w:ind w:left="1440" w:hanging="360"/>
      </w:pPr>
      <w:rPr>
        <w:rFonts w:hint="default" w:ascii="Courier New" w:hAnsi="Courier New"/>
      </w:rPr>
    </w:lvl>
    <w:lvl w:ilvl="2" w:tplc="D136AE0E">
      <w:start w:val="1"/>
      <w:numFmt w:val="bullet"/>
      <w:lvlText w:val=""/>
      <w:lvlJc w:val="left"/>
      <w:pPr>
        <w:ind w:left="2160" w:hanging="360"/>
      </w:pPr>
      <w:rPr>
        <w:rFonts w:hint="default" w:ascii="Wingdings" w:hAnsi="Wingdings"/>
      </w:rPr>
    </w:lvl>
    <w:lvl w:ilvl="3" w:tplc="E2AEE12E">
      <w:start w:val="1"/>
      <w:numFmt w:val="bullet"/>
      <w:lvlText w:val=""/>
      <w:lvlJc w:val="left"/>
      <w:pPr>
        <w:ind w:left="2880" w:hanging="360"/>
      </w:pPr>
      <w:rPr>
        <w:rFonts w:hint="default" w:ascii="Symbol" w:hAnsi="Symbol"/>
      </w:rPr>
    </w:lvl>
    <w:lvl w:ilvl="4" w:tplc="44C8018A">
      <w:start w:val="1"/>
      <w:numFmt w:val="bullet"/>
      <w:lvlText w:val="o"/>
      <w:lvlJc w:val="left"/>
      <w:pPr>
        <w:ind w:left="3600" w:hanging="360"/>
      </w:pPr>
      <w:rPr>
        <w:rFonts w:hint="default" w:ascii="Courier New" w:hAnsi="Courier New"/>
      </w:rPr>
    </w:lvl>
    <w:lvl w:ilvl="5" w:tplc="8D06B420">
      <w:start w:val="1"/>
      <w:numFmt w:val="bullet"/>
      <w:lvlText w:val=""/>
      <w:lvlJc w:val="left"/>
      <w:pPr>
        <w:ind w:left="4320" w:hanging="360"/>
      </w:pPr>
      <w:rPr>
        <w:rFonts w:hint="default" w:ascii="Wingdings" w:hAnsi="Wingdings"/>
      </w:rPr>
    </w:lvl>
    <w:lvl w:ilvl="6" w:tplc="B06C99EE">
      <w:start w:val="1"/>
      <w:numFmt w:val="bullet"/>
      <w:lvlText w:val=""/>
      <w:lvlJc w:val="left"/>
      <w:pPr>
        <w:ind w:left="5040" w:hanging="360"/>
      </w:pPr>
      <w:rPr>
        <w:rFonts w:hint="default" w:ascii="Symbol" w:hAnsi="Symbol"/>
      </w:rPr>
    </w:lvl>
    <w:lvl w:ilvl="7" w:tplc="B51EEE60">
      <w:start w:val="1"/>
      <w:numFmt w:val="bullet"/>
      <w:lvlText w:val="o"/>
      <w:lvlJc w:val="left"/>
      <w:pPr>
        <w:ind w:left="5760" w:hanging="360"/>
      </w:pPr>
      <w:rPr>
        <w:rFonts w:hint="default" w:ascii="Courier New" w:hAnsi="Courier New"/>
      </w:rPr>
    </w:lvl>
    <w:lvl w:ilvl="8" w:tplc="90161ACA">
      <w:start w:val="1"/>
      <w:numFmt w:val="bullet"/>
      <w:lvlText w:val=""/>
      <w:lvlJc w:val="left"/>
      <w:pPr>
        <w:ind w:left="6480" w:hanging="360"/>
      </w:pPr>
      <w:rPr>
        <w:rFonts w:hint="default" w:ascii="Wingdings" w:hAnsi="Wingdings"/>
      </w:rPr>
    </w:lvl>
  </w:abstractNum>
  <w:abstractNum w:abstractNumId="5" w15:restartNumberingAfterBreak="0">
    <w:nsid w:val="52F269F7"/>
    <w:multiLevelType w:val="hybridMultilevel"/>
    <w:tmpl w:val="7C229F38"/>
    <w:lvl w:ilvl="0" w:tplc="A0C06990">
      <w:start w:val="1"/>
      <w:numFmt w:val="bullet"/>
      <w:lvlText w:val=""/>
      <w:lvlJc w:val="left"/>
      <w:pPr>
        <w:ind w:left="720" w:hanging="360"/>
      </w:pPr>
      <w:rPr>
        <w:rFonts w:hint="default" w:ascii="Symbol" w:hAnsi="Symbol"/>
      </w:rPr>
    </w:lvl>
    <w:lvl w:ilvl="1" w:tplc="226E4E68">
      <w:start w:val="1"/>
      <w:numFmt w:val="bullet"/>
      <w:lvlText w:val="o"/>
      <w:lvlJc w:val="left"/>
      <w:pPr>
        <w:ind w:left="1440" w:hanging="360"/>
      </w:pPr>
      <w:rPr>
        <w:rFonts w:hint="default" w:ascii="Courier New" w:hAnsi="Courier New"/>
      </w:rPr>
    </w:lvl>
    <w:lvl w:ilvl="2" w:tplc="3E580E3C">
      <w:start w:val="1"/>
      <w:numFmt w:val="bullet"/>
      <w:lvlText w:val=""/>
      <w:lvlJc w:val="left"/>
      <w:pPr>
        <w:ind w:left="2160" w:hanging="360"/>
      </w:pPr>
      <w:rPr>
        <w:rFonts w:hint="default" w:ascii="Wingdings" w:hAnsi="Wingdings"/>
      </w:rPr>
    </w:lvl>
    <w:lvl w:ilvl="3" w:tplc="86C2371C">
      <w:start w:val="1"/>
      <w:numFmt w:val="bullet"/>
      <w:lvlText w:val=""/>
      <w:lvlJc w:val="left"/>
      <w:pPr>
        <w:ind w:left="2880" w:hanging="360"/>
      </w:pPr>
      <w:rPr>
        <w:rFonts w:hint="default" w:ascii="Symbol" w:hAnsi="Symbol"/>
      </w:rPr>
    </w:lvl>
    <w:lvl w:ilvl="4" w:tplc="BC14CF84">
      <w:start w:val="1"/>
      <w:numFmt w:val="bullet"/>
      <w:lvlText w:val="o"/>
      <w:lvlJc w:val="left"/>
      <w:pPr>
        <w:ind w:left="3600" w:hanging="360"/>
      </w:pPr>
      <w:rPr>
        <w:rFonts w:hint="default" w:ascii="Courier New" w:hAnsi="Courier New"/>
      </w:rPr>
    </w:lvl>
    <w:lvl w:ilvl="5" w:tplc="B4B2B1CE">
      <w:start w:val="1"/>
      <w:numFmt w:val="bullet"/>
      <w:lvlText w:val=""/>
      <w:lvlJc w:val="left"/>
      <w:pPr>
        <w:ind w:left="4320" w:hanging="360"/>
      </w:pPr>
      <w:rPr>
        <w:rFonts w:hint="default" w:ascii="Wingdings" w:hAnsi="Wingdings"/>
      </w:rPr>
    </w:lvl>
    <w:lvl w:ilvl="6" w:tplc="BCC0AE1E">
      <w:start w:val="1"/>
      <w:numFmt w:val="bullet"/>
      <w:lvlText w:val=""/>
      <w:lvlJc w:val="left"/>
      <w:pPr>
        <w:ind w:left="5040" w:hanging="360"/>
      </w:pPr>
      <w:rPr>
        <w:rFonts w:hint="default" w:ascii="Symbol" w:hAnsi="Symbol"/>
      </w:rPr>
    </w:lvl>
    <w:lvl w:ilvl="7" w:tplc="3ED4C048">
      <w:start w:val="1"/>
      <w:numFmt w:val="bullet"/>
      <w:lvlText w:val="o"/>
      <w:lvlJc w:val="left"/>
      <w:pPr>
        <w:ind w:left="5760" w:hanging="360"/>
      </w:pPr>
      <w:rPr>
        <w:rFonts w:hint="default" w:ascii="Courier New" w:hAnsi="Courier New"/>
      </w:rPr>
    </w:lvl>
    <w:lvl w:ilvl="8" w:tplc="FAB8213E">
      <w:start w:val="1"/>
      <w:numFmt w:val="bullet"/>
      <w:lvlText w:val=""/>
      <w:lvlJc w:val="left"/>
      <w:pPr>
        <w:ind w:left="6480" w:hanging="360"/>
      </w:pPr>
      <w:rPr>
        <w:rFonts w:hint="default" w:ascii="Wingdings" w:hAnsi="Wingdings"/>
      </w:rPr>
    </w:lvl>
  </w:abstractNum>
  <w:abstractNum w:abstractNumId="6" w15:restartNumberingAfterBreak="0">
    <w:nsid w:val="6827ED37"/>
    <w:multiLevelType w:val="hybridMultilevel"/>
    <w:tmpl w:val="6C10359E"/>
    <w:lvl w:ilvl="0" w:tplc="685C141E">
      <w:start w:val="1"/>
      <w:numFmt w:val="bullet"/>
      <w:lvlText w:val=""/>
      <w:lvlJc w:val="left"/>
      <w:pPr>
        <w:ind w:left="720" w:hanging="360"/>
      </w:pPr>
      <w:rPr>
        <w:rFonts w:hint="default" w:ascii="Symbol" w:hAnsi="Symbol"/>
      </w:rPr>
    </w:lvl>
    <w:lvl w:ilvl="1" w:tplc="47363AE2">
      <w:start w:val="1"/>
      <w:numFmt w:val="bullet"/>
      <w:lvlText w:val="o"/>
      <w:lvlJc w:val="left"/>
      <w:pPr>
        <w:ind w:left="1440" w:hanging="360"/>
      </w:pPr>
      <w:rPr>
        <w:rFonts w:hint="default" w:ascii="Courier New" w:hAnsi="Courier New"/>
      </w:rPr>
    </w:lvl>
    <w:lvl w:ilvl="2" w:tplc="620E0EB2">
      <w:start w:val="1"/>
      <w:numFmt w:val="bullet"/>
      <w:lvlText w:val=""/>
      <w:lvlJc w:val="left"/>
      <w:pPr>
        <w:ind w:left="2160" w:hanging="360"/>
      </w:pPr>
      <w:rPr>
        <w:rFonts w:hint="default" w:ascii="Wingdings" w:hAnsi="Wingdings"/>
      </w:rPr>
    </w:lvl>
    <w:lvl w:ilvl="3" w:tplc="227EB880">
      <w:start w:val="1"/>
      <w:numFmt w:val="bullet"/>
      <w:lvlText w:val=""/>
      <w:lvlJc w:val="left"/>
      <w:pPr>
        <w:ind w:left="2880" w:hanging="360"/>
      </w:pPr>
      <w:rPr>
        <w:rFonts w:hint="default" w:ascii="Symbol" w:hAnsi="Symbol"/>
      </w:rPr>
    </w:lvl>
    <w:lvl w:ilvl="4" w:tplc="7E6EA8B8">
      <w:start w:val="1"/>
      <w:numFmt w:val="bullet"/>
      <w:lvlText w:val="o"/>
      <w:lvlJc w:val="left"/>
      <w:pPr>
        <w:ind w:left="3600" w:hanging="360"/>
      </w:pPr>
      <w:rPr>
        <w:rFonts w:hint="default" w:ascii="Courier New" w:hAnsi="Courier New"/>
      </w:rPr>
    </w:lvl>
    <w:lvl w:ilvl="5" w:tplc="3CDC41DC">
      <w:start w:val="1"/>
      <w:numFmt w:val="bullet"/>
      <w:lvlText w:val=""/>
      <w:lvlJc w:val="left"/>
      <w:pPr>
        <w:ind w:left="4320" w:hanging="360"/>
      </w:pPr>
      <w:rPr>
        <w:rFonts w:hint="default" w:ascii="Wingdings" w:hAnsi="Wingdings"/>
      </w:rPr>
    </w:lvl>
    <w:lvl w:ilvl="6" w:tplc="009CDA50">
      <w:start w:val="1"/>
      <w:numFmt w:val="bullet"/>
      <w:lvlText w:val=""/>
      <w:lvlJc w:val="left"/>
      <w:pPr>
        <w:ind w:left="5040" w:hanging="360"/>
      </w:pPr>
      <w:rPr>
        <w:rFonts w:hint="default" w:ascii="Symbol" w:hAnsi="Symbol"/>
      </w:rPr>
    </w:lvl>
    <w:lvl w:ilvl="7" w:tplc="BAD29CF0">
      <w:start w:val="1"/>
      <w:numFmt w:val="bullet"/>
      <w:lvlText w:val="o"/>
      <w:lvlJc w:val="left"/>
      <w:pPr>
        <w:ind w:left="5760" w:hanging="360"/>
      </w:pPr>
      <w:rPr>
        <w:rFonts w:hint="default" w:ascii="Courier New" w:hAnsi="Courier New"/>
      </w:rPr>
    </w:lvl>
    <w:lvl w:ilvl="8" w:tplc="31784A8A">
      <w:start w:val="1"/>
      <w:numFmt w:val="bullet"/>
      <w:lvlText w:val=""/>
      <w:lvlJc w:val="left"/>
      <w:pPr>
        <w:ind w:left="6480" w:hanging="360"/>
      </w:pPr>
      <w:rPr>
        <w:rFonts w:hint="default" w:ascii="Wingdings" w:hAnsi="Wingdings"/>
      </w:rPr>
    </w:lvl>
  </w:abstractNum>
  <w:num w:numId="1" w16cid:durableId="1525054493">
    <w:abstractNumId w:val="1"/>
  </w:num>
  <w:num w:numId="2" w16cid:durableId="47539565">
    <w:abstractNumId w:val="6"/>
  </w:num>
  <w:num w:numId="3" w16cid:durableId="590621221">
    <w:abstractNumId w:val="5"/>
  </w:num>
  <w:num w:numId="4" w16cid:durableId="947354307">
    <w:abstractNumId w:val="4"/>
  </w:num>
  <w:num w:numId="5" w16cid:durableId="289944364">
    <w:abstractNumId w:val="3"/>
  </w:num>
  <w:num w:numId="6" w16cid:durableId="2121336764">
    <w:abstractNumId w:val="0"/>
  </w:num>
  <w:num w:numId="7" w16cid:durableId="1772803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ufaro Manjala">
    <w15:presenceInfo w15:providerId="AD" w15:userId="S::rman429@uoa.auckland.ac.nz::6dd328ad-b6ba-4d91-9d50-e095089294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72C445"/>
    <w:rsid w:val="00002FE2"/>
    <w:rsid w:val="00016383"/>
    <w:rsid w:val="00065478"/>
    <w:rsid w:val="000C7988"/>
    <w:rsid w:val="000E525F"/>
    <w:rsid w:val="001D5D8C"/>
    <w:rsid w:val="00220B2F"/>
    <w:rsid w:val="0024079B"/>
    <w:rsid w:val="00304517"/>
    <w:rsid w:val="003D417F"/>
    <w:rsid w:val="0048277D"/>
    <w:rsid w:val="00486C19"/>
    <w:rsid w:val="004A78CC"/>
    <w:rsid w:val="004FA560"/>
    <w:rsid w:val="00584D48"/>
    <w:rsid w:val="005A6A04"/>
    <w:rsid w:val="005F6B3F"/>
    <w:rsid w:val="006427A7"/>
    <w:rsid w:val="00685583"/>
    <w:rsid w:val="00693DA5"/>
    <w:rsid w:val="006A4920"/>
    <w:rsid w:val="006E5309"/>
    <w:rsid w:val="007102B1"/>
    <w:rsid w:val="00717630"/>
    <w:rsid w:val="00800AAF"/>
    <w:rsid w:val="0082E1A4"/>
    <w:rsid w:val="0085318D"/>
    <w:rsid w:val="00854FC8"/>
    <w:rsid w:val="00873FE2"/>
    <w:rsid w:val="00894977"/>
    <w:rsid w:val="008A41A6"/>
    <w:rsid w:val="008A591D"/>
    <w:rsid w:val="008D1874"/>
    <w:rsid w:val="00901A04"/>
    <w:rsid w:val="00966FBF"/>
    <w:rsid w:val="009C5FB2"/>
    <w:rsid w:val="009F74B0"/>
    <w:rsid w:val="00AB4B13"/>
    <w:rsid w:val="00B10584"/>
    <w:rsid w:val="00BA1B56"/>
    <w:rsid w:val="00BD19EC"/>
    <w:rsid w:val="00C516ED"/>
    <w:rsid w:val="00C73D3C"/>
    <w:rsid w:val="00D3643B"/>
    <w:rsid w:val="00D72520"/>
    <w:rsid w:val="00DE17E6"/>
    <w:rsid w:val="00EF4488"/>
    <w:rsid w:val="00F47AEE"/>
    <w:rsid w:val="00F861F3"/>
    <w:rsid w:val="00FE398C"/>
    <w:rsid w:val="0110327B"/>
    <w:rsid w:val="01B7B7AC"/>
    <w:rsid w:val="0215C13B"/>
    <w:rsid w:val="0252E896"/>
    <w:rsid w:val="026E648F"/>
    <w:rsid w:val="02918866"/>
    <w:rsid w:val="0291A3BF"/>
    <w:rsid w:val="029F5388"/>
    <w:rsid w:val="02CF9ADD"/>
    <w:rsid w:val="02FD60B5"/>
    <w:rsid w:val="033ECD02"/>
    <w:rsid w:val="0389E910"/>
    <w:rsid w:val="03D69402"/>
    <w:rsid w:val="03F25C46"/>
    <w:rsid w:val="040DD38B"/>
    <w:rsid w:val="041513C6"/>
    <w:rsid w:val="04189561"/>
    <w:rsid w:val="04515AAF"/>
    <w:rsid w:val="04607559"/>
    <w:rsid w:val="047A1D6C"/>
    <w:rsid w:val="048A34B8"/>
    <w:rsid w:val="04DBFC0C"/>
    <w:rsid w:val="052BCB9B"/>
    <w:rsid w:val="052D14D5"/>
    <w:rsid w:val="0537AFF1"/>
    <w:rsid w:val="05A60551"/>
    <w:rsid w:val="05ED2B10"/>
    <w:rsid w:val="061823F3"/>
    <w:rsid w:val="0621FFC1"/>
    <w:rsid w:val="06D6A398"/>
    <w:rsid w:val="07036A88"/>
    <w:rsid w:val="071C91C2"/>
    <w:rsid w:val="07CF3D57"/>
    <w:rsid w:val="08421EAD"/>
    <w:rsid w:val="086E48E4"/>
    <w:rsid w:val="088A8F1A"/>
    <w:rsid w:val="08A0B6D9"/>
    <w:rsid w:val="08B7F7CD"/>
    <w:rsid w:val="08EC5A18"/>
    <w:rsid w:val="0930B0AB"/>
    <w:rsid w:val="09BB0ED7"/>
    <w:rsid w:val="0A539585"/>
    <w:rsid w:val="0AA27D10"/>
    <w:rsid w:val="0AC7C756"/>
    <w:rsid w:val="0ACB52EA"/>
    <w:rsid w:val="0AE42C35"/>
    <w:rsid w:val="0B49DBF0"/>
    <w:rsid w:val="0B72334C"/>
    <w:rsid w:val="0BB801F9"/>
    <w:rsid w:val="0BCA6B9F"/>
    <w:rsid w:val="0BEF748B"/>
    <w:rsid w:val="0BFC1E78"/>
    <w:rsid w:val="0C194E8B"/>
    <w:rsid w:val="0CB96788"/>
    <w:rsid w:val="0CFE4606"/>
    <w:rsid w:val="0D698EAB"/>
    <w:rsid w:val="0DC6184B"/>
    <w:rsid w:val="0E055AFB"/>
    <w:rsid w:val="0E16BD47"/>
    <w:rsid w:val="0E23704E"/>
    <w:rsid w:val="0E5537E9"/>
    <w:rsid w:val="0F1DE755"/>
    <w:rsid w:val="0F5FF6CA"/>
    <w:rsid w:val="0F6CB89E"/>
    <w:rsid w:val="102A4028"/>
    <w:rsid w:val="104E1227"/>
    <w:rsid w:val="10DD7D15"/>
    <w:rsid w:val="10ECBFAE"/>
    <w:rsid w:val="11DEE377"/>
    <w:rsid w:val="12239AF8"/>
    <w:rsid w:val="122DA366"/>
    <w:rsid w:val="12470564"/>
    <w:rsid w:val="126B0599"/>
    <w:rsid w:val="12749D35"/>
    <w:rsid w:val="13048572"/>
    <w:rsid w:val="133A959F"/>
    <w:rsid w:val="13D925A9"/>
    <w:rsid w:val="14E5A250"/>
    <w:rsid w:val="152BFFA4"/>
    <w:rsid w:val="1559D20B"/>
    <w:rsid w:val="160676F8"/>
    <w:rsid w:val="16818CCB"/>
    <w:rsid w:val="16E1B93A"/>
    <w:rsid w:val="16E4A1CE"/>
    <w:rsid w:val="177488D1"/>
    <w:rsid w:val="17A4F059"/>
    <w:rsid w:val="17A70CC1"/>
    <w:rsid w:val="17D05691"/>
    <w:rsid w:val="17D2FCBB"/>
    <w:rsid w:val="17E6FBDC"/>
    <w:rsid w:val="181D5D2C"/>
    <w:rsid w:val="1843149F"/>
    <w:rsid w:val="188672AF"/>
    <w:rsid w:val="188AFF7F"/>
    <w:rsid w:val="1898AD44"/>
    <w:rsid w:val="19080D1D"/>
    <w:rsid w:val="192AB214"/>
    <w:rsid w:val="195E62FD"/>
    <w:rsid w:val="195F4623"/>
    <w:rsid w:val="1A76F72F"/>
    <w:rsid w:val="1A7FAF1A"/>
    <w:rsid w:val="1AAC0A8C"/>
    <w:rsid w:val="1AC10B70"/>
    <w:rsid w:val="1AEEDBF2"/>
    <w:rsid w:val="1B54FDEE"/>
    <w:rsid w:val="1B560315"/>
    <w:rsid w:val="1C0CB79B"/>
    <w:rsid w:val="1D10C0E9"/>
    <w:rsid w:val="1D411B1C"/>
    <w:rsid w:val="1D4F56FE"/>
    <w:rsid w:val="1DA918F9"/>
    <w:rsid w:val="1E23ABAF"/>
    <w:rsid w:val="1E2F7A34"/>
    <w:rsid w:val="1E6831D3"/>
    <w:rsid w:val="1EDDC49E"/>
    <w:rsid w:val="1EF137B3"/>
    <w:rsid w:val="1F41AA65"/>
    <w:rsid w:val="1F56AC12"/>
    <w:rsid w:val="1F86864A"/>
    <w:rsid w:val="1FB21EA6"/>
    <w:rsid w:val="206ECC04"/>
    <w:rsid w:val="20787E06"/>
    <w:rsid w:val="209A3163"/>
    <w:rsid w:val="20CF7590"/>
    <w:rsid w:val="20D67AAB"/>
    <w:rsid w:val="210057A5"/>
    <w:rsid w:val="21199040"/>
    <w:rsid w:val="2123DD82"/>
    <w:rsid w:val="212B9804"/>
    <w:rsid w:val="214DEF07"/>
    <w:rsid w:val="2190C1D6"/>
    <w:rsid w:val="21968449"/>
    <w:rsid w:val="2238029C"/>
    <w:rsid w:val="2239BEC2"/>
    <w:rsid w:val="22AC2DA1"/>
    <w:rsid w:val="22DB5B74"/>
    <w:rsid w:val="2337C714"/>
    <w:rsid w:val="241C76F9"/>
    <w:rsid w:val="2422F027"/>
    <w:rsid w:val="2462B5C1"/>
    <w:rsid w:val="24D9D476"/>
    <w:rsid w:val="25338D88"/>
    <w:rsid w:val="258FF500"/>
    <w:rsid w:val="25ADCA99"/>
    <w:rsid w:val="25CD5456"/>
    <w:rsid w:val="26314386"/>
    <w:rsid w:val="2632425E"/>
    <w:rsid w:val="26EF5C4A"/>
    <w:rsid w:val="2704DD7B"/>
    <w:rsid w:val="2726BFB7"/>
    <w:rsid w:val="28208170"/>
    <w:rsid w:val="28265767"/>
    <w:rsid w:val="289819F9"/>
    <w:rsid w:val="28D49FBA"/>
    <w:rsid w:val="28FDAC0D"/>
    <w:rsid w:val="29255CEC"/>
    <w:rsid w:val="2997BEF2"/>
    <w:rsid w:val="299E0C79"/>
    <w:rsid w:val="2A1BC092"/>
    <w:rsid w:val="2A685ACB"/>
    <w:rsid w:val="2B751DBB"/>
    <w:rsid w:val="2B90EAEA"/>
    <w:rsid w:val="2BC52178"/>
    <w:rsid w:val="2BE51099"/>
    <w:rsid w:val="2C0751CA"/>
    <w:rsid w:val="2C20686E"/>
    <w:rsid w:val="2C363FA5"/>
    <w:rsid w:val="2CB167E2"/>
    <w:rsid w:val="2CD698CE"/>
    <w:rsid w:val="2D81CCD7"/>
    <w:rsid w:val="2DB0AF6F"/>
    <w:rsid w:val="2DB996C8"/>
    <w:rsid w:val="2DDA8215"/>
    <w:rsid w:val="2E208885"/>
    <w:rsid w:val="2E61020D"/>
    <w:rsid w:val="2E62F68A"/>
    <w:rsid w:val="2E7E22CC"/>
    <w:rsid w:val="2E976958"/>
    <w:rsid w:val="2EA80E3C"/>
    <w:rsid w:val="2ED920CC"/>
    <w:rsid w:val="2EE0A5C3"/>
    <w:rsid w:val="3025FC3F"/>
    <w:rsid w:val="302870EE"/>
    <w:rsid w:val="3035B75F"/>
    <w:rsid w:val="3054695E"/>
    <w:rsid w:val="306D6F2C"/>
    <w:rsid w:val="3084CA4B"/>
    <w:rsid w:val="308BD6B3"/>
    <w:rsid w:val="30E5E2A2"/>
    <w:rsid w:val="31607C91"/>
    <w:rsid w:val="318E6323"/>
    <w:rsid w:val="3196EED1"/>
    <w:rsid w:val="31A70EA2"/>
    <w:rsid w:val="31C81834"/>
    <w:rsid w:val="31D448C0"/>
    <w:rsid w:val="321A3848"/>
    <w:rsid w:val="323F85EA"/>
    <w:rsid w:val="32DB30CD"/>
    <w:rsid w:val="32DC385C"/>
    <w:rsid w:val="3324EFB7"/>
    <w:rsid w:val="332825EF"/>
    <w:rsid w:val="33701921"/>
    <w:rsid w:val="33D17AD9"/>
    <w:rsid w:val="33D63A7A"/>
    <w:rsid w:val="3468BE12"/>
    <w:rsid w:val="346AC370"/>
    <w:rsid w:val="346B9480"/>
    <w:rsid w:val="34CEAD17"/>
    <w:rsid w:val="34D2F049"/>
    <w:rsid w:val="34E52C5A"/>
    <w:rsid w:val="34FE2763"/>
    <w:rsid w:val="3543AB32"/>
    <w:rsid w:val="35764E29"/>
    <w:rsid w:val="35855E73"/>
    <w:rsid w:val="35C96EFA"/>
    <w:rsid w:val="35FE1CB1"/>
    <w:rsid w:val="365FC6B1"/>
    <w:rsid w:val="3669FB4D"/>
    <w:rsid w:val="36A517DC"/>
    <w:rsid w:val="36C052C2"/>
    <w:rsid w:val="36D1D190"/>
    <w:rsid w:val="376FE6D3"/>
    <w:rsid w:val="3829AE04"/>
    <w:rsid w:val="3855B5CB"/>
    <w:rsid w:val="38756530"/>
    <w:rsid w:val="3888EBF6"/>
    <w:rsid w:val="388A49F6"/>
    <w:rsid w:val="389694DC"/>
    <w:rsid w:val="3947D265"/>
    <w:rsid w:val="39B5D042"/>
    <w:rsid w:val="3A15BA65"/>
    <w:rsid w:val="3A32653D"/>
    <w:rsid w:val="3AC07175"/>
    <w:rsid w:val="3B5C7DF7"/>
    <w:rsid w:val="3B97050D"/>
    <w:rsid w:val="3BCEFE42"/>
    <w:rsid w:val="3BDB2658"/>
    <w:rsid w:val="3BF692C3"/>
    <w:rsid w:val="3C285555"/>
    <w:rsid w:val="3C471F7A"/>
    <w:rsid w:val="3C680A6E"/>
    <w:rsid w:val="3C9986B0"/>
    <w:rsid w:val="3CA1406A"/>
    <w:rsid w:val="3CF69E77"/>
    <w:rsid w:val="3D4C2FED"/>
    <w:rsid w:val="3D6A36C6"/>
    <w:rsid w:val="3DB13F1A"/>
    <w:rsid w:val="3E118765"/>
    <w:rsid w:val="3E221ECB"/>
    <w:rsid w:val="3E3065CE"/>
    <w:rsid w:val="3E8ED88B"/>
    <w:rsid w:val="3F5D409F"/>
    <w:rsid w:val="3F63EDC6"/>
    <w:rsid w:val="3F764672"/>
    <w:rsid w:val="40879B1B"/>
    <w:rsid w:val="40A1D788"/>
    <w:rsid w:val="40A9D234"/>
    <w:rsid w:val="410D69CC"/>
    <w:rsid w:val="4141625C"/>
    <w:rsid w:val="420AC43C"/>
    <w:rsid w:val="420B38FD"/>
    <w:rsid w:val="4260CEEC"/>
    <w:rsid w:val="42948FB6"/>
    <w:rsid w:val="42A95991"/>
    <w:rsid w:val="42D531B5"/>
    <w:rsid w:val="431B6671"/>
    <w:rsid w:val="43816058"/>
    <w:rsid w:val="43A03243"/>
    <w:rsid w:val="43E07CAB"/>
    <w:rsid w:val="4409EED7"/>
    <w:rsid w:val="44CDDE5C"/>
    <w:rsid w:val="44E4BE9A"/>
    <w:rsid w:val="44EA2EE6"/>
    <w:rsid w:val="451014B3"/>
    <w:rsid w:val="4568C71D"/>
    <w:rsid w:val="459D6568"/>
    <w:rsid w:val="46080E20"/>
    <w:rsid w:val="46698670"/>
    <w:rsid w:val="466D0947"/>
    <w:rsid w:val="467C7D36"/>
    <w:rsid w:val="468CB949"/>
    <w:rsid w:val="46A5DC5A"/>
    <w:rsid w:val="46ACA1BB"/>
    <w:rsid w:val="46B80914"/>
    <w:rsid w:val="46CC0D00"/>
    <w:rsid w:val="46D20107"/>
    <w:rsid w:val="46E29E1E"/>
    <w:rsid w:val="46EB1EAB"/>
    <w:rsid w:val="472393EF"/>
    <w:rsid w:val="47302790"/>
    <w:rsid w:val="47B7D030"/>
    <w:rsid w:val="480FE037"/>
    <w:rsid w:val="481F9C18"/>
    <w:rsid w:val="486BDEFE"/>
    <w:rsid w:val="486F799E"/>
    <w:rsid w:val="487E6E7F"/>
    <w:rsid w:val="48EBD97D"/>
    <w:rsid w:val="490D5707"/>
    <w:rsid w:val="4912F087"/>
    <w:rsid w:val="491B2BEE"/>
    <w:rsid w:val="49260DB3"/>
    <w:rsid w:val="49B9D4BD"/>
    <w:rsid w:val="49D8695D"/>
    <w:rsid w:val="49E7F6BC"/>
    <w:rsid w:val="4A72C445"/>
    <w:rsid w:val="4AADD52D"/>
    <w:rsid w:val="4AEA9668"/>
    <w:rsid w:val="4AEB456E"/>
    <w:rsid w:val="4B87363B"/>
    <w:rsid w:val="4BD6575A"/>
    <w:rsid w:val="4BDE11B1"/>
    <w:rsid w:val="4C15C891"/>
    <w:rsid w:val="4C7D3F15"/>
    <w:rsid w:val="4C81E99A"/>
    <w:rsid w:val="4CAD67B8"/>
    <w:rsid w:val="4D47C808"/>
    <w:rsid w:val="4D60EF6A"/>
    <w:rsid w:val="4D99F7BF"/>
    <w:rsid w:val="4DA3B68C"/>
    <w:rsid w:val="4DC42D4E"/>
    <w:rsid w:val="4DC9FB31"/>
    <w:rsid w:val="4DF57C9E"/>
    <w:rsid w:val="4E2AF8AF"/>
    <w:rsid w:val="4E7218BC"/>
    <w:rsid w:val="4EEC6360"/>
    <w:rsid w:val="4F4C49CD"/>
    <w:rsid w:val="50541BE0"/>
    <w:rsid w:val="505EEB5A"/>
    <w:rsid w:val="509252DB"/>
    <w:rsid w:val="50D28897"/>
    <w:rsid w:val="5141C2A4"/>
    <w:rsid w:val="514A5A02"/>
    <w:rsid w:val="515B99FB"/>
    <w:rsid w:val="517C3770"/>
    <w:rsid w:val="52455AD6"/>
    <w:rsid w:val="52DC51F4"/>
    <w:rsid w:val="531078A2"/>
    <w:rsid w:val="534CBAB4"/>
    <w:rsid w:val="53AE2313"/>
    <w:rsid w:val="53C8CD23"/>
    <w:rsid w:val="53F03848"/>
    <w:rsid w:val="5434212F"/>
    <w:rsid w:val="54A84DAC"/>
    <w:rsid w:val="55B2DF3B"/>
    <w:rsid w:val="560E3BD2"/>
    <w:rsid w:val="56151236"/>
    <w:rsid w:val="5639C1FC"/>
    <w:rsid w:val="563A5FF9"/>
    <w:rsid w:val="564A97A9"/>
    <w:rsid w:val="565F798D"/>
    <w:rsid w:val="569CC10D"/>
    <w:rsid w:val="57E2AD5D"/>
    <w:rsid w:val="5818FB02"/>
    <w:rsid w:val="58213D12"/>
    <w:rsid w:val="58677483"/>
    <w:rsid w:val="588C3693"/>
    <w:rsid w:val="58DEA8E4"/>
    <w:rsid w:val="59245446"/>
    <w:rsid w:val="5974A774"/>
    <w:rsid w:val="59C79012"/>
    <w:rsid w:val="59C928DE"/>
    <w:rsid w:val="5A3087F3"/>
    <w:rsid w:val="5A34AD02"/>
    <w:rsid w:val="5A3933AD"/>
    <w:rsid w:val="5ABC6E24"/>
    <w:rsid w:val="5ACFA523"/>
    <w:rsid w:val="5AE2E35A"/>
    <w:rsid w:val="5C449274"/>
    <w:rsid w:val="5C4931AC"/>
    <w:rsid w:val="5CEC6C25"/>
    <w:rsid w:val="5DA655EA"/>
    <w:rsid w:val="5F7FBB74"/>
    <w:rsid w:val="5FC07398"/>
    <w:rsid w:val="5FD456C9"/>
    <w:rsid w:val="60A15092"/>
    <w:rsid w:val="6100B233"/>
    <w:rsid w:val="61371358"/>
    <w:rsid w:val="613B2801"/>
    <w:rsid w:val="623076A5"/>
    <w:rsid w:val="625BFC97"/>
    <w:rsid w:val="62E9AA63"/>
    <w:rsid w:val="63173749"/>
    <w:rsid w:val="6333F0F8"/>
    <w:rsid w:val="6394A4D5"/>
    <w:rsid w:val="63AE6FB2"/>
    <w:rsid w:val="63D9F14C"/>
    <w:rsid w:val="63E80379"/>
    <w:rsid w:val="64072BD6"/>
    <w:rsid w:val="64B63D2B"/>
    <w:rsid w:val="64CFC159"/>
    <w:rsid w:val="6525D616"/>
    <w:rsid w:val="652CF884"/>
    <w:rsid w:val="654C8D69"/>
    <w:rsid w:val="65530E23"/>
    <w:rsid w:val="65E8E9CA"/>
    <w:rsid w:val="660322D7"/>
    <w:rsid w:val="661495D7"/>
    <w:rsid w:val="6629BC71"/>
    <w:rsid w:val="685E26F5"/>
    <w:rsid w:val="688385A0"/>
    <w:rsid w:val="6884CA5F"/>
    <w:rsid w:val="6928092B"/>
    <w:rsid w:val="694739F5"/>
    <w:rsid w:val="69EB57E3"/>
    <w:rsid w:val="6BD54826"/>
    <w:rsid w:val="6BFB8340"/>
    <w:rsid w:val="6C1D617D"/>
    <w:rsid w:val="6C2466F3"/>
    <w:rsid w:val="6C499C34"/>
    <w:rsid w:val="6C7871B0"/>
    <w:rsid w:val="6D572ADA"/>
    <w:rsid w:val="6E2D10FD"/>
    <w:rsid w:val="6E87D8EE"/>
    <w:rsid w:val="6F78FAE6"/>
    <w:rsid w:val="6FF28426"/>
    <w:rsid w:val="701040E2"/>
    <w:rsid w:val="7028FB8C"/>
    <w:rsid w:val="7034E1DD"/>
    <w:rsid w:val="709620A0"/>
    <w:rsid w:val="70A5DC78"/>
    <w:rsid w:val="70C68681"/>
    <w:rsid w:val="70ECDD94"/>
    <w:rsid w:val="70FF4C31"/>
    <w:rsid w:val="711F60B3"/>
    <w:rsid w:val="711FED5F"/>
    <w:rsid w:val="71593FA2"/>
    <w:rsid w:val="72531ECB"/>
    <w:rsid w:val="72783745"/>
    <w:rsid w:val="729A80A9"/>
    <w:rsid w:val="729FB55B"/>
    <w:rsid w:val="72EBED51"/>
    <w:rsid w:val="730BB4F3"/>
    <w:rsid w:val="730C34F3"/>
    <w:rsid w:val="7362E23E"/>
    <w:rsid w:val="73A8D610"/>
    <w:rsid w:val="73EC2223"/>
    <w:rsid w:val="74250659"/>
    <w:rsid w:val="74687DA5"/>
    <w:rsid w:val="746A9B31"/>
    <w:rsid w:val="74765A8A"/>
    <w:rsid w:val="74B94EA6"/>
    <w:rsid w:val="75071298"/>
    <w:rsid w:val="758D8DEA"/>
    <w:rsid w:val="76551F07"/>
    <w:rsid w:val="76648235"/>
    <w:rsid w:val="769A735B"/>
    <w:rsid w:val="775134FE"/>
    <w:rsid w:val="778C1B04"/>
    <w:rsid w:val="78520B84"/>
    <w:rsid w:val="78D8C6A9"/>
    <w:rsid w:val="79211C42"/>
    <w:rsid w:val="79239013"/>
    <w:rsid w:val="798CBFC9"/>
    <w:rsid w:val="7A246632"/>
    <w:rsid w:val="7A6BF76F"/>
    <w:rsid w:val="7AC39B13"/>
    <w:rsid w:val="7AC59FDA"/>
    <w:rsid w:val="7C30EFE5"/>
    <w:rsid w:val="7C39A111"/>
    <w:rsid w:val="7C49245B"/>
    <w:rsid w:val="7C9EE93A"/>
    <w:rsid w:val="7CA2C294"/>
    <w:rsid w:val="7CF307D2"/>
    <w:rsid w:val="7D5271B6"/>
    <w:rsid w:val="7DA2EC98"/>
    <w:rsid w:val="7DC042A9"/>
    <w:rsid w:val="7DFEE13F"/>
    <w:rsid w:val="7E53E351"/>
    <w:rsid w:val="7EA9558D"/>
    <w:rsid w:val="7EED5A89"/>
    <w:rsid w:val="7F1B033D"/>
    <w:rsid w:val="7F9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C445"/>
  <w15:chartTrackingRefBased/>
  <w15:docId w15:val="{FB5CCE11-82DB-48EC-AC0B-6A19C214D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29F5388"/>
    <w:pPr>
      <w:keepNext/>
      <w:keepLines/>
      <w:spacing w:before="240" w:after="0"/>
      <w:outlineLvl w:val="0"/>
    </w:pPr>
    <w:rPr>
      <w:rFonts w:asciiTheme="majorHAnsi" w:hAnsiTheme="majorHAnsi" w:eastAsiaTheme="majorEastAsia" w:cstheme="majorBidi"/>
      <w:color w:val="2F5496" w:themeColor="accent1" w:themeShade="BF"/>
      <w:sz w:val="32"/>
      <w:szCs w:val="32"/>
      <w:lang w:val="en-NZ"/>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29F5388"/>
    <w:pPr>
      <w:keepNext/>
      <w:keepLines/>
      <w:spacing w:before="40" w:after="0"/>
      <w:outlineLvl w:val="2"/>
    </w:pPr>
    <w:rPr>
      <w:rFonts w:asciiTheme="majorHAnsi" w:hAnsiTheme="majorHAnsi" w:eastAsiaTheme="majorEastAsia" w:cstheme="majorBidi"/>
      <w:color w:val="1F3763"/>
      <w:sz w:val="24"/>
      <w:szCs w:val="24"/>
      <w:lang w:val="en-NZ"/>
    </w:rPr>
  </w:style>
  <w:style w:type="paragraph" w:styleId="Heading4">
    <w:name w:val="heading 4"/>
    <w:basedOn w:val="Normal"/>
    <w:next w:val="Normal"/>
    <w:link w:val="Heading4Char"/>
    <w:uiPriority w:val="9"/>
    <w:unhideWhenUsed/>
    <w:qFormat/>
    <w:rsid w:val="029F5388"/>
    <w:pPr>
      <w:keepNext/>
      <w:keepLines/>
      <w:spacing w:before="40" w:after="0"/>
      <w:outlineLvl w:val="3"/>
    </w:pPr>
    <w:rPr>
      <w:rFonts w:asciiTheme="majorHAnsi" w:hAnsiTheme="majorHAnsi" w:eastAsiaTheme="majorEastAsia" w:cstheme="majorBidi"/>
      <w:i/>
      <w:iCs/>
      <w:color w:val="2F5496" w:themeColor="accent1" w:themeShade="BF"/>
      <w:lang w:val="en-NZ"/>
    </w:rPr>
  </w:style>
  <w:style w:type="paragraph" w:styleId="Heading5">
    <w:name w:val="heading 5"/>
    <w:basedOn w:val="Normal"/>
    <w:next w:val="Normal"/>
    <w:link w:val="Heading5Char"/>
    <w:uiPriority w:val="9"/>
    <w:unhideWhenUsed/>
    <w:qFormat/>
    <w:rsid w:val="029F5388"/>
    <w:pPr>
      <w:keepNext/>
      <w:keepLines/>
      <w:spacing w:before="40" w:after="0"/>
      <w:outlineLvl w:val="4"/>
    </w:pPr>
    <w:rPr>
      <w:rFonts w:asciiTheme="majorHAnsi" w:hAnsiTheme="majorHAnsi" w:eastAsiaTheme="majorEastAsia" w:cstheme="majorBidi"/>
      <w:color w:val="2F5496" w:themeColor="accent1" w:themeShade="BF"/>
      <w:lang w:val="en-NZ"/>
    </w:rPr>
  </w:style>
  <w:style w:type="paragraph" w:styleId="Heading6">
    <w:name w:val="heading 6"/>
    <w:basedOn w:val="Normal"/>
    <w:next w:val="Normal"/>
    <w:link w:val="Heading6Char"/>
    <w:uiPriority w:val="9"/>
    <w:unhideWhenUsed/>
    <w:qFormat/>
    <w:rsid w:val="029F5388"/>
    <w:pPr>
      <w:keepNext/>
      <w:keepLines/>
      <w:spacing w:before="40" w:after="0"/>
      <w:outlineLvl w:val="5"/>
    </w:pPr>
    <w:rPr>
      <w:rFonts w:asciiTheme="majorHAnsi" w:hAnsiTheme="majorHAnsi" w:eastAsiaTheme="majorEastAsia" w:cstheme="majorBidi"/>
      <w:color w:val="1F3763"/>
      <w:lang w:val="en-NZ"/>
    </w:rPr>
  </w:style>
  <w:style w:type="paragraph" w:styleId="Heading7">
    <w:name w:val="heading 7"/>
    <w:basedOn w:val="Normal"/>
    <w:next w:val="Normal"/>
    <w:link w:val="Heading7Char"/>
    <w:uiPriority w:val="9"/>
    <w:unhideWhenUsed/>
    <w:qFormat/>
    <w:rsid w:val="029F5388"/>
    <w:pPr>
      <w:keepNext/>
      <w:keepLines/>
      <w:spacing w:before="40" w:after="0"/>
      <w:outlineLvl w:val="6"/>
    </w:pPr>
    <w:rPr>
      <w:rFonts w:asciiTheme="majorHAnsi" w:hAnsiTheme="majorHAnsi" w:eastAsiaTheme="majorEastAsia" w:cstheme="majorBidi"/>
      <w:i/>
      <w:iCs/>
      <w:color w:val="1F3763"/>
      <w:lang w:val="en-NZ"/>
    </w:rPr>
  </w:style>
  <w:style w:type="paragraph" w:styleId="Heading8">
    <w:name w:val="heading 8"/>
    <w:basedOn w:val="Normal"/>
    <w:next w:val="Normal"/>
    <w:link w:val="Heading8Char"/>
    <w:uiPriority w:val="9"/>
    <w:unhideWhenUsed/>
    <w:qFormat/>
    <w:rsid w:val="029F5388"/>
    <w:pPr>
      <w:keepNext/>
      <w:keepLines/>
      <w:spacing w:before="40" w:after="0"/>
      <w:outlineLvl w:val="7"/>
    </w:pPr>
    <w:rPr>
      <w:rFonts w:asciiTheme="majorHAnsi" w:hAnsiTheme="majorHAnsi" w:eastAsiaTheme="majorEastAsia" w:cstheme="majorBidi"/>
      <w:color w:val="272727"/>
      <w:sz w:val="21"/>
      <w:szCs w:val="21"/>
      <w:lang w:val="en-NZ"/>
    </w:rPr>
  </w:style>
  <w:style w:type="paragraph" w:styleId="Heading9">
    <w:name w:val="heading 9"/>
    <w:basedOn w:val="Normal"/>
    <w:next w:val="Normal"/>
    <w:link w:val="Heading9Char"/>
    <w:uiPriority w:val="9"/>
    <w:unhideWhenUsed/>
    <w:qFormat/>
    <w:rsid w:val="029F5388"/>
    <w:pPr>
      <w:keepNext/>
      <w:keepLines/>
      <w:spacing w:before="40" w:after="0"/>
      <w:outlineLvl w:val="8"/>
    </w:pPr>
    <w:rPr>
      <w:rFonts w:asciiTheme="majorHAnsi" w:hAnsiTheme="majorHAnsi" w:eastAsiaTheme="majorEastAsia" w:cstheme="majorBidi"/>
      <w:i/>
      <w:iCs/>
      <w:color w:val="272727"/>
      <w:sz w:val="21"/>
      <w:szCs w:val="21"/>
      <w:lang w:val="en-NZ"/>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sid w:val="029F5388"/>
    <w:rPr>
      <w:rFonts w:asciiTheme="majorHAnsi" w:hAnsiTheme="majorHAnsi" w:eastAsiaTheme="majorEastAsia" w:cstheme="majorBidi"/>
      <w:noProof w:val="0"/>
      <w:sz w:val="56"/>
      <w:szCs w:val="56"/>
      <w:lang w:val="en-NZ"/>
    </w:rPr>
  </w:style>
  <w:style w:type="paragraph" w:styleId="Title">
    <w:name w:val="Title"/>
    <w:basedOn w:val="Normal"/>
    <w:next w:val="Normal"/>
    <w:link w:val="TitleChar"/>
    <w:uiPriority w:val="10"/>
    <w:qFormat/>
    <w:rsid w:val="029F5388"/>
    <w:pPr>
      <w:spacing w:after="0"/>
      <w:contextualSpacing/>
    </w:pPr>
    <w:rPr>
      <w:rFonts w:asciiTheme="majorHAnsi" w:hAnsiTheme="majorHAnsi" w:eastAsiaTheme="majorEastAsia" w:cstheme="majorBidi"/>
      <w:sz w:val="56"/>
      <w:szCs w:val="56"/>
      <w:lang w:val="en-NZ"/>
    </w:rPr>
  </w:style>
  <w:style w:type="character" w:styleId="Heading1Char" w:customStyle="1">
    <w:name w:val="Heading 1 Char"/>
    <w:basedOn w:val="DefaultParagraphFont"/>
    <w:link w:val="Heading1"/>
    <w:uiPriority w:val="9"/>
    <w:rsid w:val="029F5388"/>
    <w:rPr>
      <w:rFonts w:asciiTheme="majorHAnsi" w:hAnsiTheme="majorHAnsi" w:eastAsiaTheme="majorEastAsia" w:cstheme="majorBidi"/>
      <w:noProof w:val="0"/>
      <w:color w:val="2F5496" w:themeColor="accent1" w:themeShade="BF"/>
      <w:sz w:val="32"/>
      <w:szCs w:val="32"/>
      <w:lang w:val="en-NZ"/>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Subtitle">
    <w:name w:val="Subtitle"/>
    <w:basedOn w:val="Normal"/>
    <w:next w:val="Normal"/>
    <w:link w:val="SubtitleChar"/>
    <w:uiPriority w:val="11"/>
    <w:qFormat/>
    <w:rsid w:val="029F5388"/>
    <w:rPr>
      <w:rFonts w:eastAsiaTheme="minorEastAsia"/>
      <w:color w:val="5A5A5A"/>
      <w:lang w:val="en-NZ"/>
    </w:rPr>
  </w:style>
  <w:style w:type="paragraph" w:styleId="Quote">
    <w:name w:val="Quote"/>
    <w:basedOn w:val="Normal"/>
    <w:next w:val="Normal"/>
    <w:link w:val="QuoteChar"/>
    <w:uiPriority w:val="29"/>
    <w:qFormat/>
    <w:rsid w:val="029F5388"/>
    <w:pPr>
      <w:spacing w:before="200"/>
      <w:ind w:left="864" w:right="864"/>
      <w:jc w:val="center"/>
    </w:pPr>
    <w:rPr>
      <w:i/>
      <w:iCs/>
      <w:color w:val="404040" w:themeColor="text1" w:themeTint="BF"/>
      <w:lang w:val="en-NZ"/>
    </w:rPr>
  </w:style>
  <w:style w:type="paragraph" w:styleId="IntenseQuote">
    <w:name w:val="Intense Quote"/>
    <w:basedOn w:val="Normal"/>
    <w:next w:val="Normal"/>
    <w:link w:val="IntenseQuoteChar"/>
    <w:uiPriority w:val="30"/>
    <w:qFormat/>
    <w:rsid w:val="029F5388"/>
    <w:pPr>
      <w:spacing w:before="360" w:after="360"/>
      <w:ind w:left="864" w:right="864"/>
      <w:jc w:val="center"/>
    </w:pPr>
    <w:rPr>
      <w:i/>
      <w:iCs/>
      <w:color w:val="4472C4" w:themeColor="accent1"/>
      <w:lang w:val="en-NZ"/>
    </w:rPr>
  </w:style>
  <w:style w:type="character" w:styleId="Heading2Char" w:customStyle="1">
    <w:name w:val="Heading 2 Char"/>
    <w:basedOn w:val="DefaultParagraphFont"/>
    <w:link w:val="Heading2"/>
    <w:uiPriority w:val="9"/>
    <w:rsid w:val="029F5388"/>
    <w:rPr>
      <w:rFonts w:asciiTheme="majorHAnsi" w:hAnsiTheme="majorHAnsi" w:eastAsiaTheme="majorEastAsia" w:cstheme="majorBidi"/>
      <w:noProof w:val="0"/>
      <w:color w:val="2F5496" w:themeColor="accent1" w:themeShade="BF"/>
      <w:sz w:val="26"/>
      <w:szCs w:val="26"/>
      <w:lang w:val="en-NZ"/>
    </w:rPr>
  </w:style>
  <w:style w:type="character" w:styleId="Heading3Char" w:customStyle="1">
    <w:name w:val="Heading 3 Char"/>
    <w:basedOn w:val="DefaultParagraphFont"/>
    <w:link w:val="Heading3"/>
    <w:uiPriority w:val="9"/>
    <w:rsid w:val="029F5388"/>
    <w:rPr>
      <w:rFonts w:asciiTheme="majorHAnsi" w:hAnsiTheme="majorHAnsi" w:eastAsiaTheme="majorEastAsia" w:cstheme="majorBidi"/>
      <w:noProof w:val="0"/>
      <w:color w:val="1F3763"/>
      <w:sz w:val="24"/>
      <w:szCs w:val="24"/>
      <w:lang w:val="en-NZ"/>
    </w:rPr>
  </w:style>
  <w:style w:type="character" w:styleId="Heading4Char" w:customStyle="1">
    <w:name w:val="Heading 4 Char"/>
    <w:basedOn w:val="DefaultParagraphFont"/>
    <w:link w:val="Heading4"/>
    <w:uiPriority w:val="9"/>
    <w:rsid w:val="029F5388"/>
    <w:rPr>
      <w:rFonts w:asciiTheme="majorHAnsi" w:hAnsiTheme="majorHAnsi" w:eastAsiaTheme="majorEastAsia" w:cstheme="majorBidi"/>
      <w:i/>
      <w:iCs/>
      <w:noProof w:val="0"/>
      <w:color w:val="2F5496" w:themeColor="accent1" w:themeShade="BF"/>
      <w:lang w:val="en-NZ"/>
    </w:rPr>
  </w:style>
  <w:style w:type="character" w:styleId="Heading5Char" w:customStyle="1">
    <w:name w:val="Heading 5 Char"/>
    <w:basedOn w:val="DefaultParagraphFont"/>
    <w:link w:val="Heading5"/>
    <w:uiPriority w:val="9"/>
    <w:rsid w:val="029F5388"/>
    <w:rPr>
      <w:rFonts w:asciiTheme="majorHAnsi" w:hAnsiTheme="majorHAnsi" w:eastAsiaTheme="majorEastAsia" w:cstheme="majorBidi"/>
      <w:noProof w:val="0"/>
      <w:color w:val="2F5496" w:themeColor="accent1" w:themeShade="BF"/>
      <w:lang w:val="en-NZ"/>
    </w:rPr>
  </w:style>
  <w:style w:type="character" w:styleId="Heading6Char" w:customStyle="1">
    <w:name w:val="Heading 6 Char"/>
    <w:basedOn w:val="DefaultParagraphFont"/>
    <w:link w:val="Heading6"/>
    <w:uiPriority w:val="9"/>
    <w:rsid w:val="029F5388"/>
    <w:rPr>
      <w:rFonts w:asciiTheme="majorHAnsi" w:hAnsiTheme="majorHAnsi" w:eastAsiaTheme="majorEastAsia" w:cstheme="majorBidi"/>
      <w:noProof w:val="0"/>
      <w:color w:val="1F3763"/>
      <w:lang w:val="en-NZ"/>
    </w:rPr>
  </w:style>
  <w:style w:type="character" w:styleId="Heading7Char" w:customStyle="1">
    <w:name w:val="Heading 7 Char"/>
    <w:basedOn w:val="DefaultParagraphFont"/>
    <w:link w:val="Heading7"/>
    <w:uiPriority w:val="9"/>
    <w:rsid w:val="029F5388"/>
    <w:rPr>
      <w:rFonts w:asciiTheme="majorHAnsi" w:hAnsiTheme="majorHAnsi" w:eastAsiaTheme="majorEastAsia" w:cstheme="majorBidi"/>
      <w:i/>
      <w:iCs/>
      <w:noProof w:val="0"/>
      <w:color w:val="1F3763"/>
      <w:lang w:val="en-NZ"/>
    </w:rPr>
  </w:style>
  <w:style w:type="character" w:styleId="Heading8Char" w:customStyle="1">
    <w:name w:val="Heading 8 Char"/>
    <w:basedOn w:val="DefaultParagraphFont"/>
    <w:link w:val="Heading8"/>
    <w:uiPriority w:val="9"/>
    <w:rsid w:val="029F5388"/>
    <w:rPr>
      <w:rFonts w:asciiTheme="majorHAnsi" w:hAnsiTheme="majorHAnsi" w:eastAsiaTheme="majorEastAsia" w:cstheme="majorBidi"/>
      <w:noProof w:val="0"/>
      <w:color w:val="272727"/>
      <w:sz w:val="21"/>
      <w:szCs w:val="21"/>
      <w:lang w:val="en-NZ"/>
    </w:rPr>
  </w:style>
  <w:style w:type="character" w:styleId="Heading9Char" w:customStyle="1">
    <w:name w:val="Heading 9 Char"/>
    <w:basedOn w:val="DefaultParagraphFont"/>
    <w:link w:val="Heading9"/>
    <w:uiPriority w:val="9"/>
    <w:rsid w:val="029F5388"/>
    <w:rPr>
      <w:rFonts w:asciiTheme="majorHAnsi" w:hAnsiTheme="majorHAnsi" w:eastAsiaTheme="majorEastAsia" w:cstheme="majorBidi"/>
      <w:i/>
      <w:iCs/>
      <w:noProof w:val="0"/>
      <w:color w:val="272727"/>
      <w:sz w:val="21"/>
      <w:szCs w:val="21"/>
      <w:lang w:val="en-NZ"/>
    </w:rPr>
  </w:style>
  <w:style w:type="character" w:styleId="SubtitleChar" w:customStyle="1">
    <w:name w:val="Subtitle Char"/>
    <w:basedOn w:val="DefaultParagraphFont"/>
    <w:link w:val="Subtitle"/>
    <w:uiPriority w:val="11"/>
    <w:rsid w:val="029F5388"/>
    <w:rPr>
      <w:rFonts w:asciiTheme="minorHAnsi" w:hAnsiTheme="minorHAnsi" w:eastAsiaTheme="minorEastAsia" w:cstheme="minorBidi"/>
      <w:noProof w:val="0"/>
      <w:color w:val="5A5A5A"/>
      <w:lang w:val="en-NZ"/>
    </w:rPr>
  </w:style>
  <w:style w:type="character" w:styleId="QuoteChar" w:customStyle="1">
    <w:name w:val="Quote Char"/>
    <w:basedOn w:val="DefaultParagraphFont"/>
    <w:link w:val="Quote"/>
    <w:uiPriority w:val="29"/>
    <w:rsid w:val="029F5388"/>
    <w:rPr>
      <w:i/>
      <w:iCs/>
      <w:noProof w:val="0"/>
      <w:color w:val="404040" w:themeColor="text1" w:themeTint="BF"/>
      <w:lang w:val="en-NZ"/>
    </w:rPr>
  </w:style>
  <w:style w:type="character" w:styleId="IntenseQuoteChar" w:customStyle="1">
    <w:name w:val="Intense Quote Char"/>
    <w:basedOn w:val="DefaultParagraphFont"/>
    <w:link w:val="IntenseQuote"/>
    <w:uiPriority w:val="30"/>
    <w:rsid w:val="029F5388"/>
    <w:rPr>
      <w:i/>
      <w:iCs/>
      <w:noProof w:val="0"/>
      <w:color w:val="4472C4" w:themeColor="accent1"/>
      <w:lang w:val="en-NZ"/>
    </w:rPr>
  </w:style>
  <w:style w:type="paragraph" w:styleId="TOC1">
    <w:name w:val="toc 1"/>
    <w:basedOn w:val="Normal"/>
    <w:next w:val="Normal"/>
    <w:uiPriority w:val="39"/>
    <w:unhideWhenUsed/>
    <w:rsid w:val="029F5388"/>
    <w:pPr>
      <w:spacing w:after="100"/>
    </w:pPr>
    <w:rPr>
      <w:lang w:val="en-NZ"/>
    </w:rPr>
  </w:style>
  <w:style w:type="paragraph" w:styleId="TOC2">
    <w:name w:val="toc 2"/>
    <w:basedOn w:val="Normal"/>
    <w:next w:val="Normal"/>
    <w:uiPriority w:val="39"/>
    <w:unhideWhenUsed/>
    <w:rsid w:val="029F5388"/>
    <w:pPr>
      <w:spacing w:after="100"/>
      <w:ind w:left="220"/>
    </w:pPr>
    <w:rPr>
      <w:lang w:val="en-NZ"/>
    </w:rPr>
  </w:style>
  <w:style w:type="paragraph" w:styleId="TOC3">
    <w:name w:val="toc 3"/>
    <w:basedOn w:val="Normal"/>
    <w:next w:val="Normal"/>
    <w:uiPriority w:val="39"/>
    <w:unhideWhenUsed/>
    <w:rsid w:val="029F5388"/>
    <w:pPr>
      <w:spacing w:after="100"/>
      <w:ind w:left="440"/>
    </w:pPr>
    <w:rPr>
      <w:lang w:val="en-NZ"/>
    </w:rPr>
  </w:style>
  <w:style w:type="paragraph" w:styleId="TOC4">
    <w:name w:val="toc 4"/>
    <w:basedOn w:val="Normal"/>
    <w:next w:val="Normal"/>
    <w:uiPriority w:val="39"/>
    <w:unhideWhenUsed/>
    <w:rsid w:val="029F5388"/>
    <w:pPr>
      <w:spacing w:after="100"/>
      <w:ind w:left="660"/>
    </w:pPr>
    <w:rPr>
      <w:lang w:val="en-NZ"/>
    </w:rPr>
  </w:style>
  <w:style w:type="paragraph" w:styleId="TOC5">
    <w:name w:val="toc 5"/>
    <w:basedOn w:val="Normal"/>
    <w:next w:val="Normal"/>
    <w:uiPriority w:val="39"/>
    <w:unhideWhenUsed/>
    <w:rsid w:val="029F5388"/>
    <w:pPr>
      <w:spacing w:after="100"/>
      <w:ind w:left="880"/>
    </w:pPr>
    <w:rPr>
      <w:lang w:val="en-NZ"/>
    </w:rPr>
  </w:style>
  <w:style w:type="paragraph" w:styleId="TOC6">
    <w:name w:val="toc 6"/>
    <w:basedOn w:val="Normal"/>
    <w:next w:val="Normal"/>
    <w:uiPriority w:val="39"/>
    <w:unhideWhenUsed/>
    <w:rsid w:val="029F5388"/>
    <w:pPr>
      <w:spacing w:after="100"/>
      <w:ind w:left="1100"/>
    </w:pPr>
    <w:rPr>
      <w:lang w:val="en-NZ"/>
    </w:rPr>
  </w:style>
  <w:style w:type="paragraph" w:styleId="TOC7">
    <w:name w:val="toc 7"/>
    <w:basedOn w:val="Normal"/>
    <w:next w:val="Normal"/>
    <w:uiPriority w:val="39"/>
    <w:unhideWhenUsed/>
    <w:rsid w:val="029F5388"/>
    <w:pPr>
      <w:spacing w:after="100"/>
      <w:ind w:left="1320"/>
    </w:pPr>
    <w:rPr>
      <w:lang w:val="en-NZ"/>
    </w:rPr>
  </w:style>
  <w:style w:type="paragraph" w:styleId="TOC8">
    <w:name w:val="toc 8"/>
    <w:basedOn w:val="Normal"/>
    <w:next w:val="Normal"/>
    <w:uiPriority w:val="39"/>
    <w:unhideWhenUsed/>
    <w:rsid w:val="029F5388"/>
    <w:pPr>
      <w:spacing w:after="100"/>
      <w:ind w:left="1540"/>
    </w:pPr>
    <w:rPr>
      <w:lang w:val="en-NZ"/>
    </w:rPr>
  </w:style>
  <w:style w:type="paragraph" w:styleId="TOC9">
    <w:name w:val="toc 9"/>
    <w:basedOn w:val="Normal"/>
    <w:next w:val="Normal"/>
    <w:uiPriority w:val="39"/>
    <w:unhideWhenUsed/>
    <w:rsid w:val="029F5388"/>
    <w:pPr>
      <w:spacing w:after="100"/>
      <w:ind w:left="1760"/>
    </w:pPr>
    <w:rPr>
      <w:lang w:val="en-NZ"/>
    </w:rPr>
  </w:style>
  <w:style w:type="paragraph" w:styleId="EndnoteText">
    <w:name w:val="endnote text"/>
    <w:basedOn w:val="Normal"/>
    <w:link w:val="EndnoteTextChar"/>
    <w:uiPriority w:val="99"/>
    <w:semiHidden/>
    <w:unhideWhenUsed/>
    <w:rsid w:val="029F5388"/>
    <w:pPr>
      <w:spacing w:after="0"/>
    </w:pPr>
    <w:rPr>
      <w:sz w:val="20"/>
      <w:szCs w:val="20"/>
      <w:lang w:val="en-NZ"/>
    </w:rPr>
  </w:style>
  <w:style w:type="character" w:styleId="EndnoteTextChar" w:customStyle="1">
    <w:name w:val="Endnote Text Char"/>
    <w:basedOn w:val="DefaultParagraphFont"/>
    <w:link w:val="EndnoteText"/>
    <w:uiPriority w:val="99"/>
    <w:semiHidden/>
    <w:rsid w:val="029F5388"/>
    <w:rPr>
      <w:noProof w:val="0"/>
      <w:sz w:val="20"/>
      <w:szCs w:val="20"/>
      <w:lang w:val="en-NZ"/>
    </w:rPr>
  </w:style>
  <w:style w:type="paragraph" w:styleId="Footer">
    <w:name w:val="footer"/>
    <w:basedOn w:val="Normal"/>
    <w:link w:val="FooterChar"/>
    <w:uiPriority w:val="99"/>
    <w:unhideWhenUsed/>
    <w:rsid w:val="029F5388"/>
    <w:pPr>
      <w:tabs>
        <w:tab w:val="center" w:pos="4680"/>
        <w:tab w:val="right" w:pos="9360"/>
      </w:tabs>
      <w:spacing w:after="0"/>
    </w:pPr>
    <w:rPr>
      <w:lang w:val="en-NZ"/>
    </w:rPr>
  </w:style>
  <w:style w:type="character" w:styleId="FooterChar" w:customStyle="1">
    <w:name w:val="Footer Char"/>
    <w:basedOn w:val="DefaultParagraphFont"/>
    <w:link w:val="Footer"/>
    <w:uiPriority w:val="99"/>
    <w:rsid w:val="029F5388"/>
    <w:rPr>
      <w:noProof w:val="0"/>
      <w:lang w:val="en-NZ"/>
    </w:rPr>
  </w:style>
  <w:style w:type="paragraph" w:styleId="FootnoteText">
    <w:name w:val="footnote text"/>
    <w:basedOn w:val="Normal"/>
    <w:link w:val="FootnoteTextChar"/>
    <w:uiPriority w:val="99"/>
    <w:semiHidden/>
    <w:unhideWhenUsed/>
    <w:rsid w:val="029F5388"/>
    <w:pPr>
      <w:spacing w:after="0"/>
    </w:pPr>
    <w:rPr>
      <w:sz w:val="20"/>
      <w:szCs w:val="20"/>
      <w:lang w:val="en-NZ"/>
    </w:rPr>
  </w:style>
  <w:style w:type="character" w:styleId="FootnoteTextChar" w:customStyle="1">
    <w:name w:val="Footnote Text Char"/>
    <w:basedOn w:val="DefaultParagraphFont"/>
    <w:link w:val="FootnoteText"/>
    <w:uiPriority w:val="99"/>
    <w:semiHidden/>
    <w:rsid w:val="029F5388"/>
    <w:rPr>
      <w:noProof w:val="0"/>
      <w:sz w:val="20"/>
      <w:szCs w:val="20"/>
      <w:lang w:val="en-NZ"/>
    </w:rPr>
  </w:style>
  <w:style w:type="paragraph" w:styleId="Header">
    <w:name w:val="header"/>
    <w:basedOn w:val="Normal"/>
    <w:link w:val="HeaderChar"/>
    <w:uiPriority w:val="99"/>
    <w:unhideWhenUsed/>
    <w:rsid w:val="029F5388"/>
    <w:pPr>
      <w:tabs>
        <w:tab w:val="center" w:pos="4680"/>
        <w:tab w:val="right" w:pos="9360"/>
      </w:tabs>
      <w:spacing w:after="0"/>
    </w:pPr>
    <w:rPr>
      <w:lang w:val="en-NZ"/>
    </w:rPr>
  </w:style>
  <w:style w:type="character" w:styleId="HeaderChar" w:customStyle="1">
    <w:name w:val="Header Char"/>
    <w:basedOn w:val="DefaultParagraphFont"/>
    <w:link w:val="Header"/>
    <w:uiPriority w:val="99"/>
    <w:rsid w:val="029F5388"/>
    <w:rPr>
      <w:noProof w:val="0"/>
      <w:lang w:val="en-NZ"/>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48277D"/>
    <w:pPr>
      <w:spacing w:after="200" w:line="240" w:lineRule="auto"/>
    </w:pPr>
    <w:rPr>
      <w:i/>
      <w:iCs/>
      <w:color w:val="44546A" w:themeColor="text2"/>
      <w:sz w:val="18"/>
      <w:szCs w:val="18"/>
    </w:rPr>
  </w:style>
  <w:style w:type="paragraph" w:styleId="NormalSmall" w:customStyle="1">
    <w:name w:val="Normal Small"/>
    <w:basedOn w:val="Normal"/>
    <w:link w:val="NormalSmallChar"/>
    <w:qFormat/>
    <w:rsid w:val="3CF69E77"/>
    <w:rPr>
      <w:sz w:val="20"/>
      <w:szCs w:val="20"/>
    </w:rPr>
  </w:style>
  <w:style w:type="character" w:styleId="NormalSmallChar" w:customStyle="1">
    <w:name w:val="Normal Small Char"/>
    <w:basedOn w:val="DefaultParagraphFont"/>
    <w:link w:val="NormalSmall"/>
    <w:rsid w:val="3CF69E7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Rufaro Manjala</dc:creator>
  <keywords/>
  <dc:description/>
  <lastModifiedBy>Rufaro Manjala</lastModifiedBy>
  <revision>43</revision>
  <lastPrinted>2023-08-24T06:46:00.0000000Z</lastPrinted>
  <dcterms:created xsi:type="dcterms:W3CDTF">2023-08-22T13:38:00.0000000Z</dcterms:created>
  <dcterms:modified xsi:type="dcterms:W3CDTF">2023-09-06T00:11:35.1627788Z</dcterms:modified>
</coreProperties>
</file>