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7441D" w14:textId="77777777" w:rsidR="00482817" w:rsidRPr="00482817" w:rsidRDefault="00482817" w:rsidP="00482817">
      <w:pPr>
        <w:pStyle w:val="NormalWeb"/>
        <w:jc w:val="center"/>
        <w:rPr>
          <w:rFonts w:ascii="Arial" w:hAnsi="Arial" w:cs="Arial"/>
        </w:rPr>
      </w:pPr>
      <w:r w:rsidRPr="00482817">
        <w:rPr>
          <w:rFonts w:ascii="Arial" w:hAnsi="Arial" w:cs="Arial"/>
          <w:b/>
          <w:bCs/>
          <w:color w:val="000000"/>
        </w:rPr>
        <w:t>SITE BECKMAN</w:t>
      </w:r>
    </w:p>
    <w:p w14:paraId="2C8BE18D" w14:textId="3F7C27E5" w:rsidR="001C1E7F" w:rsidRPr="001C1E7F" w:rsidRDefault="001C1E7F" w:rsidP="001C1E7F">
      <w:pPr>
        <w:pStyle w:val="NormalWeb"/>
        <w:jc w:val="both"/>
        <w:rPr>
          <w:rFonts w:ascii="Arial" w:hAnsi="Arial" w:cs="Arial"/>
          <w:color w:val="000000"/>
          <w:sz w:val="20"/>
          <w:szCs w:val="20"/>
        </w:rPr>
      </w:pPr>
      <w:r w:rsidRPr="00D4536E">
        <w:rPr>
          <w:rStyle w:val="agcmg"/>
          <w:rFonts w:ascii="Arial" w:hAnsi="Arial" w:cs="Arial"/>
          <w:b/>
          <w:bCs/>
          <w:highlight w:val="yellow"/>
        </w:rPr>
        <w:t>Assistência Técnica em Perícias Judiciais</w:t>
      </w:r>
    </w:p>
    <w:p w14:paraId="3BFA2713" w14:textId="5A23DAC0" w:rsidR="00482817" w:rsidRPr="00482817" w:rsidRDefault="00482817" w:rsidP="001C1E7F">
      <w:pPr>
        <w:pStyle w:val="NormalWeb"/>
        <w:jc w:val="both"/>
        <w:rPr>
          <w:rFonts w:ascii="Arial" w:hAnsi="Arial" w:cs="Arial"/>
          <w:sz w:val="64"/>
          <w:szCs w:val="64"/>
        </w:rPr>
      </w:pPr>
      <w:r w:rsidRPr="00482817">
        <w:rPr>
          <w:rFonts w:ascii="Arial" w:hAnsi="Arial" w:cs="Arial"/>
          <w:color w:val="000000"/>
          <w:sz w:val="20"/>
          <w:szCs w:val="20"/>
        </w:rPr>
        <w:t>A periculosidade refere-se ao risco imediato presente em determinadas atividades, regulamentado pela NR-16, que abrange trabalhos com explosivos, inflamáveis, radiações, energia elétrica, motocicletas e situações de violência física.</w:t>
      </w:r>
    </w:p>
    <w:p w14:paraId="220CA440" w14:textId="126ADF1E" w:rsidR="00482817" w:rsidRPr="00482817" w:rsidRDefault="00482817" w:rsidP="001C1E7F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482817">
        <w:rPr>
          <w:rFonts w:ascii="Arial" w:hAnsi="Arial" w:cs="Arial"/>
          <w:color w:val="000000"/>
          <w:sz w:val="20"/>
          <w:szCs w:val="20"/>
        </w:rPr>
        <w:t>A perícia de periculosidade é conduzida por profissionais habilitados e tem como objetivo verificar se o colaborador está exposto a atividades ou áreas de risco previstas na NR-16, sem proteção ou controles adequados.</w:t>
      </w:r>
    </w:p>
    <w:p w14:paraId="5A05FB0C" w14:textId="77777777" w:rsidR="00482817" w:rsidRPr="00482817" w:rsidRDefault="00482817" w:rsidP="001C1E7F">
      <w:pPr>
        <w:pStyle w:val="NormalWeb"/>
        <w:jc w:val="both"/>
        <w:rPr>
          <w:rFonts w:ascii="Arial" w:hAnsi="Arial" w:cs="Arial"/>
        </w:rPr>
      </w:pPr>
      <w:r w:rsidRPr="00482817">
        <w:rPr>
          <w:rFonts w:ascii="Arial" w:hAnsi="Arial" w:cs="Arial"/>
          <w:b/>
          <w:bCs/>
          <w:color w:val="000000"/>
        </w:rPr>
        <w:t>PERÍCIAS DE PERICULOSIDADE</w:t>
      </w:r>
    </w:p>
    <w:p w14:paraId="7C9E1995" w14:textId="77777777" w:rsidR="00482817" w:rsidRPr="00482817" w:rsidRDefault="00482817" w:rsidP="001C1E7F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482817">
        <w:rPr>
          <w:rFonts w:ascii="Arial" w:hAnsi="Arial" w:cs="Arial"/>
          <w:color w:val="000000"/>
          <w:sz w:val="20"/>
          <w:szCs w:val="20"/>
        </w:rPr>
        <w:t>A insalubridade ocorre quando o trabalhador está exposto a agentes nocivos à saúde, como físicos, químicos ou biológicos, em níveis acima dos limites permitidos pela legislação. Essa condição é regulamentada pela NR-15 – Atividades e Operações Insalubres, que estabelece quais agentes podem gerar insalubridade, os métodos de avaliação e os graus de risco (mínimo, médio ou máximo).</w:t>
      </w:r>
    </w:p>
    <w:p w14:paraId="6979FC2D" w14:textId="77777777" w:rsidR="00482817" w:rsidRPr="00482817" w:rsidRDefault="00482817" w:rsidP="001C1E7F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482817">
        <w:rPr>
          <w:rFonts w:ascii="Arial" w:hAnsi="Arial" w:cs="Arial"/>
          <w:color w:val="000000"/>
          <w:sz w:val="20"/>
          <w:szCs w:val="20"/>
        </w:rPr>
        <w:t>A perícia de insalubridade tem como finalidade verificar se o colaborador realmente está exposto a esses agentes durante sua jornada, considerando intensidade, tempo de exposição e uso de Equipamentos de Proteção Individual (EPIs). Com base nessa análise, define-se se há direito ao adicional de insalubridade e em qual grau ele deve ser aplicado.</w:t>
      </w:r>
    </w:p>
    <w:p w14:paraId="07CC4994" w14:textId="28FE2EC8" w:rsidR="00482817" w:rsidRDefault="00482817" w:rsidP="001C1E7F">
      <w:pPr>
        <w:pStyle w:val="NormalWeb"/>
        <w:rPr>
          <w:rFonts w:ascii="Arial" w:hAnsi="Arial" w:cs="Arial"/>
          <w:b/>
          <w:bCs/>
          <w:color w:val="000000"/>
        </w:rPr>
      </w:pPr>
      <w:r w:rsidRPr="00482817">
        <w:rPr>
          <w:rFonts w:ascii="Arial" w:hAnsi="Arial" w:cs="Arial"/>
          <w:b/>
          <w:bCs/>
          <w:color w:val="000000"/>
        </w:rPr>
        <w:t>PERÍCIAS DE INSALUBRIDADE</w:t>
      </w:r>
    </w:p>
    <w:p w14:paraId="628A31F4" w14:textId="77777777" w:rsidR="001C1E7F" w:rsidRPr="001C1E7F" w:rsidRDefault="001C1E7F" w:rsidP="001C1E7F">
      <w:pPr>
        <w:pStyle w:val="NormalWeb"/>
        <w:jc w:val="both"/>
        <w:rPr>
          <w:rFonts w:ascii="Arial" w:hAnsi="Arial" w:cs="Arial"/>
          <w:sz w:val="20"/>
          <w:szCs w:val="20"/>
        </w:rPr>
      </w:pPr>
      <w:r>
        <w:rPr>
          <w:color w:val="000000"/>
          <w:sz w:val="20"/>
          <w:szCs w:val="20"/>
        </w:rPr>
        <w:t xml:space="preserve">A insalubridade ocorre quando o trabalhador está exposto a agentes nocivos à saúde, como físicos, químicos </w:t>
      </w:r>
      <w:r w:rsidRPr="001C1E7F">
        <w:rPr>
          <w:rFonts w:ascii="Arial" w:hAnsi="Arial" w:cs="Arial"/>
          <w:color w:val="000000"/>
          <w:sz w:val="20"/>
          <w:szCs w:val="20"/>
        </w:rPr>
        <w:t>ou biológicos, em níveis acima dos limites permitidos pela legislação. Essa condição é regulamentada pela NR-15 – Atividades e Operações Insalubres, que estabelece quais agentes podem gerar insalubridade, os métodos de avaliação e os graus de risco (mínimo, médio ou máximo).</w:t>
      </w:r>
    </w:p>
    <w:p w14:paraId="49C36A15" w14:textId="77777777" w:rsidR="001C1E7F" w:rsidRPr="001C1E7F" w:rsidRDefault="001C1E7F" w:rsidP="001C1E7F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1C1E7F">
        <w:rPr>
          <w:rFonts w:ascii="Arial" w:hAnsi="Arial" w:cs="Arial"/>
          <w:color w:val="000000"/>
          <w:sz w:val="20"/>
          <w:szCs w:val="20"/>
        </w:rPr>
        <w:t>A perícia de insalubridade tem como finalidade verificar se o colaborador realmente está exposto a esses agentes durante sua jornada, considerando intensidade, tempo de exposição e uso de Equipamentos de Proteção Individual (EPIs). Com base nessa análise, define-se se há direito ao adicional de insalubridade e em qual grau ele deve ser aplicado.</w:t>
      </w:r>
    </w:p>
    <w:p w14:paraId="3A5580EE" w14:textId="1BF293C5" w:rsidR="001C1E7F" w:rsidRDefault="001C1E7F" w:rsidP="001C1E7F">
      <w:pPr>
        <w:pStyle w:val="NormalWeb"/>
        <w:rPr>
          <w:rStyle w:val="agcmg"/>
          <w:rFonts w:ascii="Arial" w:hAnsi="Arial" w:cs="Arial"/>
          <w:b/>
          <w:bCs/>
        </w:rPr>
      </w:pPr>
      <w:r w:rsidRPr="001C1E7F">
        <w:rPr>
          <w:rStyle w:val="agcmg"/>
          <w:rFonts w:ascii="Arial" w:hAnsi="Arial" w:cs="Arial"/>
          <w:b/>
          <w:bCs/>
        </w:rPr>
        <w:t>PERÍCIAS DE ACIDENTE DE TRABALHO</w:t>
      </w:r>
    </w:p>
    <w:p w14:paraId="6E9D0619" w14:textId="77777777" w:rsidR="001C1E7F" w:rsidRPr="001C1E7F" w:rsidRDefault="001C1E7F" w:rsidP="001C1E7F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1C1E7F">
        <w:rPr>
          <w:rFonts w:ascii="Arial" w:hAnsi="Arial" w:cs="Arial"/>
          <w:color w:val="000000"/>
          <w:sz w:val="20"/>
          <w:szCs w:val="20"/>
        </w:rPr>
        <w:t>O acidente de trabalho ocorre durante o exercício de atividades a serviço da empresa e pode provocar lesão corporal, perturbação funcional, morte ou perda/redução temporária ou permanente da capacidade para o trabalho. Tecnicamente, a ocorrência é caracterizada pelo perito médico do INSS, que verifica o nexo entre a atividade laboral e o agravo, conforme o artigo 337, § 3º, do Decreto 3.048/1999, utilizando a Classificação Internacional de Doenças (CID) e a Lista C do Anexo II do decreto para estabelecer a relação causal.</w:t>
      </w:r>
    </w:p>
    <w:p w14:paraId="18FFE80B" w14:textId="77777777" w:rsidR="001C1E7F" w:rsidRDefault="001C1E7F" w:rsidP="001C1E7F">
      <w:pPr>
        <w:pStyle w:val="NormalWeb"/>
        <w:jc w:val="both"/>
        <w:rPr>
          <w:sz w:val="20"/>
          <w:szCs w:val="20"/>
        </w:rPr>
      </w:pPr>
      <w:r w:rsidRPr="001C1E7F">
        <w:rPr>
          <w:rFonts w:ascii="Arial" w:hAnsi="Arial" w:cs="Arial"/>
          <w:color w:val="000000"/>
          <w:sz w:val="20"/>
          <w:szCs w:val="20"/>
        </w:rPr>
        <w:t>Além da caracterização previdenciária, a perícia de acidente de trabalho na empresa tem como objetivo investigar as causas e circunstâncias do evento, avaliar condições de segurança, identificar falhas de processos, equipamentos ou conduta e propor medidas corretivas e preventivas. Essa investigação analisa o local do acidente, os registros, depoimentos e as condições de trabalho do colaborador, resultando em um laudo técnico que subsidia ações internas da empresa e, quando necessário, processos trabalhistas ou previdenciários, contribuindo para a prevenção de novos acidentes.</w:t>
      </w:r>
    </w:p>
    <w:p w14:paraId="6F6933BA" w14:textId="4D91FF53" w:rsidR="00482817" w:rsidRDefault="00482817" w:rsidP="001C1E7F">
      <w:pPr>
        <w:pStyle w:val="NormalWeb"/>
        <w:rPr>
          <w:rFonts w:ascii="Arial" w:hAnsi="Arial" w:cs="Arial"/>
          <w:b/>
          <w:bCs/>
          <w:color w:val="000000"/>
        </w:rPr>
      </w:pPr>
    </w:p>
    <w:p w14:paraId="74FCEEB6" w14:textId="58DA4053" w:rsidR="001C1E7F" w:rsidRDefault="001C1E7F" w:rsidP="001C1E7F">
      <w:pPr>
        <w:pStyle w:val="NormalWeb"/>
        <w:rPr>
          <w:rStyle w:val="agcmg"/>
          <w:rFonts w:ascii="Arial" w:hAnsi="Arial" w:cs="Arial"/>
          <w:b/>
          <w:bCs/>
        </w:rPr>
      </w:pPr>
      <w:r w:rsidRPr="001C1E7F">
        <w:rPr>
          <w:rStyle w:val="agcmg"/>
          <w:rFonts w:ascii="Arial" w:hAnsi="Arial" w:cs="Arial"/>
          <w:b/>
          <w:bCs/>
        </w:rPr>
        <w:lastRenderedPageBreak/>
        <w:t>PERÍCIAS DE DOENÇA OCUPACIONAIS</w:t>
      </w:r>
    </w:p>
    <w:p w14:paraId="360FA4C6" w14:textId="3B754590" w:rsidR="001C1E7F" w:rsidRPr="001C1E7F" w:rsidRDefault="001C1E7F" w:rsidP="001C1E7F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1C1E7F">
        <w:rPr>
          <w:rFonts w:ascii="Arial" w:hAnsi="Arial" w:cs="Arial"/>
          <w:color w:val="000000"/>
          <w:sz w:val="20"/>
          <w:szCs w:val="20"/>
        </w:rPr>
        <w:t>A assistência técnica em perícias sobre doenças relacionadas ao trabalho consiste na avaliação detalhada de enfermidades adquiridas ou agravadas em função das atividades laborais.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1C1E7F">
        <w:rPr>
          <w:rFonts w:ascii="Arial" w:hAnsi="Arial" w:cs="Arial"/>
          <w:color w:val="000000"/>
          <w:sz w:val="20"/>
          <w:szCs w:val="20"/>
        </w:rPr>
        <w:t>O objetivo da perícia é determinar o nexo causal entre a doença e o trabalho, identificando se a enfermidade tem origem ou relação com as atividades exercidas, fornecendo embasamento técnico para processos judiciais ou administrativos. O resultado é apresentado em laudo pericial detalhado, que descreve as condições de trabalho, fatores de risco, evolução da doença e recomendações para prevenção e controle, garantindo suporte técnico e científico tanto para empresas quanto para trabalhadores envolvidos em disputas ou questionamentos relacionados à saúde ocupacional.</w:t>
      </w:r>
    </w:p>
    <w:p w14:paraId="3913D2C4" w14:textId="21E34FA9" w:rsidR="001C1E7F" w:rsidRDefault="001C1E7F" w:rsidP="001C1E7F">
      <w:pPr>
        <w:pStyle w:val="NormalWeb"/>
        <w:rPr>
          <w:rStyle w:val="agcmg"/>
          <w:rFonts w:ascii="Arial" w:hAnsi="Arial" w:cs="Arial"/>
          <w:b/>
          <w:bCs/>
        </w:rPr>
      </w:pPr>
      <w:r w:rsidRPr="006428D6">
        <w:rPr>
          <w:rStyle w:val="agcmg"/>
          <w:rFonts w:ascii="Arial" w:hAnsi="Arial" w:cs="Arial"/>
          <w:b/>
          <w:bCs/>
          <w:highlight w:val="yellow"/>
        </w:rPr>
        <w:t>ELABORAÇÃO E IMPLEMENTAÇÃO DE PROGRAMAS DE SST</w:t>
      </w:r>
    </w:p>
    <w:p w14:paraId="515A0502" w14:textId="77777777" w:rsidR="001C1E7F" w:rsidRPr="001C1E7F" w:rsidRDefault="001C1E7F" w:rsidP="001C1E7F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1C1E7F">
        <w:rPr>
          <w:rFonts w:ascii="Arial" w:hAnsi="Arial" w:cs="Arial"/>
          <w:color w:val="000000"/>
          <w:sz w:val="20"/>
          <w:szCs w:val="20"/>
        </w:rPr>
        <w:t>A elaboração e implementação de Programas de Saúde e Segurança no Trabalho (SST) consiste em planejar, organizar e executar ações destinadas a proteger a saúde e integridade dos trabalhadores, além de garantir o cumprimento da legislação vigente. Esses programas incluem a identificação e avaliação de riscos, a definição de medidas preventivas, a capacitação dos colaboradores, a implementação de procedimentos de controle e monitoramento e a promoção de uma cultura de segurança.</w:t>
      </w:r>
    </w:p>
    <w:p w14:paraId="057F0415" w14:textId="01F9479F" w:rsidR="001C1E7F" w:rsidRDefault="001C1E7F" w:rsidP="001C1E7F">
      <w:pPr>
        <w:pStyle w:val="NormalWeb"/>
        <w:jc w:val="both"/>
        <w:rPr>
          <w:rFonts w:ascii="Arial" w:hAnsi="Arial" w:cs="Arial"/>
          <w:color w:val="000000"/>
          <w:sz w:val="20"/>
          <w:szCs w:val="20"/>
        </w:rPr>
      </w:pPr>
      <w:r w:rsidRPr="001C1E7F">
        <w:rPr>
          <w:rFonts w:ascii="Arial" w:hAnsi="Arial" w:cs="Arial"/>
          <w:color w:val="000000"/>
          <w:sz w:val="20"/>
          <w:szCs w:val="20"/>
        </w:rPr>
        <w:t>O objetivo é prevenir acidentes, doenças ocupacionais e danos à saúde, reduzir afastamentos e custos relacionados a incidentes e promover um ambiente de trabalho seguro e saudável. A efetividade do programa depende do envolvimento da gestão, da participação dos trabalhadores e do acompanhamento contínuo das ações implementadas.</w:t>
      </w:r>
    </w:p>
    <w:p w14:paraId="548F886B" w14:textId="52C8CF8B" w:rsidR="006428D6" w:rsidRPr="006428D6" w:rsidRDefault="006428D6" w:rsidP="006428D6">
      <w:pPr>
        <w:pStyle w:val="NormalWeb"/>
        <w:jc w:val="both"/>
        <w:rPr>
          <w:rFonts w:ascii="Arial" w:hAnsi="Arial" w:cs="Arial"/>
          <w:b/>
          <w:bCs/>
          <w:sz w:val="20"/>
          <w:szCs w:val="20"/>
        </w:rPr>
      </w:pPr>
      <w:r w:rsidRPr="006428D6">
        <w:rPr>
          <w:rFonts w:ascii="Arial" w:hAnsi="Arial" w:cs="Arial"/>
          <w:b/>
          <w:bCs/>
          <w:color w:val="000000"/>
          <w:sz w:val="20"/>
          <w:szCs w:val="20"/>
        </w:rPr>
        <w:t>PCMSO - PROGRAMA DE CONTROLE MÉDICO DE SAÚDE OCUPACIONAL</w:t>
      </w:r>
    </w:p>
    <w:p w14:paraId="21714970" w14:textId="77777777" w:rsidR="006428D6" w:rsidRPr="006428D6" w:rsidRDefault="006428D6" w:rsidP="006428D6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6428D6">
        <w:rPr>
          <w:rFonts w:ascii="Arial" w:hAnsi="Arial" w:cs="Arial"/>
          <w:color w:val="000000"/>
          <w:sz w:val="20"/>
          <w:szCs w:val="20"/>
        </w:rPr>
        <w:t xml:space="preserve">O PCMSO – Programa de Controle Médico de Saúde Ocupacional é um programa obrigatório previsto na NR-7, destinado a prevenir, rastrear e diagnosticar precocemente doenças relacionadas ao trabalho. Ele estabelece a realização de exames médicos admissionais, periódicos, de retorno ao trabalho, demissionais e em caso de mudança de função, sempre com base nos riscos ocupacionais a que o trabalhador está exposto. </w:t>
      </w:r>
    </w:p>
    <w:p w14:paraId="121B1BFE" w14:textId="28C1253E" w:rsidR="006428D6" w:rsidRPr="006428D6" w:rsidRDefault="006428D6" w:rsidP="006428D6">
      <w:pPr>
        <w:pStyle w:val="NormalWeb"/>
        <w:jc w:val="both"/>
        <w:rPr>
          <w:rFonts w:ascii="Arial" w:hAnsi="Arial" w:cs="Arial"/>
          <w:b/>
          <w:bCs/>
          <w:sz w:val="20"/>
          <w:szCs w:val="20"/>
        </w:rPr>
      </w:pPr>
      <w:r w:rsidRPr="006428D6">
        <w:rPr>
          <w:rFonts w:ascii="Arial" w:hAnsi="Arial" w:cs="Arial"/>
          <w:b/>
          <w:bCs/>
          <w:color w:val="000000"/>
          <w:sz w:val="20"/>
          <w:szCs w:val="20"/>
        </w:rPr>
        <w:t>PCA - PROGRAMA DE CONSERVAÇÃO AUDITIVA</w:t>
      </w:r>
    </w:p>
    <w:p w14:paraId="350D8BA2" w14:textId="77777777" w:rsidR="006428D6" w:rsidRPr="006428D6" w:rsidRDefault="006428D6" w:rsidP="006428D6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6428D6">
        <w:rPr>
          <w:rFonts w:ascii="Arial" w:hAnsi="Arial" w:cs="Arial"/>
          <w:color w:val="000000"/>
          <w:sz w:val="20"/>
          <w:szCs w:val="20"/>
        </w:rPr>
        <w:t>O PCA – Programa de Conservação Auditiva é um programa obrigatório previsto na NR-9 e NR-7, voltado para proteger a saúde auditiva dos trabalhadores expostos a níveis de ruído ocupacional acima dos limites de tolerância. Seu objetivo é prevenir perdas auditivas induzidas pelo ruído (PAIR) por meio de medidas como: monitoramento periódico da exposição ao ruído, fornecimento e orientação sobre o uso correto de EPIs auditivos, treinamentos sobre prevenção e acompanhamento da saúde auditiva dos colaboradores através de exames audiométricos periódicos.</w:t>
      </w:r>
    </w:p>
    <w:p w14:paraId="63B28DB5" w14:textId="5D0FF06E" w:rsidR="006428D6" w:rsidRPr="006428D6" w:rsidRDefault="006428D6" w:rsidP="006428D6">
      <w:pPr>
        <w:pStyle w:val="NormalWeb"/>
        <w:jc w:val="both"/>
        <w:rPr>
          <w:rFonts w:ascii="Arial" w:hAnsi="Arial" w:cs="Arial"/>
          <w:color w:val="000000"/>
          <w:sz w:val="20"/>
          <w:szCs w:val="20"/>
        </w:rPr>
      </w:pPr>
      <w:r w:rsidRPr="006428D6">
        <w:rPr>
          <w:rFonts w:ascii="Arial" w:hAnsi="Arial" w:cs="Arial"/>
          <w:color w:val="000000"/>
          <w:sz w:val="20"/>
          <w:szCs w:val="20"/>
        </w:rPr>
        <w:t>O PCA é uma ferramenta essencial para preservar a audição, reduzir riscos à saúde e garantir o cumprimento da legislação trabalhista.</w:t>
      </w:r>
    </w:p>
    <w:p w14:paraId="10D384B1" w14:textId="0BF75688" w:rsidR="006428D6" w:rsidRPr="006428D6" w:rsidRDefault="006428D6" w:rsidP="006428D6">
      <w:pPr>
        <w:pStyle w:val="cvgsua"/>
        <w:spacing w:line="270" w:lineRule="atLeast"/>
        <w:jc w:val="both"/>
        <w:rPr>
          <w:rFonts w:ascii="Arial" w:hAnsi="Arial" w:cs="Arial"/>
          <w:sz w:val="20"/>
          <w:szCs w:val="20"/>
        </w:rPr>
      </w:pPr>
      <w:r w:rsidRPr="006428D6">
        <w:rPr>
          <w:rStyle w:val="agcmg"/>
          <w:rFonts w:ascii="Arial" w:hAnsi="Arial" w:cs="Arial"/>
          <w:b/>
          <w:bCs/>
          <w:sz w:val="20"/>
          <w:szCs w:val="20"/>
        </w:rPr>
        <w:t>PGR - PROGRAMA DE GERENCIAMENTO DE RISCOS</w:t>
      </w:r>
    </w:p>
    <w:p w14:paraId="1D963367" w14:textId="2ABF58A7" w:rsidR="006428D6" w:rsidRDefault="006428D6" w:rsidP="006428D6">
      <w:pPr>
        <w:pStyle w:val="cvgsua"/>
        <w:spacing w:line="270" w:lineRule="atLeast"/>
        <w:jc w:val="both"/>
        <w:rPr>
          <w:rStyle w:val="agcmg"/>
          <w:rFonts w:ascii="Arial" w:hAnsi="Arial" w:cs="Arial"/>
          <w:sz w:val="20"/>
          <w:szCs w:val="20"/>
        </w:rPr>
      </w:pPr>
      <w:r w:rsidRPr="006428D6">
        <w:rPr>
          <w:rStyle w:val="agcmg"/>
          <w:rFonts w:ascii="Arial" w:hAnsi="Arial" w:cs="Arial"/>
          <w:sz w:val="20"/>
          <w:szCs w:val="20"/>
        </w:rPr>
        <w:t>O PGR – Programa de Gerenciamento de Riscos é um programa obrigatório previsto na NR-1, que substitui e integra o antigo PPRA (Programa de Prevenção de Riscos Ambientais). Seu objetivo é identificar, avaliar e controlar todos os riscos presentes no ambiente de trabalho, sejam eles físicos, químicos, biológicos, ergonômicos ou de acidentes, por meio de medidas preventivas e corretivas.</w:t>
      </w:r>
    </w:p>
    <w:p w14:paraId="09B8CFD2" w14:textId="4B234AE1" w:rsidR="006428D6" w:rsidRDefault="006428D6" w:rsidP="006428D6">
      <w:pPr>
        <w:pStyle w:val="cvgsua"/>
        <w:spacing w:line="270" w:lineRule="atLeast"/>
        <w:jc w:val="both"/>
        <w:rPr>
          <w:rStyle w:val="agcmg"/>
          <w:rFonts w:ascii="Arial" w:hAnsi="Arial" w:cs="Arial"/>
          <w:b/>
          <w:bCs/>
        </w:rPr>
      </w:pPr>
      <w:r w:rsidRPr="006428D6">
        <w:rPr>
          <w:rStyle w:val="agcmg"/>
          <w:rFonts w:ascii="Arial" w:hAnsi="Arial" w:cs="Arial"/>
          <w:b/>
          <w:bCs/>
          <w:highlight w:val="yellow"/>
        </w:rPr>
        <w:t>ERGONOMIA</w:t>
      </w:r>
    </w:p>
    <w:p w14:paraId="31687160" w14:textId="77777777" w:rsidR="003626DA" w:rsidRPr="003626DA" w:rsidRDefault="003626DA" w:rsidP="003626DA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3626DA">
        <w:rPr>
          <w:rFonts w:ascii="Arial" w:hAnsi="Arial" w:cs="Arial"/>
          <w:color w:val="000000"/>
          <w:sz w:val="20"/>
          <w:szCs w:val="20"/>
        </w:rPr>
        <w:lastRenderedPageBreak/>
        <w:t>A ergonomia é a ciência que estuda a relação entre o trabalhador, suas atividades e o ambiente de trabalho, buscando adaptar tarefas, equipamentos e processos às capacidades e limitações humanas. Seu objetivo é promover conforto, segurança e eficiência, prevenindo problemas de saúde, como dores musculoesqueléticas, lesões por esforços repetitivos (LER/DORT) e fadiga, além de melhorar o desempenho e o bem-estar no trabalho.</w:t>
      </w:r>
    </w:p>
    <w:p w14:paraId="0ED24B24" w14:textId="000BCF18" w:rsidR="003626DA" w:rsidRPr="003626DA" w:rsidRDefault="003626DA" w:rsidP="003626DA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3626DA">
        <w:rPr>
          <w:rFonts w:ascii="Arial" w:hAnsi="Arial" w:cs="Arial"/>
          <w:b/>
          <w:bCs/>
          <w:color w:val="000000"/>
          <w:sz w:val="20"/>
          <w:szCs w:val="20"/>
        </w:rPr>
        <w:t>SUBTÓPICOS</w:t>
      </w:r>
    </w:p>
    <w:p w14:paraId="349960B2" w14:textId="60147108" w:rsidR="003626DA" w:rsidRPr="00D4536E" w:rsidRDefault="003626DA" w:rsidP="003626DA">
      <w:pPr>
        <w:pStyle w:val="NormalWeb"/>
        <w:jc w:val="both"/>
        <w:rPr>
          <w:rFonts w:ascii="Arial" w:hAnsi="Arial" w:cs="Arial"/>
          <w:b/>
          <w:bCs/>
          <w:sz w:val="20"/>
          <w:szCs w:val="20"/>
        </w:rPr>
      </w:pPr>
      <w:r w:rsidRPr="00D4536E">
        <w:rPr>
          <w:rFonts w:ascii="Arial" w:hAnsi="Arial" w:cs="Arial"/>
          <w:b/>
          <w:bCs/>
          <w:color w:val="000000"/>
          <w:sz w:val="20"/>
          <w:szCs w:val="20"/>
        </w:rPr>
        <w:t>AVALIAÇÃO ERGONÕMICA PRELIMINAR</w:t>
      </w:r>
    </w:p>
    <w:p w14:paraId="7B1F647A" w14:textId="77777777" w:rsidR="003626DA" w:rsidRPr="003626DA" w:rsidRDefault="003626DA" w:rsidP="003626DA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3626DA">
        <w:rPr>
          <w:rFonts w:ascii="Arial" w:hAnsi="Arial" w:cs="Arial"/>
          <w:color w:val="000000"/>
          <w:sz w:val="20"/>
          <w:szCs w:val="20"/>
        </w:rPr>
        <w:t>A Avaliação Ergonômica Preliminar (AEP) é um procedimento inicial de análise dos postos de trabalho, que visa identificar riscos ergonômicos relacionados a postura, movimentos repetitivos, esforço físico, levantamento e transporte de cargas, mobiliário inadequado e outros fatores que possam afetar a saúde e segurança do trabalhador.</w:t>
      </w:r>
    </w:p>
    <w:p w14:paraId="7E5E9806" w14:textId="77777777" w:rsidR="003626DA" w:rsidRPr="003626DA" w:rsidRDefault="003626DA" w:rsidP="003626DA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3626DA">
        <w:rPr>
          <w:rFonts w:ascii="Arial" w:hAnsi="Arial" w:cs="Arial"/>
          <w:color w:val="000000"/>
          <w:sz w:val="20"/>
          <w:szCs w:val="20"/>
        </w:rPr>
        <w:t>A AEP é utilizada para detectar problemas antes que se tornem doenças ocupacionais ou acidentes, permitindo propor ajustes simples e rápidos nos postos de trabalho, ferramentas ou processos. É um instrumento preventivo que auxilia empresas a melhorar a ergonomia do ambiente de trabalho e a qualidade de vida dos colaboradores.</w:t>
      </w:r>
    </w:p>
    <w:p w14:paraId="0DFB1A30" w14:textId="0B412B49" w:rsidR="003626DA" w:rsidRPr="00D4536E" w:rsidRDefault="003626DA" w:rsidP="003626DA">
      <w:pPr>
        <w:pStyle w:val="NormalWeb"/>
        <w:jc w:val="both"/>
        <w:rPr>
          <w:rFonts w:ascii="Arial" w:hAnsi="Arial" w:cs="Arial"/>
          <w:b/>
          <w:bCs/>
          <w:sz w:val="20"/>
          <w:szCs w:val="20"/>
        </w:rPr>
      </w:pPr>
      <w:r w:rsidRPr="00D4536E">
        <w:rPr>
          <w:rFonts w:ascii="Arial" w:hAnsi="Arial" w:cs="Arial"/>
          <w:b/>
          <w:bCs/>
          <w:color w:val="000000"/>
          <w:sz w:val="20"/>
          <w:szCs w:val="20"/>
        </w:rPr>
        <w:t>GINÁSTICA LABORAL</w:t>
      </w:r>
    </w:p>
    <w:p w14:paraId="75286E96" w14:textId="77777777" w:rsidR="003626DA" w:rsidRPr="003626DA" w:rsidRDefault="003626DA" w:rsidP="003626DA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3626DA">
        <w:rPr>
          <w:rFonts w:ascii="Arial" w:hAnsi="Arial" w:cs="Arial"/>
          <w:color w:val="000000"/>
          <w:sz w:val="20"/>
          <w:szCs w:val="20"/>
        </w:rPr>
        <w:t>A ginástica laboral é um conjunto de exercícios físicos realizados no ambiente de trabalho, com o objetivo de prevenir doenças ocupacionais, reduzir o estresse e melhorar a qualidade de vida dos colaboradores. Esses exercícios podem ser de alongamento, relaxamento, fortalecimento muscular ou compensatórios, e são realizados geralmente no início, durante ou no final da jornada de trabalho.</w:t>
      </w:r>
    </w:p>
    <w:p w14:paraId="2B2777D0" w14:textId="77777777" w:rsidR="003626DA" w:rsidRPr="003626DA" w:rsidRDefault="003626DA" w:rsidP="003626DA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3626DA">
        <w:rPr>
          <w:rFonts w:ascii="Arial" w:hAnsi="Arial" w:cs="Arial"/>
          <w:color w:val="000000"/>
          <w:sz w:val="20"/>
          <w:szCs w:val="20"/>
        </w:rPr>
        <w:t>Além de prevenir lesões musculoesqueléticas, LER/DORT e fadiga, a ginástica laboral contribui para aumentar a disposição, a concentração e o bem-estar geral, promovendo um ambiente de trabalho mais saudável e produtivo.</w:t>
      </w:r>
    </w:p>
    <w:p w14:paraId="242C4234" w14:textId="5E26356F" w:rsidR="003626DA" w:rsidRDefault="003626DA" w:rsidP="003626DA">
      <w:pPr>
        <w:pStyle w:val="NormalWeb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 w:rsidRPr="003626DA">
        <w:rPr>
          <w:rFonts w:ascii="Arial" w:hAnsi="Arial" w:cs="Arial"/>
          <w:b/>
          <w:bCs/>
          <w:color w:val="000000"/>
          <w:sz w:val="20"/>
          <w:szCs w:val="20"/>
        </w:rPr>
        <w:t xml:space="preserve">AVALIAÇÃO DE RISCOS PSICOSSOCIAIS </w:t>
      </w:r>
    </w:p>
    <w:p w14:paraId="726B8202" w14:textId="77777777" w:rsidR="003626DA" w:rsidRPr="003626DA" w:rsidRDefault="003626DA" w:rsidP="003626DA">
      <w:pPr>
        <w:pStyle w:val="cvgsua"/>
        <w:spacing w:line="270" w:lineRule="atLeast"/>
        <w:jc w:val="both"/>
        <w:rPr>
          <w:rFonts w:ascii="Arial" w:hAnsi="Arial" w:cs="Arial"/>
          <w:sz w:val="20"/>
          <w:szCs w:val="20"/>
        </w:rPr>
      </w:pPr>
      <w:r w:rsidRPr="003626DA">
        <w:rPr>
          <w:rStyle w:val="agcmg"/>
          <w:rFonts w:ascii="Arial" w:hAnsi="Arial" w:cs="Arial"/>
          <w:sz w:val="20"/>
          <w:szCs w:val="20"/>
        </w:rPr>
        <w:t>A avaliação de risco psicossocial é um processo utilizado para identificar, analisar e prevenir fatores no ambiente de trabalho que possam gerar estresse, ansiedade, depressão, burnout ou outros impactos à saúde mental dos colaboradores. Esses fatores incluem carga de trabalho excessiva, prazos curtos, assédio moral, falta de autonomia, conflitos interpessoais e desequilíbrio entre vida pessoal e profissional.</w:t>
      </w:r>
    </w:p>
    <w:p w14:paraId="216774E0" w14:textId="77777777" w:rsidR="003626DA" w:rsidRPr="003626DA" w:rsidRDefault="003626DA" w:rsidP="003626DA">
      <w:pPr>
        <w:pStyle w:val="cvgsua"/>
        <w:spacing w:line="270" w:lineRule="atLeast"/>
        <w:jc w:val="both"/>
        <w:rPr>
          <w:rFonts w:ascii="Arial" w:hAnsi="Arial" w:cs="Arial"/>
          <w:sz w:val="20"/>
          <w:szCs w:val="20"/>
        </w:rPr>
      </w:pPr>
      <w:r w:rsidRPr="003626DA">
        <w:rPr>
          <w:rStyle w:val="agcmg"/>
          <w:rFonts w:ascii="Arial" w:hAnsi="Arial" w:cs="Arial"/>
          <w:sz w:val="20"/>
          <w:szCs w:val="20"/>
        </w:rPr>
        <w:t>O objetivo da avaliação é mapear os riscos, propor medidas de controle e promover um ambiente de trabalho saudável, contribuindo para o bem-estar, a produtividade e a redução de afastamentos por questões de saúde mental.</w:t>
      </w:r>
    </w:p>
    <w:p w14:paraId="18FB6974" w14:textId="7ADCB9B7" w:rsidR="003626DA" w:rsidRPr="003626DA" w:rsidRDefault="003626DA" w:rsidP="003626DA">
      <w:pPr>
        <w:pStyle w:val="cvgsua"/>
        <w:spacing w:line="270" w:lineRule="atLeast"/>
        <w:jc w:val="both"/>
        <w:rPr>
          <w:rFonts w:ascii="Arial" w:hAnsi="Arial" w:cs="Arial"/>
          <w:sz w:val="20"/>
          <w:szCs w:val="20"/>
        </w:rPr>
      </w:pPr>
      <w:r w:rsidRPr="003626DA">
        <w:rPr>
          <w:rStyle w:val="agcmg"/>
          <w:rFonts w:ascii="Arial" w:hAnsi="Arial" w:cs="Arial"/>
          <w:b/>
          <w:bCs/>
          <w:sz w:val="20"/>
          <w:szCs w:val="20"/>
        </w:rPr>
        <w:t xml:space="preserve">AVALIAÇÃO AMBIENTAL </w:t>
      </w:r>
    </w:p>
    <w:p w14:paraId="000943D6" w14:textId="77777777" w:rsidR="003626DA" w:rsidRPr="003626DA" w:rsidRDefault="003626DA" w:rsidP="003626DA">
      <w:pPr>
        <w:pStyle w:val="cvgsua"/>
        <w:spacing w:line="270" w:lineRule="atLeast"/>
        <w:jc w:val="both"/>
        <w:rPr>
          <w:rFonts w:ascii="Arial" w:hAnsi="Arial" w:cs="Arial"/>
          <w:sz w:val="20"/>
          <w:szCs w:val="20"/>
        </w:rPr>
      </w:pPr>
      <w:r w:rsidRPr="003626DA">
        <w:rPr>
          <w:rStyle w:val="agcmg"/>
          <w:rFonts w:ascii="Arial" w:hAnsi="Arial" w:cs="Arial"/>
          <w:b/>
          <w:bCs/>
          <w:sz w:val="20"/>
          <w:szCs w:val="20"/>
        </w:rPr>
        <w:t xml:space="preserve">O </w:t>
      </w:r>
      <w:r w:rsidRPr="003626DA">
        <w:rPr>
          <w:rStyle w:val="agcmg"/>
          <w:rFonts w:ascii="Arial" w:hAnsi="Arial" w:cs="Arial"/>
          <w:sz w:val="20"/>
          <w:szCs w:val="20"/>
        </w:rPr>
        <w:t>conforto ambiental refere-se às condições do ambiente de trabalho que influenciam o bem-estar, a saúde e o desempenho dos colaboradores. Ele envolve fatores como temperatura, umidade, ventilação, iluminação e níveis de ruído, que devem estar adequados para que o trabalhador realize suas atividades de forma segura e confortável.</w:t>
      </w:r>
    </w:p>
    <w:p w14:paraId="7E7C2129" w14:textId="5369F74E" w:rsidR="003626DA" w:rsidRDefault="003626DA" w:rsidP="003626DA">
      <w:pPr>
        <w:pStyle w:val="cvgsua"/>
        <w:spacing w:line="270" w:lineRule="atLeast"/>
        <w:jc w:val="both"/>
        <w:rPr>
          <w:rStyle w:val="agcmg"/>
          <w:rFonts w:ascii="Arial" w:hAnsi="Arial" w:cs="Arial"/>
          <w:sz w:val="20"/>
          <w:szCs w:val="20"/>
        </w:rPr>
      </w:pPr>
      <w:r w:rsidRPr="003626DA">
        <w:rPr>
          <w:rStyle w:val="agcmg"/>
          <w:rFonts w:ascii="Arial" w:hAnsi="Arial" w:cs="Arial"/>
          <w:sz w:val="20"/>
          <w:szCs w:val="20"/>
        </w:rPr>
        <w:t>Garantir o conforto ambiental é importante para reduzir a fadiga, prevenir doenças ocupacionais e aumentar a produtividade, além de contribuir para um ambiente de trabalho saudável e agradável.</w:t>
      </w:r>
    </w:p>
    <w:p w14:paraId="23413C69" w14:textId="784A4627" w:rsidR="003626DA" w:rsidRDefault="003626DA" w:rsidP="003626DA">
      <w:pPr>
        <w:pStyle w:val="cvgsua"/>
        <w:spacing w:line="270" w:lineRule="atLeast"/>
        <w:jc w:val="both"/>
        <w:rPr>
          <w:rStyle w:val="agcmg"/>
          <w:rFonts w:ascii="Arial" w:hAnsi="Arial" w:cs="Arial"/>
          <w:b/>
          <w:bCs/>
        </w:rPr>
      </w:pPr>
      <w:r w:rsidRPr="003626DA">
        <w:rPr>
          <w:rStyle w:val="agcmg"/>
          <w:rFonts w:ascii="Arial" w:hAnsi="Arial" w:cs="Arial"/>
          <w:b/>
          <w:bCs/>
          <w:highlight w:val="yellow"/>
        </w:rPr>
        <w:lastRenderedPageBreak/>
        <w:t>SAÚDE</w:t>
      </w:r>
      <w:r w:rsidR="00D4536E">
        <w:rPr>
          <w:rStyle w:val="agcmg"/>
          <w:rFonts w:ascii="Arial" w:hAnsi="Arial" w:cs="Arial"/>
          <w:b/>
          <w:bCs/>
        </w:rPr>
        <w:t xml:space="preserve"> (para saúde pode deixar em forma de lista mesmo)</w:t>
      </w:r>
    </w:p>
    <w:p w14:paraId="0308DC54" w14:textId="00CD8BE2" w:rsidR="003626DA" w:rsidRPr="003626DA" w:rsidRDefault="003626DA" w:rsidP="003626DA">
      <w:pPr>
        <w:spacing w:before="100" w:beforeAutospacing="1" w:after="100" w:afterAutospacing="1" w:line="270" w:lineRule="atLeast"/>
        <w:rPr>
          <w:rFonts w:ascii="Arial" w:eastAsia="Times New Roman" w:hAnsi="Arial" w:cs="Arial"/>
          <w:sz w:val="20"/>
          <w:szCs w:val="20"/>
          <w:lang w:eastAsia="pt-BR"/>
        </w:rPr>
      </w:pPr>
      <w:r w:rsidRPr="003626D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TÓPICOS A SEGUIR:</w:t>
      </w:r>
    </w:p>
    <w:p w14:paraId="05F935EC" w14:textId="77777777" w:rsidR="003626DA" w:rsidRPr="003626DA" w:rsidRDefault="003626DA" w:rsidP="003626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3626DA">
        <w:rPr>
          <w:rFonts w:ascii="Arial" w:eastAsia="Times New Roman" w:hAnsi="Arial" w:cs="Arial"/>
          <w:sz w:val="20"/>
          <w:szCs w:val="20"/>
          <w:lang w:eastAsia="pt-BR"/>
        </w:rPr>
        <w:t>Exame Clínico e ASO (Atestado de Saúde Ocupacional)</w:t>
      </w:r>
    </w:p>
    <w:p w14:paraId="44964314" w14:textId="77777777" w:rsidR="003626DA" w:rsidRPr="003626DA" w:rsidRDefault="003626DA" w:rsidP="003626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3626DA">
        <w:rPr>
          <w:rFonts w:ascii="Arial" w:eastAsia="Times New Roman" w:hAnsi="Arial" w:cs="Arial"/>
          <w:sz w:val="20"/>
          <w:szCs w:val="20"/>
          <w:lang w:eastAsia="pt-BR"/>
        </w:rPr>
        <w:t>Demissional</w:t>
      </w:r>
    </w:p>
    <w:p w14:paraId="53982468" w14:textId="77777777" w:rsidR="003626DA" w:rsidRPr="003626DA" w:rsidRDefault="003626DA" w:rsidP="003626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3626DA">
        <w:rPr>
          <w:rFonts w:ascii="Arial" w:eastAsia="Times New Roman" w:hAnsi="Arial" w:cs="Arial"/>
          <w:sz w:val="20"/>
          <w:szCs w:val="20"/>
          <w:lang w:eastAsia="pt-BR"/>
        </w:rPr>
        <w:t>Audiometria</w:t>
      </w:r>
    </w:p>
    <w:p w14:paraId="0EB985A6" w14:textId="77777777" w:rsidR="003626DA" w:rsidRPr="003626DA" w:rsidRDefault="003626DA" w:rsidP="003626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3626DA">
        <w:rPr>
          <w:rFonts w:ascii="Arial" w:eastAsia="Times New Roman" w:hAnsi="Arial" w:cs="Arial"/>
          <w:sz w:val="20"/>
          <w:szCs w:val="20"/>
          <w:lang w:eastAsia="pt-BR"/>
        </w:rPr>
        <w:t>Espirometria</w:t>
      </w:r>
    </w:p>
    <w:p w14:paraId="7E48D8F0" w14:textId="77777777" w:rsidR="003626DA" w:rsidRPr="003626DA" w:rsidRDefault="003626DA" w:rsidP="003626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3626DA">
        <w:rPr>
          <w:rFonts w:ascii="Arial" w:eastAsia="Times New Roman" w:hAnsi="Arial" w:cs="Arial"/>
          <w:sz w:val="20"/>
          <w:szCs w:val="20"/>
          <w:lang w:eastAsia="pt-BR"/>
        </w:rPr>
        <w:t>Acuidade Visual</w:t>
      </w:r>
    </w:p>
    <w:p w14:paraId="4BB772C3" w14:textId="77777777" w:rsidR="003626DA" w:rsidRPr="003626DA" w:rsidRDefault="003626DA" w:rsidP="003626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3626DA">
        <w:rPr>
          <w:rFonts w:ascii="Arial" w:eastAsia="Times New Roman" w:hAnsi="Arial" w:cs="Arial"/>
          <w:sz w:val="20"/>
          <w:szCs w:val="20"/>
          <w:lang w:eastAsia="pt-BR"/>
        </w:rPr>
        <w:t>Eletrocardiograma (ECG)</w:t>
      </w:r>
    </w:p>
    <w:p w14:paraId="57BA7B2E" w14:textId="77777777" w:rsidR="003626DA" w:rsidRPr="003626DA" w:rsidRDefault="003626DA" w:rsidP="003626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3626DA">
        <w:rPr>
          <w:rFonts w:ascii="Arial" w:eastAsia="Times New Roman" w:hAnsi="Arial" w:cs="Arial"/>
          <w:sz w:val="20"/>
          <w:szCs w:val="20"/>
          <w:lang w:eastAsia="pt-BR"/>
        </w:rPr>
        <w:t>Eletroencefalograma (EEG)</w:t>
      </w:r>
    </w:p>
    <w:p w14:paraId="28147379" w14:textId="77777777" w:rsidR="003626DA" w:rsidRPr="003626DA" w:rsidRDefault="003626DA" w:rsidP="003626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3626DA">
        <w:rPr>
          <w:rFonts w:ascii="Arial" w:eastAsia="Times New Roman" w:hAnsi="Arial" w:cs="Arial"/>
          <w:sz w:val="20"/>
          <w:szCs w:val="20"/>
          <w:lang w:eastAsia="pt-BR"/>
        </w:rPr>
        <w:t>Radiografias</w:t>
      </w:r>
    </w:p>
    <w:p w14:paraId="339EA1AE" w14:textId="77777777" w:rsidR="003626DA" w:rsidRPr="003626DA" w:rsidRDefault="003626DA" w:rsidP="003626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3626DA">
        <w:rPr>
          <w:rFonts w:ascii="Arial" w:eastAsia="Times New Roman" w:hAnsi="Arial" w:cs="Arial"/>
          <w:sz w:val="20"/>
          <w:szCs w:val="20"/>
          <w:lang w:eastAsia="pt-BR"/>
        </w:rPr>
        <w:t>PCMSO - Programa de Controle Médico de Saúde Ocupacional</w:t>
      </w:r>
    </w:p>
    <w:p w14:paraId="67AD56F1" w14:textId="77777777" w:rsidR="003626DA" w:rsidRPr="003626DA" w:rsidRDefault="003626DA" w:rsidP="003626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3626DA">
        <w:rPr>
          <w:rFonts w:ascii="Arial" w:eastAsia="Times New Roman" w:hAnsi="Arial" w:cs="Arial"/>
          <w:sz w:val="20"/>
          <w:szCs w:val="20"/>
          <w:lang w:eastAsia="pt-BR"/>
        </w:rPr>
        <w:t xml:space="preserve">Avaliação Psicossocial </w:t>
      </w:r>
    </w:p>
    <w:p w14:paraId="7FED475E" w14:textId="51C0A9D1" w:rsidR="003626DA" w:rsidRPr="003626DA" w:rsidRDefault="003626DA" w:rsidP="003626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3626DA">
        <w:rPr>
          <w:rFonts w:ascii="Arial" w:eastAsia="Times New Roman" w:hAnsi="Arial" w:cs="Arial"/>
          <w:sz w:val="20"/>
          <w:szCs w:val="20"/>
          <w:lang w:eastAsia="pt-BR"/>
        </w:rPr>
        <w:t>E-SOCIAL</w:t>
      </w:r>
    </w:p>
    <w:p w14:paraId="673F9CD4" w14:textId="7EBF0703" w:rsidR="003626DA" w:rsidRDefault="003626DA" w:rsidP="003626DA">
      <w:pPr>
        <w:spacing w:before="100" w:beforeAutospacing="1" w:after="100" w:afterAutospacing="1" w:line="240" w:lineRule="auto"/>
        <w:rPr>
          <w:rStyle w:val="agcmg"/>
          <w:rFonts w:ascii="Arial" w:hAnsi="Arial" w:cs="Arial"/>
          <w:b/>
          <w:bCs/>
          <w:sz w:val="24"/>
          <w:szCs w:val="24"/>
        </w:rPr>
      </w:pPr>
      <w:r w:rsidRPr="003626DA">
        <w:rPr>
          <w:rStyle w:val="agcmg"/>
          <w:rFonts w:ascii="Arial" w:hAnsi="Arial" w:cs="Arial"/>
          <w:b/>
          <w:bCs/>
          <w:sz w:val="24"/>
          <w:szCs w:val="24"/>
          <w:highlight w:val="yellow"/>
        </w:rPr>
        <w:t>TREINAMENTOS E PALESTRAS</w:t>
      </w:r>
    </w:p>
    <w:p w14:paraId="739B850D" w14:textId="77777777" w:rsidR="003626DA" w:rsidRPr="003626DA" w:rsidRDefault="003626DA" w:rsidP="003626D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3626DA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NR1 - Introdutório/Segurança do trabalho</w:t>
      </w:r>
    </w:p>
    <w:p w14:paraId="304C4BDE" w14:textId="77777777" w:rsidR="003626DA" w:rsidRPr="003626DA" w:rsidRDefault="003626DA" w:rsidP="003626D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3626D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 NR-1 – Disposições Gerais e Segurança do Trabalho estabelece as diretrizes básicas para a proteção da saúde e segurança dos trabalhadores, servindo como base para todas as normas regulamentadoras. A norma define as responsabilidades do empregador e do trabalhador, bem como a necessidade de implementação de medidas preventivas e programas de saúde e segurança no trabalho, garantindo um ambiente laboral seguro, saudável e em conformidade com a legislação vigente.</w:t>
      </w:r>
    </w:p>
    <w:p w14:paraId="25591DF0" w14:textId="4D856F70" w:rsidR="003626DA" w:rsidRPr="003626DA" w:rsidRDefault="003626DA" w:rsidP="003626DA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626DA">
        <w:rPr>
          <w:rStyle w:val="agcmg"/>
          <w:rFonts w:ascii="Arial" w:hAnsi="Arial" w:cs="Arial"/>
          <w:b/>
          <w:bCs/>
          <w:sz w:val="24"/>
          <w:szCs w:val="24"/>
          <w:highlight w:val="yellow"/>
        </w:rPr>
        <w:t>LAUDOS E DOCUMENTOS</w:t>
      </w:r>
    </w:p>
    <w:p w14:paraId="6304AC53" w14:textId="3C0B9E67" w:rsidR="003626DA" w:rsidRPr="00D4536E" w:rsidRDefault="003626DA" w:rsidP="003626DA">
      <w:p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D4536E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D4536E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LAUDO DE SISTEMA DE ANCORAGEM E LINHA DE VIDA </w:t>
      </w:r>
    </w:p>
    <w:p w14:paraId="4553E2EB" w14:textId="77777777" w:rsidR="003626DA" w:rsidRPr="003626DA" w:rsidRDefault="003626DA" w:rsidP="003626DA">
      <w:p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3626DA">
        <w:rPr>
          <w:rFonts w:ascii="Arial" w:eastAsia="Times New Roman" w:hAnsi="Arial" w:cs="Arial"/>
          <w:sz w:val="20"/>
          <w:szCs w:val="20"/>
          <w:lang w:eastAsia="pt-BR"/>
        </w:rPr>
        <w:t>O Laudo de Sistema de Ancoragem e Linha de Vida é um documento técnico que atesta as condições de segurança de equipamentos utilizados para trabalhos em altura. Ele tem como objetivo verificar se os pontos de ancoragem e as linhas de vida estão devidamente instalados, dimensionados e mantidos conforme as normas técnicas e regulamentações vigentes, garantindo a proteção dos trabalhadores contra quedas.</w:t>
      </w:r>
    </w:p>
    <w:p w14:paraId="3E351807" w14:textId="77777777" w:rsidR="003626DA" w:rsidRPr="003626DA" w:rsidRDefault="003626DA" w:rsidP="003626DA">
      <w:p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3626D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LAUDO DE ESTRUTURAS METÁLICAS</w:t>
      </w:r>
    </w:p>
    <w:p w14:paraId="15E7A966" w14:textId="77777777" w:rsidR="003626DA" w:rsidRPr="003626DA" w:rsidRDefault="003626DA" w:rsidP="003626DA">
      <w:p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3626DA">
        <w:rPr>
          <w:rFonts w:ascii="Arial" w:eastAsia="Times New Roman" w:hAnsi="Arial" w:cs="Arial"/>
          <w:sz w:val="20"/>
          <w:szCs w:val="20"/>
          <w:lang w:eastAsia="pt-BR"/>
        </w:rPr>
        <w:t>O Laudo de Estruturas Metálicas é um documento técnico que avalia as condições de segurança, estabilidade e integridade de estruturas construídas em aço, como galpões, coberturas, mezaninos, torres e outras instalações. Seu objetivo é identificar possíveis falhas, deformações, corrosões ou desgastes que possam comprometer a resistência da estrutura e colocar em risco a segurança dos trabalhadores e do patrimônio.</w:t>
      </w:r>
    </w:p>
    <w:p w14:paraId="55348E3E" w14:textId="77777777" w:rsidR="003626DA" w:rsidRDefault="003626DA" w:rsidP="003626DA">
      <w:pPr>
        <w:pStyle w:val="NormalWeb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06478C22" w14:textId="77777777" w:rsidR="003626DA" w:rsidRPr="003626DA" w:rsidRDefault="003626DA" w:rsidP="003626DA">
      <w:pPr>
        <w:pStyle w:val="NormalWeb"/>
        <w:jc w:val="both"/>
        <w:rPr>
          <w:rFonts w:ascii="Arial" w:hAnsi="Arial" w:cs="Arial"/>
          <w:sz w:val="20"/>
          <w:szCs w:val="20"/>
        </w:rPr>
      </w:pPr>
    </w:p>
    <w:p w14:paraId="23FC7FF1" w14:textId="77777777" w:rsidR="006428D6" w:rsidRPr="006428D6" w:rsidRDefault="006428D6" w:rsidP="006428D6">
      <w:pPr>
        <w:pStyle w:val="cvgsua"/>
        <w:spacing w:line="270" w:lineRule="atLeast"/>
        <w:jc w:val="both"/>
        <w:rPr>
          <w:rFonts w:ascii="Arial" w:hAnsi="Arial" w:cs="Arial"/>
          <w:b/>
          <w:bCs/>
        </w:rPr>
      </w:pPr>
    </w:p>
    <w:p w14:paraId="47879203" w14:textId="77777777" w:rsidR="006428D6" w:rsidRPr="006428D6" w:rsidRDefault="006428D6" w:rsidP="006428D6">
      <w:pPr>
        <w:pStyle w:val="NormalWeb"/>
        <w:jc w:val="both"/>
        <w:rPr>
          <w:rFonts w:ascii="Arial" w:hAnsi="Arial" w:cs="Arial"/>
          <w:sz w:val="20"/>
          <w:szCs w:val="20"/>
        </w:rPr>
      </w:pPr>
    </w:p>
    <w:p w14:paraId="66E136A1" w14:textId="77777777" w:rsidR="006428D6" w:rsidRPr="006428D6" w:rsidRDefault="006428D6" w:rsidP="006428D6">
      <w:pPr>
        <w:pStyle w:val="NormalWeb"/>
        <w:jc w:val="both"/>
        <w:rPr>
          <w:rFonts w:ascii="Arial" w:hAnsi="Arial" w:cs="Arial"/>
          <w:sz w:val="20"/>
          <w:szCs w:val="20"/>
        </w:rPr>
      </w:pPr>
    </w:p>
    <w:p w14:paraId="533D5F33" w14:textId="77777777" w:rsidR="001C1E7F" w:rsidRPr="001C1E7F" w:rsidRDefault="001C1E7F" w:rsidP="001C1E7F">
      <w:pPr>
        <w:pStyle w:val="NormalWeb"/>
        <w:jc w:val="both"/>
        <w:rPr>
          <w:rFonts w:ascii="Arial" w:hAnsi="Arial" w:cs="Arial"/>
          <w:sz w:val="20"/>
          <w:szCs w:val="20"/>
        </w:rPr>
      </w:pPr>
    </w:p>
    <w:p w14:paraId="2873CF3A" w14:textId="77777777" w:rsidR="001C1E7F" w:rsidRPr="001C1E7F" w:rsidRDefault="001C1E7F" w:rsidP="001C1E7F">
      <w:pPr>
        <w:pStyle w:val="NormalWeb"/>
        <w:rPr>
          <w:rStyle w:val="agcmg"/>
          <w:rFonts w:ascii="Arial" w:hAnsi="Arial" w:cs="Arial"/>
          <w:b/>
          <w:bCs/>
        </w:rPr>
      </w:pPr>
    </w:p>
    <w:p w14:paraId="47E28A5E" w14:textId="77777777" w:rsidR="001C1E7F" w:rsidRDefault="001C1E7F" w:rsidP="001C1E7F">
      <w:pPr>
        <w:pStyle w:val="NormalWeb"/>
        <w:rPr>
          <w:rStyle w:val="agcmg"/>
          <w:rFonts w:ascii="Arial" w:hAnsi="Arial" w:cs="Arial"/>
          <w:b/>
          <w:bCs/>
        </w:rPr>
      </w:pPr>
    </w:p>
    <w:p w14:paraId="66B56B17" w14:textId="77777777" w:rsidR="001C1E7F" w:rsidRPr="001C1E7F" w:rsidRDefault="001C1E7F" w:rsidP="001C1E7F">
      <w:pPr>
        <w:pStyle w:val="NormalWeb"/>
        <w:rPr>
          <w:rFonts w:ascii="Arial" w:hAnsi="Arial" w:cs="Arial"/>
        </w:rPr>
      </w:pPr>
    </w:p>
    <w:p w14:paraId="279524E6" w14:textId="77777777" w:rsidR="00671E09" w:rsidRPr="00482817" w:rsidRDefault="00671E09">
      <w:pPr>
        <w:rPr>
          <w:rFonts w:ascii="Arial" w:hAnsi="Arial" w:cs="Arial"/>
        </w:rPr>
      </w:pPr>
    </w:p>
    <w:sectPr w:rsidR="00671E09" w:rsidRPr="004828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9F25A2"/>
    <w:multiLevelType w:val="multilevel"/>
    <w:tmpl w:val="03D2E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6393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817"/>
    <w:rsid w:val="001C1E7F"/>
    <w:rsid w:val="00261F32"/>
    <w:rsid w:val="003626DA"/>
    <w:rsid w:val="00482817"/>
    <w:rsid w:val="0052525A"/>
    <w:rsid w:val="006428D6"/>
    <w:rsid w:val="00671E09"/>
    <w:rsid w:val="00D4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DFA51"/>
  <w15:chartTrackingRefBased/>
  <w15:docId w15:val="{1AA5A559-819B-40C0-A809-46069C061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2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gcmg">
    <w:name w:val="a_gcmg"/>
    <w:basedOn w:val="Fontepargpadro"/>
    <w:rsid w:val="001C1E7F"/>
  </w:style>
  <w:style w:type="paragraph" w:customStyle="1" w:styleId="cvgsua">
    <w:name w:val="cvgsua"/>
    <w:basedOn w:val="Normal"/>
    <w:rsid w:val="00642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6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1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1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3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1674</Words>
  <Characters>9548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Ergonomia</dc:creator>
  <cp:keywords/>
  <dc:description/>
  <cp:lastModifiedBy>Luciano Beltrão</cp:lastModifiedBy>
  <cp:revision>2</cp:revision>
  <dcterms:created xsi:type="dcterms:W3CDTF">2025-09-28T20:02:00Z</dcterms:created>
  <dcterms:modified xsi:type="dcterms:W3CDTF">2025-09-28T20:02:00Z</dcterms:modified>
</cp:coreProperties>
</file>