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Secret Map of Nature: How Food Webs Tell the Story of Our Planet</w:t>
      </w:r>
    </w:p>
    <w:p>
      <w:pPr>
        <w:pStyle w:val="Author"/>
      </w:pPr>
      <w:r>
        <w:t xml:space="preserve">Tanya Strydom</w:t>
      </w:r>
    </w:p>
    <w:p>
      <w:pPr>
        <w:pStyle w:val="Date"/>
      </w:pPr>
      <w:r>
        <w:t xml:space="preserve">2026-02-13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bookmarkStart w:id="20" w:name="what-is-a-food-web"/>
    <w:p>
      <w:pPr>
        <w:pStyle w:val="Heading1"/>
      </w:pPr>
      <w:r>
        <w:t xml:space="preserve">1. What is a Food Web?</w:t>
      </w:r>
    </w:p>
    <w:p>
      <w:pPr>
        <w:pStyle w:val="FirstParagraph"/>
      </w:pPr>
      <w:r>
        <w:t xml:space="preserve">Imagine a giant map where every species in a forest or ocean is a dot, and every time one animal eats another, a line connects them. This map is called a food web.</w:t>
      </w:r>
    </w:p>
    <w:p>
      <w:pPr>
        <w:pStyle w:val="BodyText"/>
      </w:pPr>
      <w:r>
        <w:t xml:space="preserve">Food webs aren’t just lists of</w:t>
      </w:r>
      <w:r>
        <w:t xml:space="preserve"> </w:t>
      </w:r>
      <w:r>
        <w:t xml:space="preserve">‘who eats who’</w:t>
      </w:r>
      <w:r>
        <w:t xml:space="preserve">. They are actually</w:t>
      </w:r>
      <w:r>
        <w:t xml:space="preserve"> </w:t>
      </w:r>
      <w:r>
        <w:t xml:space="preserve">‘energy maps’</w:t>
      </w:r>
      <w:r>
        <w:t xml:space="preserve">. Think of energy like a battery: plants get their energy from the sun, and when a rabbit eats a plant, it’s like plugging into that battery. When a fox eats the rabbit, the energy moves again. By looking at these links, scientists can see the</w:t>
      </w:r>
      <w:r>
        <w:t xml:space="preserve"> </w:t>
      </w:r>
      <w:r>
        <w:t xml:space="preserve">‘bigger picture’</w:t>
      </w:r>
      <w:r>
        <w:t xml:space="preserve"> </w:t>
      </w:r>
      <w:r>
        <w:t xml:space="preserve">of how an entire environment functions and stays healthy.</w:t>
      </w:r>
    </w:p>
    <w:bookmarkEnd w:id="20"/>
    <w:bookmarkStart w:id="21" w:name="the-two-types-of-maps"/>
    <w:p>
      <w:pPr>
        <w:pStyle w:val="Heading1"/>
      </w:pPr>
      <w:r>
        <w:t xml:space="preserve">2. The Two Types of</w:t>
      </w:r>
      <w:r>
        <w:t xml:space="preserve"> </w:t>
      </w:r>
      <w:r>
        <w:t xml:space="preserve">‘Maps’</w:t>
      </w:r>
    </w:p>
    <w:p>
      <w:pPr>
        <w:pStyle w:val="FirstParagraph"/>
      </w:pPr>
      <w:r>
        <w:t xml:space="preserve">In our research, we found that there are actually two different ways to look at these maps: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t xml:space="preserve">‘Maybe’</w:t>
      </w:r>
      <w:r>
        <w:t xml:space="preserve"> </w:t>
      </w:r>
      <w:r>
        <w:t xml:space="preserve">Map (The Metaweb): This is a list of all the feeding links that could happen based on how animals have evolved. For example, a lion could eat a zebra because it has the right teeth and speed. This map tells us about the</w:t>
      </w:r>
      <w:r>
        <w:t xml:space="preserve"> </w:t>
      </w:r>
      <w:r>
        <w:t xml:space="preserve">‘potential’</w:t>
      </w:r>
      <w:r>
        <w:t xml:space="preserve"> </w:t>
      </w:r>
      <w:r>
        <w:t xml:space="preserve">for interactions everywhere.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t xml:space="preserve">‘Actually’</w:t>
      </w:r>
      <w:r>
        <w:t xml:space="preserve"> </w:t>
      </w:r>
      <w:r>
        <w:t xml:space="preserve">Map (The Realised Web): This map shows what is actually happening in one specific place at one specific time. Just because a lion could eat a zebra doesn’t mean it will if there are no zebras nearby, or if it finds an easier meal elsewhere.</w:t>
      </w:r>
    </w:p>
    <w:p>
      <w:pPr>
        <w:pStyle w:val="FirstParagraph"/>
      </w:pPr>
      <w:r>
        <w:t xml:space="preserve">[Image comparing a</w:t>
      </w:r>
      <w:r>
        <w:t xml:space="preserve"> </w:t>
      </w:r>
      <w:r>
        <w:t xml:space="preserve">‘Potential’</w:t>
      </w:r>
      <w:r>
        <w:t xml:space="preserve"> </w:t>
      </w:r>
      <w:r>
        <w:t xml:space="preserve">web with many lines to a</w:t>
      </w:r>
      <w:r>
        <w:t xml:space="preserve"> </w:t>
      </w:r>
      <w:r>
        <w:t xml:space="preserve">‘Realised’</w:t>
      </w:r>
      <w:r>
        <w:t xml:space="preserve"> </w:t>
      </w:r>
      <w:r>
        <w:t xml:space="preserve">web with fewer, specific lines between local species]</w:t>
      </w:r>
    </w:p>
    <w:p>
      <w:pPr>
        <w:pStyle w:val="BodyText"/>
      </w:pPr>
      <w:r>
        <w:t xml:space="preserve">Why do we care about these maps?</w:t>
      </w:r>
    </w:p>
    <w:bookmarkEnd w:id="21"/>
    <w:bookmarkStart w:id="22" w:name="predicting-the-future"/>
    <w:p>
      <w:pPr>
        <w:pStyle w:val="Heading1"/>
      </w:pPr>
      <w:r>
        <w:t xml:space="preserve">3. Predicting the Future</w:t>
      </w:r>
    </w:p>
    <w:p>
      <w:pPr>
        <w:pStyle w:val="FirstParagraph"/>
      </w:pPr>
      <w:r>
        <w:t xml:space="preserve">If a new species moves into a forest (an</w:t>
      </w:r>
      <w:r>
        <w:t xml:space="preserve"> </w:t>
      </w:r>
      <w:r>
        <w:t xml:space="preserve">‘invasive species’</w:t>
      </w:r>
      <w:r>
        <w:t xml:space="preserve">), we can use our</w:t>
      </w:r>
      <w:r>
        <w:t xml:space="preserve"> </w:t>
      </w:r>
      <w:r>
        <w:t xml:space="preserve">‘Maybe Map’</w:t>
      </w:r>
      <w:r>
        <w:t xml:space="preserve"> </w:t>
      </w:r>
      <w:r>
        <w:t xml:space="preserve">to guess who they might eat or who might eat them. This helps us protect native wildlife before problems even start. It also helps with conservation: we know that to save a predator like a sea otter, we also have to protect the species it depends on for food.</w:t>
      </w:r>
    </w:p>
    <w:bookmarkEnd w:id="22"/>
    <w:bookmarkStart w:id="23" w:name="the-domino-effect-propagation-of-change"/>
    <w:p>
      <w:pPr>
        <w:pStyle w:val="Heading1"/>
      </w:pPr>
      <w:r>
        <w:t xml:space="preserve">4. The Domino Effect (Propagation of Change)</w:t>
      </w:r>
    </w:p>
    <w:p>
      <w:pPr>
        <w:pStyle w:val="FirstParagraph"/>
      </w:pPr>
      <w:r>
        <w:t xml:space="preserve">In a food web, everything is connected. If one species disappears, it’s like pulling a thread in a sweater—the whole thing can start to unravel.</w:t>
      </w:r>
    </w:p>
    <w:p>
      <w:pPr>
        <w:pStyle w:val="BodyText"/>
      </w:pPr>
      <w:r>
        <w:t xml:space="preserve">Secondary Extinctions: If a predator’s only food source disappears, the predator might go extinct too, even if nothing else changed.</w:t>
      </w:r>
    </w:p>
    <w:p>
      <w:pPr>
        <w:pStyle w:val="BodyText"/>
      </w:pPr>
      <w:r>
        <w:t xml:space="preserve">Rewiring: Sometimes, animals are smart! If their favourite food disappears, they might</w:t>
      </w:r>
      <w:r>
        <w:t xml:space="preserve"> </w:t>
      </w:r>
      <w:r>
        <w:t xml:space="preserve">“rewire”</w:t>
      </w:r>
      <w:r>
        <w:t xml:space="preserve"> </w:t>
      </w:r>
      <w:r>
        <w:t xml:space="preserve">their behaviour and start eating something else from their</w:t>
      </w:r>
      <w:r>
        <w:t xml:space="preserve"> </w:t>
      </w:r>
      <w:r>
        <w:t xml:space="preserve">“Maybe Map”</w:t>
      </w:r>
      <w:r>
        <w:t xml:space="preserve">.</w:t>
      </w:r>
    </w:p>
    <w:bookmarkEnd w:id="23"/>
    <w:bookmarkStart w:id="24" w:name="the-big-picture-keeping-the-balance"/>
    <w:p>
      <w:pPr>
        <w:pStyle w:val="Heading1"/>
      </w:pPr>
      <w:r>
        <w:t xml:space="preserve">5. The Big Picture: Keeping the Balance</w:t>
      </w:r>
    </w:p>
    <w:p>
      <w:pPr>
        <w:pStyle w:val="FirstParagraph"/>
      </w:pPr>
      <w:r>
        <w:t xml:space="preserve">By studying both the</w:t>
      </w:r>
      <w:r>
        <w:t xml:space="preserve"> </w:t>
      </w:r>
      <w:r>
        <w:t xml:space="preserve">‘Maybe’</w:t>
      </w:r>
      <w:r>
        <w:t xml:space="preserve"> </w:t>
      </w:r>
      <w:r>
        <w:t xml:space="preserve">and the</w:t>
      </w:r>
      <w:r>
        <w:t xml:space="preserve"> </w:t>
      </w:r>
      <w:r>
        <w:t xml:space="preserve">‘Actually’</w:t>
      </w:r>
      <w:r>
        <w:t xml:space="preserve"> </w:t>
      </w:r>
      <w:r>
        <w:t xml:space="preserve">maps, scientists can understand how nature stays stable. It’s a delicate balance:</w:t>
      </w:r>
    </w:p>
    <w:p>
      <w:pPr>
        <w:numPr>
          <w:ilvl w:val="0"/>
          <w:numId w:val="1002"/>
        </w:numPr>
      </w:pPr>
      <w:r>
        <w:t xml:space="preserve">Bottom-Up: Having enough plants to provide energy for everyone.</w:t>
      </w:r>
    </w:p>
    <w:p>
      <w:pPr>
        <w:numPr>
          <w:ilvl w:val="0"/>
          <w:numId w:val="1002"/>
        </w:numPr>
      </w:pPr>
      <w:r>
        <w:t xml:space="preserve">Top-Down: Having predators to make sure no one group (like deer or rabbits) grows too large and eats all the plants.</w:t>
      </w:r>
    </w:p>
    <w:bookmarkEnd w:id="24"/>
    <w:bookmarkStart w:id="25" w:name="your-mission-be-a-web-watcher"/>
    <w:p>
      <w:pPr>
        <w:pStyle w:val="Heading1"/>
      </w:pPr>
      <w:r>
        <w:t xml:space="preserve">6. Your Mission: Be a Web-Watcher!</w:t>
      </w:r>
    </w:p>
    <w:p>
      <w:pPr>
        <w:pStyle w:val="FirstParagraph"/>
      </w:pPr>
      <w:r>
        <w:t xml:space="preserve">Understanding these interactions is the key to protecting our planet. When you see a bird catching a worm or a bee visiting a flower, you aren’t just seeing a snack—you’re seeing a tiny piece of a massive, global network that keeps our world green and functioning!.</w:t>
      </w:r>
    </w:p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Secret Map of Nature: How Food Webs Tell the Story of Our Planet</dc:title>
  <dc:creator>Tanya Strydom</dc:creator>
  <cp:keywords>food webs</cp:keywords>
  <dcterms:created xsi:type="dcterms:W3CDTF">2026-02-13T05:58:00Z</dcterms:created>
  <dcterms:modified xsi:type="dcterms:W3CDTF">2026-02-13T05:58:00Z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https://www.zotero.org/styles/methods-in-ecology-and-evolution</vt:lpwstr>
  </property>
  <property fmtid="{D5CDD505-2E9C-101B-9397-08002B2CF9AE}" pid="11" name="date">
    <vt:lpwstr>2026-02-13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