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60B8" w14:textId="7FC8D411" w:rsidR="0014072A" w:rsidRPr="00642D88" w:rsidRDefault="0014072A" w:rsidP="00E74FC9">
      <w:pPr>
        <w:spacing w:line="480" w:lineRule="auto"/>
        <w:jc w:val="center"/>
        <w:rPr>
          <w:rFonts w:ascii="新細明體" w:eastAsia="新細明體" w:hAnsi="新細明體"/>
          <w:sz w:val="24"/>
          <w:szCs w:val="24"/>
        </w:rPr>
      </w:pPr>
    </w:p>
    <w:p w14:paraId="567C9A1E" w14:textId="02DFAD6F" w:rsidR="00E74FC9" w:rsidRPr="00642D88" w:rsidRDefault="00E74FC9" w:rsidP="00E74FC9">
      <w:pPr>
        <w:spacing w:line="480" w:lineRule="auto"/>
        <w:jc w:val="center"/>
        <w:rPr>
          <w:rFonts w:ascii="新細明體" w:eastAsia="新細明體" w:hAnsi="新細明體"/>
          <w:sz w:val="24"/>
          <w:szCs w:val="24"/>
        </w:rPr>
      </w:pPr>
      <w:r w:rsidRPr="00642D88">
        <w:rPr>
          <w:rFonts w:ascii="新細明體" w:eastAsia="新細明體" w:hAnsi="新細明體" w:hint="eastAsia"/>
          <w:sz w:val="24"/>
          <w:szCs w:val="24"/>
        </w:rPr>
        <w:t>投稿類別：工程技術類</w:t>
      </w:r>
    </w:p>
    <w:p w14:paraId="5A0D24AF" w14:textId="4545319B" w:rsidR="00E74FC9" w:rsidRPr="00642D88" w:rsidRDefault="00E74FC9" w:rsidP="00E74FC9">
      <w:pPr>
        <w:spacing w:line="480" w:lineRule="auto"/>
        <w:jc w:val="center"/>
        <w:rPr>
          <w:rFonts w:ascii="新細明體" w:eastAsia="新細明體" w:hAnsi="新細明體"/>
          <w:sz w:val="24"/>
          <w:szCs w:val="24"/>
        </w:rPr>
      </w:pPr>
    </w:p>
    <w:p w14:paraId="0A8CE499" w14:textId="5A2A7A87" w:rsidR="00E74FC9" w:rsidRPr="00642D88" w:rsidRDefault="00E74FC9" w:rsidP="00E74FC9">
      <w:pPr>
        <w:spacing w:line="480" w:lineRule="auto"/>
        <w:jc w:val="center"/>
        <w:rPr>
          <w:rFonts w:ascii="新細明體" w:eastAsia="新細明體" w:hAnsi="新細明體"/>
          <w:sz w:val="24"/>
          <w:szCs w:val="24"/>
        </w:rPr>
      </w:pPr>
    </w:p>
    <w:p w14:paraId="2AAB68AF" w14:textId="0CDBBAAC" w:rsidR="00E74FC9" w:rsidRPr="00642D88" w:rsidRDefault="00E74FC9" w:rsidP="00E74FC9">
      <w:pPr>
        <w:spacing w:line="480" w:lineRule="auto"/>
        <w:jc w:val="center"/>
        <w:rPr>
          <w:rFonts w:ascii="新細明體" w:eastAsia="新細明體" w:hAnsi="新細明體"/>
          <w:sz w:val="24"/>
          <w:szCs w:val="24"/>
        </w:rPr>
      </w:pPr>
    </w:p>
    <w:p w14:paraId="64951BB1" w14:textId="56CA71FC" w:rsidR="00E74FC9" w:rsidRPr="00642D88" w:rsidRDefault="00E74FC9" w:rsidP="00E74FC9">
      <w:pPr>
        <w:spacing w:line="480" w:lineRule="auto"/>
        <w:jc w:val="center"/>
        <w:rPr>
          <w:rFonts w:ascii="新細明體" w:eastAsia="新細明體" w:hAnsi="新細明體"/>
          <w:sz w:val="24"/>
          <w:szCs w:val="24"/>
        </w:rPr>
      </w:pPr>
      <w:r w:rsidRPr="00642D88">
        <w:rPr>
          <w:rFonts w:ascii="新細明體" w:eastAsia="新細明體" w:hAnsi="新細明體" w:hint="eastAsia"/>
          <w:sz w:val="24"/>
          <w:szCs w:val="24"/>
        </w:rPr>
        <w:t>篇名：</w:t>
      </w:r>
    </w:p>
    <w:p w14:paraId="2F83B806" w14:textId="609C3B8C" w:rsidR="00E74FC9" w:rsidRPr="00642D88" w:rsidRDefault="00E74FC9" w:rsidP="00E74FC9">
      <w:pPr>
        <w:spacing w:line="480" w:lineRule="auto"/>
        <w:jc w:val="center"/>
        <w:rPr>
          <w:rFonts w:ascii="新細明體" w:eastAsia="新細明體" w:hAnsi="新細明體"/>
          <w:sz w:val="24"/>
          <w:szCs w:val="24"/>
        </w:rPr>
      </w:pPr>
      <w:r w:rsidRPr="00642D88">
        <w:rPr>
          <w:rFonts w:ascii="新細明體" w:eastAsia="新細明體" w:hAnsi="新細明體" w:hint="eastAsia"/>
          <w:sz w:val="24"/>
          <w:szCs w:val="24"/>
        </w:rPr>
        <w:t>智慧家庭小系統設計</w:t>
      </w:r>
    </w:p>
    <w:p w14:paraId="64A56185" w14:textId="379B083A" w:rsidR="00E74FC9" w:rsidRPr="00642D88" w:rsidRDefault="00E74FC9" w:rsidP="00E74FC9">
      <w:pPr>
        <w:spacing w:line="480" w:lineRule="auto"/>
        <w:jc w:val="center"/>
        <w:rPr>
          <w:rFonts w:ascii="新細明體" w:eastAsia="新細明體" w:hAnsi="新細明體"/>
          <w:sz w:val="24"/>
          <w:szCs w:val="24"/>
        </w:rPr>
      </w:pPr>
    </w:p>
    <w:p w14:paraId="51977BE6" w14:textId="3B7916CC" w:rsidR="00E74FC9" w:rsidRPr="00642D88" w:rsidRDefault="00E74FC9" w:rsidP="00E74FC9">
      <w:pPr>
        <w:spacing w:line="480" w:lineRule="auto"/>
        <w:jc w:val="center"/>
        <w:rPr>
          <w:rFonts w:ascii="新細明體" w:eastAsia="新細明體" w:hAnsi="新細明體"/>
          <w:sz w:val="24"/>
          <w:szCs w:val="24"/>
        </w:rPr>
      </w:pPr>
    </w:p>
    <w:p w14:paraId="2F6C6DB2" w14:textId="6DB91A7B" w:rsidR="00E74FC9" w:rsidRPr="00642D88" w:rsidRDefault="00E74FC9" w:rsidP="00E74FC9">
      <w:pPr>
        <w:spacing w:line="480" w:lineRule="auto"/>
        <w:jc w:val="center"/>
        <w:rPr>
          <w:rFonts w:ascii="新細明體" w:eastAsia="新細明體" w:hAnsi="新細明體"/>
          <w:sz w:val="24"/>
          <w:szCs w:val="24"/>
        </w:rPr>
      </w:pPr>
    </w:p>
    <w:p w14:paraId="7139D233" w14:textId="5241CF8F" w:rsidR="00E74FC9" w:rsidRPr="00642D88" w:rsidRDefault="00E74FC9" w:rsidP="00E74FC9">
      <w:pPr>
        <w:spacing w:line="480" w:lineRule="auto"/>
        <w:jc w:val="center"/>
        <w:rPr>
          <w:rFonts w:ascii="新細明體" w:eastAsia="新細明體" w:hAnsi="新細明體"/>
          <w:sz w:val="24"/>
          <w:szCs w:val="24"/>
        </w:rPr>
      </w:pPr>
    </w:p>
    <w:p w14:paraId="41C4837B" w14:textId="4A03C911" w:rsidR="00E74FC9" w:rsidRPr="00642D88" w:rsidRDefault="00E74FC9" w:rsidP="00E74FC9">
      <w:pPr>
        <w:spacing w:line="480" w:lineRule="auto"/>
        <w:jc w:val="center"/>
        <w:rPr>
          <w:rFonts w:ascii="新細明體" w:eastAsia="新細明體" w:hAnsi="新細明體"/>
          <w:sz w:val="24"/>
          <w:szCs w:val="24"/>
        </w:rPr>
      </w:pPr>
      <w:r w:rsidRPr="00642D88">
        <w:rPr>
          <w:rFonts w:ascii="新細明體" w:eastAsia="新細明體" w:hAnsi="新細明體" w:hint="eastAsia"/>
          <w:sz w:val="24"/>
          <w:szCs w:val="24"/>
        </w:rPr>
        <w:t>作者：</w:t>
      </w:r>
    </w:p>
    <w:p w14:paraId="0E456A6B" w14:textId="4876336E" w:rsidR="00E74FC9" w:rsidRPr="00A10B90" w:rsidRDefault="00E74FC9" w:rsidP="00E74FC9">
      <w:pPr>
        <w:spacing w:line="480" w:lineRule="auto"/>
        <w:jc w:val="center"/>
        <w:rPr>
          <w:rFonts w:ascii="新細明體" w:eastAsia="新細明體" w:hAnsi="新細明體"/>
          <w:sz w:val="24"/>
          <w:szCs w:val="24"/>
        </w:rPr>
      </w:pPr>
      <w:r w:rsidRPr="00A10B90">
        <w:rPr>
          <w:rFonts w:ascii="新細明體" w:eastAsia="新細明體" w:hAnsi="新細明體" w:hint="eastAsia"/>
          <w:sz w:val="24"/>
          <w:szCs w:val="24"/>
        </w:rPr>
        <w:t>江沛菁。胡志明市臺灣學校。高二C班</w:t>
      </w:r>
    </w:p>
    <w:p w14:paraId="799FCC76" w14:textId="023B544C" w:rsidR="00E74FC9" w:rsidRPr="00A10B90" w:rsidRDefault="00607C6D" w:rsidP="00E74FC9">
      <w:pPr>
        <w:spacing w:line="480" w:lineRule="auto"/>
        <w:jc w:val="center"/>
        <w:rPr>
          <w:rFonts w:ascii="新細明體" w:eastAsia="新細明體" w:hAnsi="新細明體"/>
          <w:sz w:val="24"/>
          <w:szCs w:val="24"/>
        </w:rPr>
      </w:pPr>
      <w:r w:rsidRPr="00A10B90">
        <w:rPr>
          <w:rFonts w:ascii="新細明體" w:eastAsia="新細明體" w:hAnsi="新細明體" w:hint="eastAsia"/>
          <w:sz w:val="24"/>
          <w:szCs w:val="24"/>
        </w:rPr>
        <w:t>林純</w:t>
      </w:r>
      <w:proofErr w:type="gramStart"/>
      <w:r w:rsidR="00A10B90" w:rsidRPr="00A10B90">
        <w:rPr>
          <w:rFonts w:ascii="新細明體" w:eastAsia="新細明體" w:hAnsi="新細明體" w:hint="eastAsia"/>
          <w:sz w:val="24"/>
          <w:szCs w:val="24"/>
        </w:rPr>
        <w:t>溦</w:t>
      </w:r>
      <w:proofErr w:type="gramEnd"/>
      <w:r w:rsidR="00E74FC9" w:rsidRPr="00A10B90">
        <w:rPr>
          <w:rFonts w:ascii="新細明體" w:eastAsia="新細明體" w:hAnsi="新細明體" w:hint="eastAsia"/>
          <w:sz w:val="24"/>
          <w:szCs w:val="24"/>
        </w:rPr>
        <w:t>。胡志明市臺灣學校。高二C班</w:t>
      </w:r>
    </w:p>
    <w:p w14:paraId="176346D2" w14:textId="2DC757D3" w:rsidR="00E74FC9" w:rsidRPr="00642D88" w:rsidRDefault="00E74FC9" w:rsidP="00E74FC9">
      <w:pPr>
        <w:spacing w:line="480" w:lineRule="auto"/>
        <w:jc w:val="center"/>
        <w:rPr>
          <w:rFonts w:ascii="新細明體" w:eastAsia="新細明體" w:hAnsi="新細明體"/>
          <w:sz w:val="24"/>
          <w:szCs w:val="24"/>
        </w:rPr>
      </w:pPr>
      <w:r w:rsidRPr="00A10B90">
        <w:rPr>
          <w:rFonts w:ascii="新細明體" w:eastAsia="新細明體" w:hAnsi="新細明體" w:hint="eastAsia"/>
          <w:sz w:val="24"/>
          <w:szCs w:val="24"/>
        </w:rPr>
        <w:t>黃</w:t>
      </w:r>
      <w:proofErr w:type="gramStart"/>
      <w:r w:rsidR="00A10B90" w:rsidRPr="00A10B90">
        <w:rPr>
          <w:rFonts w:ascii="新細明體" w:eastAsia="新細明體" w:hAnsi="新細明體" w:hint="eastAsia"/>
          <w:sz w:val="24"/>
          <w:szCs w:val="24"/>
        </w:rPr>
        <w:t>姵慈</w:t>
      </w:r>
      <w:proofErr w:type="gramEnd"/>
      <w:r w:rsidRPr="00A10B90">
        <w:rPr>
          <w:rFonts w:ascii="新細明體" w:eastAsia="新細明體" w:hAnsi="新細明體" w:hint="eastAsia"/>
          <w:sz w:val="24"/>
          <w:szCs w:val="24"/>
        </w:rPr>
        <w:t>。胡志明市臺灣學</w:t>
      </w:r>
      <w:r w:rsidRPr="00607C6D">
        <w:rPr>
          <w:rFonts w:ascii="新細明體" w:eastAsia="新細明體" w:hAnsi="新細明體" w:hint="eastAsia"/>
          <w:sz w:val="24"/>
          <w:szCs w:val="24"/>
        </w:rPr>
        <w:t>校</w:t>
      </w:r>
      <w:r w:rsidRPr="00642D88">
        <w:rPr>
          <w:rFonts w:ascii="新細明體" w:eastAsia="新細明體" w:hAnsi="新細明體" w:hint="eastAsia"/>
          <w:sz w:val="24"/>
          <w:szCs w:val="24"/>
        </w:rPr>
        <w:t>。高二C班</w:t>
      </w:r>
    </w:p>
    <w:p w14:paraId="06EFDB08" w14:textId="68B6A0CF" w:rsidR="00E74FC9" w:rsidRPr="00642D88" w:rsidRDefault="00E74FC9" w:rsidP="00E74FC9">
      <w:pPr>
        <w:spacing w:line="480" w:lineRule="auto"/>
        <w:jc w:val="center"/>
        <w:rPr>
          <w:rFonts w:ascii="新細明體" w:eastAsia="新細明體" w:hAnsi="新細明體"/>
          <w:sz w:val="24"/>
          <w:szCs w:val="24"/>
        </w:rPr>
      </w:pPr>
    </w:p>
    <w:p w14:paraId="6C8A340C" w14:textId="0CFB90CC" w:rsidR="00E74FC9" w:rsidRPr="00642D88" w:rsidRDefault="00E74FC9" w:rsidP="00E74FC9">
      <w:pPr>
        <w:spacing w:line="480" w:lineRule="auto"/>
        <w:jc w:val="center"/>
        <w:rPr>
          <w:rFonts w:ascii="新細明體" w:eastAsia="新細明體" w:hAnsi="新細明體"/>
          <w:sz w:val="24"/>
          <w:szCs w:val="24"/>
        </w:rPr>
      </w:pPr>
    </w:p>
    <w:p w14:paraId="29EE8CE5" w14:textId="3F9FFC2B" w:rsidR="00E74FC9" w:rsidRPr="00642D88" w:rsidRDefault="00E74FC9" w:rsidP="00E74FC9">
      <w:pPr>
        <w:spacing w:line="480" w:lineRule="auto"/>
        <w:jc w:val="center"/>
        <w:rPr>
          <w:rFonts w:ascii="新細明體" w:eastAsia="新細明體" w:hAnsi="新細明體"/>
          <w:sz w:val="24"/>
          <w:szCs w:val="24"/>
        </w:rPr>
      </w:pPr>
    </w:p>
    <w:p w14:paraId="7799C254" w14:textId="60C10002" w:rsidR="00E74FC9" w:rsidRPr="00642D88" w:rsidRDefault="00E74FC9" w:rsidP="00E74FC9">
      <w:pPr>
        <w:spacing w:line="480" w:lineRule="auto"/>
        <w:jc w:val="center"/>
        <w:rPr>
          <w:rFonts w:ascii="新細明體" w:eastAsia="新細明體" w:hAnsi="新細明體"/>
          <w:sz w:val="24"/>
          <w:szCs w:val="24"/>
        </w:rPr>
      </w:pPr>
    </w:p>
    <w:p w14:paraId="672A315A" w14:textId="389161A2" w:rsidR="00E74FC9" w:rsidRPr="00642D88" w:rsidRDefault="00E74FC9" w:rsidP="00E74FC9">
      <w:pPr>
        <w:spacing w:line="480" w:lineRule="auto"/>
        <w:jc w:val="center"/>
        <w:rPr>
          <w:rFonts w:ascii="新細明體" w:eastAsia="新細明體" w:hAnsi="新細明體"/>
          <w:sz w:val="24"/>
          <w:szCs w:val="24"/>
        </w:rPr>
      </w:pPr>
      <w:r w:rsidRPr="00642D88">
        <w:rPr>
          <w:rFonts w:ascii="新細明體" w:eastAsia="新細明體" w:hAnsi="新細明體" w:hint="eastAsia"/>
          <w:sz w:val="24"/>
          <w:szCs w:val="24"/>
        </w:rPr>
        <w:t>指導老師：</w:t>
      </w:r>
    </w:p>
    <w:p w14:paraId="3C5B4736" w14:textId="093D717B" w:rsidR="00E74FC9" w:rsidRPr="00642D88" w:rsidRDefault="00642D88" w:rsidP="00E74FC9">
      <w:pPr>
        <w:spacing w:line="480" w:lineRule="auto"/>
        <w:jc w:val="center"/>
        <w:rPr>
          <w:rFonts w:ascii="新細明體" w:eastAsia="新細明體" w:hAnsi="新細明體"/>
          <w:sz w:val="24"/>
          <w:szCs w:val="24"/>
        </w:rPr>
      </w:pPr>
      <w:r w:rsidRPr="00642D88">
        <w:rPr>
          <w:rFonts w:ascii="新細明體" w:eastAsia="新細明體" w:hAnsi="新細明體" w:hint="eastAsia"/>
          <w:sz w:val="24"/>
          <w:szCs w:val="24"/>
        </w:rPr>
        <w:t>潘威霖老師</w:t>
      </w:r>
    </w:p>
    <w:p w14:paraId="153731C9" w14:textId="017DA50B" w:rsidR="00642D88" w:rsidRPr="00642D88" w:rsidRDefault="00642D88" w:rsidP="00595BFE">
      <w:pPr>
        <w:spacing w:line="480" w:lineRule="auto"/>
        <w:jc w:val="center"/>
        <w:rPr>
          <w:rFonts w:ascii="新細明體" w:eastAsia="新細明體" w:hAnsi="新細明體"/>
          <w:sz w:val="24"/>
          <w:szCs w:val="24"/>
        </w:rPr>
      </w:pPr>
    </w:p>
    <w:p w14:paraId="7AE1E790" w14:textId="77777777" w:rsidR="00595BFE" w:rsidRPr="00595BFE" w:rsidRDefault="00595BFE" w:rsidP="008427DB">
      <w:pPr>
        <w:spacing w:line="480" w:lineRule="auto"/>
        <w:jc w:val="center"/>
        <w:rPr>
          <w:rFonts w:eastAsia="新細明體"/>
        </w:rPr>
      </w:pPr>
    </w:p>
    <w:p w14:paraId="7A8A724A" w14:textId="364AF6F1" w:rsidR="00CC0C9F" w:rsidRPr="00CB4AE8" w:rsidRDefault="008427DB" w:rsidP="00CB4AE8">
      <w:pPr>
        <w:pStyle w:val="a8"/>
        <w:numPr>
          <w:ilvl w:val="2"/>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lastRenderedPageBreak/>
        <w:t>前言</w:t>
      </w:r>
    </w:p>
    <w:p w14:paraId="74F03C36" w14:textId="77777777" w:rsidR="00CA63D5" w:rsidRPr="00CB4AE8" w:rsidRDefault="00CA63D5" w:rsidP="00CB4AE8">
      <w:pPr>
        <w:pStyle w:val="a8"/>
        <w:snapToGrid w:val="0"/>
        <w:ind w:left="400"/>
        <w:rPr>
          <w:rFonts w:ascii="新細明體" w:eastAsia="新細明體" w:hAnsi="新細明體"/>
          <w:sz w:val="24"/>
          <w:szCs w:val="24"/>
        </w:rPr>
      </w:pPr>
    </w:p>
    <w:p w14:paraId="2C758840" w14:textId="0B14D7DB" w:rsidR="00CA63D5" w:rsidRPr="00CB4AE8" w:rsidRDefault="00CA63D5" w:rsidP="00CB4AE8">
      <w:pPr>
        <w:pStyle w:val="a8"/>
        <w:numPr>
          <w:ilvl w:val="3"/>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t>研究動機</w:t>
      </w:r>
    </w:p>
    <w:p w14:paraId="39A99C70" w14:textId="3AE35126" w:rsidR="00CA63D5" w:rsidRPr="00CB4AE8" w:rsidRDefault="00CA63D5" w:rsidP="00CB4AE8">
      <w:pPr>
        <w:pStyle w:val="a8"/>
        <w:snapToGrid w:val="0"/>
        <w:ind w:left="800"/>
        <w:rPr>
          <w:rFonts w:ascii="新細明體" w:eastAsia="新細明體" w:hAnsi="新細明體"/>
          <w:sz w:val="24"/>
          <w:szCs w:val="24"/>
        </w:rPr>
      </w:pPr>
    </w:p>
    <w:p w14:paraId="3DACFE30" w14:textId="36786752" w:rsidR="00CA63D5" w:rsidRPr="00CB4AE8" w:rsidRDefault="00CA63D5" w:rsidP="00CB4AE8">
      <w:pPr>
        <w:pStyle w:val="a8"/>
        <w:snapToGrid w:val="0"/>
        <w:ind w:left="805" w:firstLineChars="200" w:firstLine="480"/>
        <w:contextualSpacing/>
        <w:rPr>
          <w:rFonts w:ascii="新細明體" w:eastAsia="新細明體" w:hAnsi="新細明體"/>
          <w:sz w:val="24"/>
          <w:szCs w:val="24"/>
        </w:rPr>
      </w:pPr>
      <w:r w:rsidRPr="00CB4AE8">
        <w:rPr>
          <w:rFonts w:ascii="新細明體" w:eastAsia="新細明體" w:hAnsi="新細明體" w:hint="eastAsia"/>
          <w:sz w:val="24"/>
          <w:szCs w:val="24"/>
        </w:rPr>
        <w:t>隨著現代科技</w:t>
      </w:r>
      <w:r w:rsidR="00F35303" w:rsidRPr="00CB4AE8">
        <w:rPr>
          <w:rFonts w:ascii="新細明體" w:eastAsia="新細明體" w:hAnsi="新細明體" w:hint="eastAsia"/>
          <w:sz w:val="24"/>
          <w:szCs w:val="24"/>
        </w:rPr>
        <w:t>越來越進步，在日常生活中我們可以看到許多科技產品，其中更有不少是</w:t>
      </w:r>
      <w:proofErr w:type="gramStart"/>
      <w:r w:rsidR="00F35303" w:rsidRPr="00CB4AE8">
        <w:rPr>
          <w:rFonts w:ascii="新細明體" w:eastAsia="新細明體" w:hAnsi="新細明體" w:hint="eastAsia"/>
          <w:sz w:val="24"/>
          <w:szCs w:val="24"/>
        </w:rPr>
        <w:t>利用物聯網</w:t>
      </w:r>
      <w:proofErr w:type="gramEnd"/>
      <w:r w:rsidR="00F35303" w:rsidRPr="00CB4AE8">
        <w:rPr>
          <w:rFonts w:ascii="新細明體" w:eastAsia="新細明體" w:hAnsi="新細明體" w:hint="eastAsia"/>
          <w:sz w:val="24"/>
          <w:szCs w:val="24"/>
        </w:rPr>
        <w:t>的原理而產生的，包括智慧手錶、空氣品質監測器、電子道路收費系統及智慧音響等。由此可知，</w:t>
      </w:r>
      <w:proofErr w:type="gramStart"/>
      <w:r w:rsidR="00F35303" w:rsidRPr="00CB4AE8">
        <w:rPr>
          <w:rFonts w:ascii="新細明體" w:eastAsia="新細明體" w:hAnsi="新細明體" w:hint="eastAsia"/>
          <w:sz w:val="24"/>
          <w:szCs w:val="24"/>
        </w:rPr>
        <w:t>物聯網</w:t>
      </w:r>
      <w:proofErr w:type="gramEnd"/>
      <w:r w:rsidR="00F35303" w:rsidRPr="00CB4AE8">
        <w:rPr>
          <w:rFonts w:ascii="新細明體" w:eastAsia="新細明體" w:hAnsi="新細明體" w:hint="eastAsia"/>
          <w:sz w:val="24"/>
          <w:szCs w:val="24"/>
        </w:rPr>
        <w:t>在我們的生活中如影隨形，無疑是人們在追求更方便生活的道路上，不可或缺的一項技術。而目前最常見</w:t>
      </w:r>
      <w:proofErr w:type="gramStart"/>
      <w:r w:rsidR="00F35303" w:rsidRPr="00CB4AE8">
        <w:rPr>
          <w:rFonts w:ascii="新細明體" w:eastAsia="新細明體" w:hAnsi="新細明體" w:hint="eastAsia"/>
          <w:sz w:val="24"/>
          <w:szCs w:val="24"/>
        </w:rPr>
        <w:t>的物聯網</w:t>
      </w:r>
      <w:proofErr w:type="gramEnd"/>
      <w:r w:rsidR="00F35303" w:rsidRPr="00CB4AE8">
        <w:rPr>
          <w:rFonts w:ascii="新細明體" w:eastAsia="新細明體" w:hAnsi="新細明體" w:hint="eastAsia"/>
          <w:sz w:val="24"/>
          <w:szCs w:val="24"/>
        </w:rPr>
        <w:t>的應用就是智慧家庭。</w:t>
      </w:r>
    </w:p>
    <w:p w14:paraId="44208856" w14:textId="2F1B1306" w:rsidR="00F35303" w:rsidRPr="00CB4AE8" w:rsidRDefault="00F35303" w:rsidP="00CB4AE8">
      <w:pPr>
        <w:pStyle w:val="a8"/>
        <w:snapToGrid w:val="0"/>
        <w:ind w:left="799" w:firstLineChars="200" w:firstLine="480"/>
        <w:contextualSpacing/>
        <w:rPr>
          <w:rFonts w:ascii="新細明體" w:eastAsia="新細明體" w:hAnsi="新細明體"/>
          <w:sz w:val="24"/>
          <w:szCs w:val="24"/>
        </w:rPr>
      </w:pPr>
    </w:p>
    <w:p w14:paraId="3CB5A778" w14:textId="6F425816" w:rsidR="00F35303" w:rsidRPr="00CB4AE8" w:rsidRDefault="00F35303" w:rsidP="00CB4AE8">
      <w:pPr>
        <w:pStyle w:val="a8"/>
        <w:snapToGrid w:val="0"/>
        <w:ind w:left="805" w:firstLineChars="200" w:firstLine="480"/>
        <w:contextualSpacing/>
        <w:rPr>
          <w:rFonts w:ascii="新細明體" w:eastAsia="新細明體" w:hAnsi="新細明體"/>
          <w:sz w:val="24"/>
          <w:szCs w:val="24"/>
        </w:rPr>
      </w:pPr>
      <w:r w:rsidRPr="00CB4AE8">
        <w:rPr>
          <w:rFonts w:ascii="新細明體" w:eastAsia="新細明體" w:hAnsi="新細明體" w:hint="eastAsia"/>
          <w:sz w:val="24"/>
          <w:szCs w:val="24"/>
        </w:rPr>
        <w:t>是否曾經有過這些經歷呢？出門後才想起家裡沒關的電燈、對各種遙控器以及開關的使用而感到苦惱、又或者回到家時發現忘了帶鑰匙，智慧家庭就是為了解決使用者在居家環境中所遇到的問題</w:t>
      </w:r>
      <w:r w:rsidR="002E6608" w:rsidRPr="00CB4AE8">
        <w:rPr>
          <w:rFonts w:ascii="新細明體" w:eastAsia="新細明體" w:hAnsi="新細明體" w:hint="eastAsia"/>
          <w:sz w:val="24"/>
          <w:szCs w:val="24"/>
        </w:rPr>
        <w:t>。因此我們希望模擬一套智慧家庭系統，能讓使用者可以透過智慧型手機就能輕鬆控制家庭電器，以此來達到科技生活的目標。</w:t>
      </w:r>
    </w:p>
    <w:p w14:paraId="12AB3356" w14:textId="77777777" w:rsidR="00CA63D5" w:rsidRPr="00CB4AE8" w:rsidRDefault="00CA63D5" w:rsidP="00CB4AE8">
      <w:pPr>
        <w:pStyle w:val="a8"/>
        <w:snapToGrid w:val="0"/>
        <w:ind w:left="800"/>
        <w:rPr>
          <w:rFonts w:ascii="新細明體" w:eastAsia="新細明體" w:hAnsi="新細明體"/>
          <w:sz w:val="24"/>
          <w:szCs w:val="24"/>
        </w:rPr>
      </w:pPr>
    </w:p>
    <w:p w14:paraId="5ECDF9CB" w14:textId="61576328" w:rsidR="00CA63D5" w:rsidRPr="00CB4AE8" w:rsidRDefault="00CA63D5" w:rsidP="00CB4AE8">
      <w:pPr>
        <w:pStyle w:val="a8"/>
        <w:numPr>
          <w:ilvl w:val="3"/>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t>研究目的</w:t>
      </w:r>
    </w:p>
    <w:p w14:paraId="7083EFD0" w14:textId="1093E930" w:rsidR="002E6608" w:rsidRPr="00CB4AE8" w:rsidRDefault="002E6608" w:rsidP="00CB4AE8">
      <w:pPr>
        <w:pStyle w:val="a8"/>
        <w:snapToGrid w:val="0"/>
        <w:ind w:left="800"/>
        <w:rPr>
          <w:rFonts w:ascii="新細明體" w:eastAsia="新細明體" w:hAnsi="新細明體"/>
          <w:sz w:val="24"/>
          <w:szCs w:val="24"/>
        </w:rPr>
      </w:pPr>
    </w:p>
    <w:p w14:paraId="66E99964" w14:textId="42867FEE" w:rsidR="00A27D60" w:rsidRPr="00CB4AE8" w:rsidRDefault="00A27D60" w:rsidP="00CB4AE8">
      <w:pPr>
        <w:pStyle w:val="a8"/>
        <w:numPr>
          <w:ilvl w:val="4"/>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t>模擬一套簡易的智慧家庭系統</w:t>
      </w:r>
    </w:p>
    <w:p w14:paraId="3CE69D7C" w14:textId="76347795" w:rsidR="00A27D60" w:rsidRPr="00CB4AE8" w:rsidRDefault="00A27D60" w:rsidP="00CB4AE8">
      <w:pPr>
        <w:pStyle w:val="a8"/>
        <w:snapToGrid w:val="0"/>
        <w:ind w:left="1610"/>
        <w:rPr>
          <w:rFonts w:ascii="新細明體" w:eastAsia="新細明體" w:hAnsi="新細明體"/>
          <w:sz w:val="24"/>
          <w:szCs w:val="24"/>
        </w:rPr>
      </w:pPr>
    </w:p>
    <w:p w14:paraId="55DC91A7" w14:textId="4A97435E" w:rsidR="00A27D60" w:rsidRPr="00F86497" w:rsidRDefault="00A27D60" w:rsidP="00CB4AE8">
      <w:pPr>
        <w:pStyle w:val="a8"/>
        <w:snapToGrid w:val="0"/>
        <w:ind w:left="1610" w:firstLineChars="200" w:firstLine="480"/>
        <w:rPr>
          <w:rFonts w:ascii="新細明體" w:eastAsia="新細明體" w:hAnsi="新細明體"/>
          <w:sz w:val="24"/>
          <w:szCs w:val="24"/>
        </w:rPr>
      </w:pPr>
      <w:r w:rsidRPr="00F86497">
        <w:rPr>
          <w:rFonts w:ascii="新細明體" w:eastAsia="新細明體" w:hAnsi="新細明體" w:hint="eastAsia"/>
          <w:sz w:val="24"/>
          <w:szCs w:val="24"/>
        </w:rPr>
        <w:t>我們希望將電燈、電風扇以及門鎖這三</w:t>
      </w:r>
      <w:proofErr w:type="gramStart"/>
      <w:r w:rsidRPr="00F86497">
        <w:rPr>
          <w:rFonts w:ascii="新細明體" w:eastAsia="新細明體" w:hAnsi="新細明體" w:hint="eastAsia"/>
          <w:sz w:val="24"/>
          <w:szCs w:val="24"/>
        </w:rPr>
        <w:t>個</w:t>
      </w:r>
      <w:proofErr w:type="gramEnd"/>
      <w:r w:rsidRPr="00F86497">
        <w:rPr>
          <w:rFonts w:ascii="新細明體" w:eastAsia="新細明體" w:hAnsi="新細明體" w:hint="eastAsia"/>
          <w:sz w:val="24"/>
          <w:szCs w:val="24"/>
        </w:rPr>
        <w:t>人們在家中較常使用的電器結合起來，整合成一套智慧家庭系統，</w:t>
      </w:r>
      <w:r w:rsidR="00F86497" w:rsidRPr="00F86497">
        <w:rPr>
          <w:rFonts w:ascii="新細明體" w:eastAsia="新細明體" w:hAnsi="新細明體" w:hint="eastAsia"/>
          <w:sz w:val="24"/>
          <w:szCs w:val="24"/>
        </w:rPr>
        <w:t>分別為：智能照明、溫控風扇、智慧門禁，</w:t>
      </w:r>
      <w:r w:rsidRPr="00F86497">
        <w:rPr>
          <w:rFonts w:ascii="新細明體" w:eastAsia="新細明體" w:hAnsi="新細明體" w:hint="eastAsia"/>
          <w:sz w:val="24"/>
          <w:szCs w:val="24"/>
        </w:rPr>
        <w:t>讓使用者的生活更加方便。</w:t>
      </w:r>
    </w:p>
    <w:p w14:paraId="09CA69F8" w14:textId="77777777" w:rsidR="00A27D60" w:rsidRPr="00F86497" w:rsidRDefault="00A27D60" w:rsidP="00CB4AE8">
      <w:pPr>
        <w:pStyle w:val="a8"/>
        <w:snapToGrid w:val="0"/>
        <w:ind w:left="1610"/>
        <w:rPr>
          <w:rFonts w:ascii="新細明體" w:eastAsia="新細明體" w:hAnsi="新細明體"/>
          <w:sz w:val="24"/>
          <w:szCs w:val="24"/>
        </w:rPr>
      </w:pPr>
    </w:p>
    <w:p w14:paraId="6D453989" w14:textId="63BECD2A" w:rsidR="00A27D60" w:rsidRPr="00F86497" w:rsidRDefault="00A27D60" w:rsidP="00CB4AE8">
      <w:pPr>
        <w:pStyle w:val="a8"/>
        <w:numPr>
          <w:ilvl w:val="4"/>
          <w:numId w:val="5"/>
        </w:numPr>
        <w:snapToGrid w:val="0"/>
        <w:rPr>
          <w:rFonts w:ascii="新細明體" w:eastAsia="新細明體" w:hAnsi="新細明體"/>
          <w:sz w:val="24"/>
          <w:szCs w:val="24"/>
        </w:rPr>
      </w:pPr>
      <w:r w:rsidRPr="00F86497">
        <w:rPr>
          <w:rFonts w:ascii="新細明體" w:eastAsia="新細明體" w:hAnsi="新細明體" w:hint="eastAsia"/>
          <w:sz w:val="24"/>
          <w:szCs w:val="24"/>
        </w:rPr>
        <w:t>設計一個應用程式透過智慧型手機控制家庭電器</w:t>
      </w:r>
    </w:p>
    <w:p w14:paraId="29D1B028" w14:textId="6C5FB795" w:rsidR="007E09A6" w:rsidRPr="00F86497" w:rsidRDefault="007E09A6" w:rsidP="00CB4AE8">
      <w:pPr>
        <w:pStyle w:val="a8"/>
        <w:snapToGrid w:val="0"/>
        <w:ind w:left="1610"/>
        <w:rPr>
          <w:rFonts w:ascii="新細明體" w:eastAsia="新細明體" w:hAnsi="新細明體"/>
          <w:sz w:val="24"/>
          <w:szCs w:val="24"/>
        </w:rPr>
      </w:pPr>
    </w:p>
    <w:p w14:paraId="2F12D327" w14:textId="41E6D906" w:rsidR="007E09A6" w:rsidRPr="00CB4AE8" w:rsidRDefault="007E09A6" w:rsidP="00CB4AE8">
      <w:pPr>
        <w:pStyle w:val="a8"/>
        <w:snapToGrid w:val="0"/>
        <w:ind w:left="1610" w:firstLineChars="200" w:firstLine="480"/>
        <w:rPr>
          <w:rFonts w:ascii="新細明體" w:eastAsia="新細明體" w:hAnsi="新細明體"/>
          <w:sz w:val="24"/>
          <w:szCs w:val="24"/>
        </w:rPr>
      </w:pPr>
      <w:r w:rsidRPr="00CB4AE8">
        <w:rPr>
          <w:rFonts w:ascii="新細明體" w:eastAsia="新細明體" w:hAnsi="新細明體" w:hint="eastAsia"/>
          <w:sz w:val="24"/>
          <w:szCs w:val="24"/>
        </w:rPr>
        <w:t>現在是個手機當道的時代，幾乎人人都有一台手機，而大家對它的依賴度也不斷地提升，所以我們打算將整個智慧家庭系統的控制中心設計在手機應用程式中，讓隨身攜帶的手機也能控制家電和確認當下的使用情況。</w:t>
      </w:r>
    </w:p>
    <w:p w14:paraId="2C1284EC" w14:textId="77777777" w:rsidR="002E6608" w:rsidRPr="00CB4AE8" w:rsidRDefault="002E6608" w:rsidP="00CB4AE8">
      <w:pPr>
        <w:pStyle w:val="a8"/>
        <w:snapToGrid w:val="0"/>
        <w:ind w:left="800"/>
        <w:rPr>
          <w:rFonts w:ascii="新細明體" w:eastAsia="新細明體" w:hAnsi="新細明體"/>
          <w:sz w:val="24"/>
          <w:szCs w:val="24"/>
        </w:rPr>
      </w:pPr>
    </w:p>
    <w:p w14:paraId="32F7B742" w14:textId="55B72B16" w:rsidR="00CA63D5" w:rsidRPr="00CB4AE8" w:rsidRDefault="00CA63D5" w:rsidP="00CB4AE8">
      <w:pPr>
        <w:pStyle w:val="a8"/>
        <w:numPr>
          <w:ilvl w:val="3"/>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t>預期成果</w:t>
      </w:r>
    </w:p>
    <w:p w14:paraId="6EFCDB9B" w14:textId="77777777" w:rsidR="00737CFD" w:rsidRPr="00CB4AE8" w:rsidRDefault="00737CFD" w:rsidP="00CB4AE8">
      <w:pPr>
        <w:pStyle w:val="a8"/>
        <w:snapToGrid w:val="0"/>
        <w:ind w:left="805"/>
        <w:rPr>
          <w:rFonts w:ascii="新細明體" w:eastAsia="新細明體" w:hAnsi="新細明體"/>
          <w:sz w:val="24"/>
          <w:szCs w:val="24"/>
        </w:rPr>
      </w:pPr>
    </w:p>
    <w:p w14:paraId="2EA69573" w14:textId="407E1E25" w:rsidR="00737CFD" w:rsidRPr="00CB4AE8" w:rsidRDefault="00737CFD" w:rsidP="00CB4AE8">
      <w:pPr>
        <w:pStyle w:val="a8"/>
        <w:numPr>
          <w:ilvl w:val="4"/>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t>智能照明</w:t>
      </w:r>
    </w:p>
    <w:p w14:paraId="41574DD4" w14:textId="4D51966E" w:rsidR="00737CFD" w:rsidRPr="00CB4AE8" w:rsidRDefault="00737CFD" w:rsidP="00CB4AE8">
      <w:pPr>
        <w:pStyle w:val="a8"/>
        <w:snapToGrid w:val="0"/>
        <w:ind w:left="1610"/>
        <w:rPr>
          <w:rFonts w:ascii="新細明體" w:eastAsia="新細明體" w:hAnsi="新細明體"/>
          <w:sz w:val="24"/>
          <w:szCs w:val="24"/>
        </w:rPr>
      </w:pPr>
    </w:p>
    <w:p w14:paraId="4E04E0B0" w14:textId="16666B27" w:rsidR="00737CFD" w:rsidRPr="00CB4AE8" w:rsidRDefault="002D1802" w:rsidP="00CB4AE8">
      <w:pPr>
        <w:pStyle w:val="a8"/>
        <w:snapToGrid w:val="0"/>
        <w:ind w:left="1610" w:firstLineChars="200" w:firstLine="480"/>
        <w:rPr>
          <w:rFonts w:ascii="新細明體" w:eastAsia="新細明體" w:hAnsi="新細明體"/>
          <w:sz w:val="24"/>
          <w:szCs w:val="24"/>
        </w:rPr>
      </w:pPr>
      <w:r w:rsidRPr="00CB4AE8">
        <w:rPr>
          <w:rFonts w:ascii="新細明體" w:eastAsia="新細明體" w:hAnsi="新細明體" w:hint="eastAsia"/>
          <w:sz w:val="24"/>
          <w:szCs w:val="24"/>
        </w:rPr>
        <w:t>在我們的生活裡，常常會發生要開電燈時卻找不到開關在哪之類的問題，但在此智慧家庭系統裡，因為手機變成了遙控器，使用者在隨時隨地都能任意的開燈或關燈。</w:t>
      </w:r>
      <w:proofErr w:type="gramStart"/>
      <w:r w:rsidRPr="00CB4AE8">
        <w:rPr>
          <w:rFonts w:ascii="新細明體" w:eastAsia="新細明體" w:hAnsi="新細明體" w:hint="eastAsia"/>
          <w:sz w:val="24"/>
          <w:szCs w:val="24"/>
        </w:rPr>
        <w:t>此外，</w:t>
      </w:r>
      <w:proofErr w:type="gramEnd"/>
      <w:r w:rsidRPr="00CB4AE8">
        <w:rPr>
          <w:rFonts w:ascii="新細明體" w:eastAsia="新細明體" w:hAnsi="新細明體" w:hint="eastAsia"/>
          <w:sz w:val="24"/>
          <w:szCs w:val="24"/>
        </w:rPr>
        <w:t>我們將會在家門外加裝紅外線感測器，只要有人一經過便會自動打開電燈，讓使用者能在來到門前準備解鎖開門時，不會再因為天色過暗或其他外部因素而不方便開門。</w:t>
      </w:r>
    </w:p>
    <w:p w14:paraId="697ED83E" w14:textId="77777777" w:rsidR="002D1802" w:rsidRPr="00CB4AE8" w:rsidRDefault="002D1802" w:rsidP="00CB4AE8">
      <w:pPr>
        <w:pStyle w:val="a8"/>
        <w:snapToGrid w:val="0"/>
        <w:ind w:left="1610"/>
        <w:rPr>
          <w:rFonts w:ascii="新細明體" w:eastAsia="新細明體" w:hAnsi="新細明體"/>
          <w:sz w:val="24"/>
          <w:szCs w:val="24"/>
        </w:rPr>
      </w:pPr>
    </w:p>
    <w:p w14:paraId="2840090A" w14:textId="5D9FF816" w:rsidR="00737CFD" w:rsidRPr="00CB4AE8" w:rsidRDefault="00737CFD" w:rsidP="00CB4AE8">
      <w:pPr>
        <w:pStyle w:val="a8"/>
        <w:numPr>
          <w:ilvl w:val="4"/>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t>溫控風扇</w:t>
      </w:r>
    </w:p>
    <w:p w14:paraId="5CFD483F" w14:textId="7BC97412" w:rsidR="00CB4AE8" w:rsidRPr="00CB4AE8" w:rsidRDefault="00CB4AE8" w:rsidP="00CB4AE8">
      <w:pPr>
        <w:pStyle w:val="a8"/>
        <w:snapToGrid w:val="0"/>
        <w:ind w:left="1610"/>
        <w:rPr>
          <w:rFonts w:ascii="新細明體" w:eastAsia="新細明體" w:hAnsi="新細明體"/>
          <w:sz w:val="24"/>
          <w:szCs w:val="24"/>
        </w:rPr>
      </w:pPr>
    </w:p>
    <w:p w14:paraId="7A76D8E9" w14:textId="2FBA3753" w:rsidR="00CB4AE8" w:rsidRPr="00CB4AE8" w:rsidRDefault="00CB4AE8" w:rsidP="00CB4AE8">
      <w:pPr>
        <w:pStyle w:val="a8"/>
        <w:snapToGrid w:val="0"/>
        <w:ind w:left="1610" w:firstLineChars="200" w:firstLine="480"/>
        <w:rPr>
          <w:rFonts w:ascii="新細明體" w:eastAsia="新細明體" w:hAnsi="新細明體"/>
          <w:sz w:val="24"/>
          <w:szCs w:val="24"/>
        </w:rPr>
      </w:pPr>
      <w:r w:rsidRPr="00CB4AE8">
        <w:rPr>
          <w:rFonts w:ascii="新細明體" w:eastAsia="新細明體" w:hAnsi="新細明體" w:hint="eastAsia"/>
          <w:sz w:val="24"/>
          <w:szCs w:val="24"/>
        </w:rPr>
        <w:t>電風扇也是家中一個非常常見的電器，可是每當我們想要開關電風扇或是調整風速時，唯一的辦法就是走到電風扇前做調整，為了能夠增加其方便性，我們在智慧家庭系統中加入了遠端遙控電風扇的功能，使用者能根據當天的天氣和生活習慣選擇自動或手動控制風速。</w:t>
      </w:r>
    </w:p>
    <w:p w14:paraId="25696CF6" w14:textId="77777777" w:rsidR="00CB4AE8" w:rsidRPr="00CB4AE8" w:rsidRDefault="00CB4AE8" w:rsidP="00CB4AE8">
      <w:pPr>
        <w:pStyle w:val="a8"/>
        <w:snapToGrid w:val="0"/>
        <w:ind w:left="1610"/>
        <w:rPr>
          <w:rFonts w:ascii="新細明體" w:eastAsia="新細明體" w:hAnsi="新細明體"/>
          <w:sz w:val="24"/>
          <w:szCs w:val="24"/>
        </w:rPr>
      </w:pPr>
    </w:p>
    <w:p w14:paraId="0DBFC8CB" w14:textId="37EFC817" w:rsidR="00737CFD" w:rsidRDefault="00737CFD" w:rsidP="00CB4AE8">
      <w:pPr>
        <w:pStyle w:val="a8"/>
        <w:numPr>
          <w:ilvl w:val="4"/>
          <w:numId w:val="5"/>
        </w:numPr>
        <w:snapToGrid w:val="0"/>
        <w:rPr>
          <w:rFonts w:ascii="新細明體" w:eastAsia="新細明體" w:hAnsi="新細明體"/>
          <w:sz w:val="24"/>
          <w:szCs w:val="24"/>
        </w:rPr>
      </w:pPr>
      <w:r w:rsidRPr="00CB4AE8">
        <w:rPr>
          <w:rFonts w:ascii="新細明體" w:eastAsia="新細明體" w:hAnsi="新細明體" w:hint="eastAsia"/>
          <w:sz w:val="24"/>
          <w:szCs w:val="24"/>
        </w:rPr>
        <w:lastRenderedPageBreak/>
        <w:t>智慧門禁</w:t>
      </w:r>
    </w:p>
    <w:p w14:paraId="04DBED3B" w14:textId="04289FDE" w:rsidR="00F86497" w:rsidRPr="00A560C5" w:rsidRDefault="00F86497" w:rsidP="00F86497">
      <w:pPr>
        <w:pStyle w:val="a8"/>
        <w:snapToGrid w:val="0"/>
        <w:ind w:left="1610"/>
        <w:rPr>
          <w:rFonts w:ascii="新細明體" w:eastAsia="新細明體" w:hAnsi="新細明體"/>
          <w:sz w:val="24"/>
          <w:szCs w:val="24"/>
        </w:rPr>
      </w:pPr>
    </w:p>
    <w:p w14:paraId="2589BA4D" w14:textId="13A9E568" w:rsidR="00F86497" w:rsidRPr="004842E1" w:rsidRDefault="00F86497" w:rsidP="00F86497">
      <w:pPr>
        <w:pStyle w:val="a8"/>
        <w:snapToGrid w:val="0"/>
        <w:ind w:left="1610" w:firstLineChars="200" w:firstLine="480"/>
        <w:rPr>
          <w:rFonts w:ascii="新細明體" w:hAnsi="新細明體"/>
          <w:sz w:val="24"/>
          <w:szCs w:val="24"/>
        </w:rPr>
      </w:pPr>
      <w:r w:rsidRPr="00A560C5">
        <w:rPr>
          <w:rFonts w:ascii="新細明體" w:eastAsia="新細明體" w:hAnsi="新細明體" w:hint="eastAsia"/>
          <w:sz w:val="24"/>
          <w:szCs w:val="24"/>
        </w:rPr>
        <w:t>我們希望能用R</w:t>
      </w:r>
      <w:r w:rsidRPr="00A560C5">
        <w:rPr>
          <w:rFonts w:ascii="新細明體" w:eastAsia="新細明體" w:hAnsi="新細明體"/>
          <w:sz w:val="24"/>
          <w:szCs w:val="24"/>
        </w:rPr>
        <w:t>FID</w:t>
      </w:r>
      <w:r w:rsidRPr="00A560C5">
        <w:rPr>
          <w:rFonts w:ascii="新細明體" w:eastAsia="新細明體" w:hAnsi="新細明體" w:hint="eastAsia"/>
          <w:sz w:val="24"/>
          <w:szCs w:val="24"/>
        </w:rPr>
        <w:t>識別裝置偵測磁卡</w:t>
      </w:r>
      <w:proofErr w:type="gramStart"/>
      <w:r w:rsidRPr="00A560C5">
        <w:rPr>
          <w:rFonts w:ascii="新細明體" w:eastAsia="新細明體" w:hAnsi="新細明體" w:hint="eastAsia"/>
          <w:sz w:val="24"/>
          <w:szCs w:val="24"/>
        </w:rPr>
        <w:t>卡</w:t>
      </w:r>
      <w:proofErr w:type="gramEnd"/>
      <w:r w:rsidRPr="00A560C5">
        <w:rPr>
          <w:rFonts w:ascii="新細明體" w:eastAsia="新細明體" w:hAnsi="新細明體" w:hint="eastAsia"/>
          <w:sz w:val="24"/>
          <w:szCs w:val="24"/>
        </w:rPr>
        <w:t>號搭配伺服馬達，模擬出簡約的電子門鎖裝置，但偶爾會有忘記帶感應卡的時候，所以</w:t>
      </w:r>
      <w:proofErr w:type="gramStart"/>
      <w:r w:rsidRPr="00A560C5">
        <w:rPr>
          <w:rFonts w:ascii="新細明體" w:eastAsia="新細明體" w:hAnsi="新細明體" w:hint="eastAsia"/>
          <w:sz w:val="24"/>
          <w:szCs w:val="24"/>
        </w:rPr>
        <w:t>我</w:t>
      </w:r>
      <w:r w:rsidR="00A560C5" w:rsidRPr="00A560C5">
        <w:rPr>
          <w:rFonts w:ascii="新細明體" w:eastAsia="新細明體" w:hAnsi="新細明體" w:hint="eastAsia"/>
          <w:sz w:val="24"/>
          <w:szCs w:val="24"/>
        </w:rPr>
        <w:t>在</w:t>
      </w:r>
      <w:r w:rsidRPr="00A560C5">
        <w:rPr>
          <w:rFonts w:ascii="新細明體" w:eastAsia="新細明體" w:hAnsi="新細明體" w:hint="eastAsia"/>
          <w:sz w:val="24"/>
          <w:szCs w:val="24"/>
        </w:rPr>
        <w:t>們應用程式</w:t>
      </w:r>
      <w:proofErr w:type="gramEnd"/>
      <w:r w:rsidRPr="00A560C5">
        <w:rPr>
          <w:rFonts w:ascii="新細明體" w:eastAsia="新細明體" w:hAnsi="新細明體" w:hint="eastAsia"/>
          <w:sz w:val="24"/>
          <w:szCs w:val="24"/>
        </w:rPr>
        <w:t>中</w:t>
      </w:r>
      <w:r w:rsidR="00A560C5" w:rsidRPr="00A560C5">
        <w:rPr>
          <w:rFonts w:ascii="新細明體" w:eastAsia="新細明體" w:hAnsi="新細明體" w:hint="eastAsia"/>
          <w:sz w:val="24"/>
          <w:szCs w:val="24"/>
        </w:rPr>
        <w:t>加入密碼輸入</w:t>
      </w:r>
      <w:r w:rsidRPr="00A560C5">
        <w:rPr>
          <w:rFonts w:ascii="新細明體" w:eastAsia="新細明體" w:hAnsi="新細明體" w:hint="eastAsia"/>
          <w:sz w:val="24"/>
          <w:szCs w:val="24"/>
        </w:rPr>
        <w:t>控制門鎖開關</w:t>
      </w:r>
      <w:r w:rsidR="004842E1" w:rsidRPr="004842E1">
        <w:rPr>
          <w:rFonts w:ascii="新細明體" w:eastAsia="新細明體" w:hAnsi="新細明體" w:hint="eastAsia"/>
          <w:sz w:val="24"/>
          <w:szCs w:val="24"/>
        </w:rPr>
        <w:t>。</w:t>
      </w:r>
    </w:p>
    <w:p w14:paraId="7DC0EAE0" w14:textId="77777777" w:rsidR="00CA63D5" w:rsidRPr="00A560C5" w:rsidRDefault="00CA63D5" w:rsidP="00CB4AE8">
      <w:pPr>
        <w:pStyle w:val="a8"/>
        <w:snapToGrid w:val="0"/>
        <w:ind w:left="400"/>
        <w:rPr>
          <w:rFonts w:ascii="新細明體" w:eastAsia="新細明體" w:hAnsi="新細明體"/>
          <w:sz w:val="24"/>
          <w:szCs w:val="24"/>
        </w:rPr>
      </w:pPr>
    </w:p>
    <w:p w14:paraId="570AF34B" w14:textId="56F1CA4E" w:rsidR="008427DB" w:rsidRPr="00C477D4" w:rsidRDefault="008427DB" w:rsidP="00CB4AE8">
      <w:pPr>
        <w:pStyle w:val="a8"/>
        <w:numPr>
          <w:ilvl w:val="2"/>
          <w:numId w:val="5"/>
        </w:numPr>
        <w:snapToGrid w:val="0"/>
        <w:rPr>
          <w:rFonts w:ascii="新細明體" w:eastAsia="新細明體" w:hAnsi="新細明體"/>
          <w:sz w:val="24"/>
          <w:szCs w:val="24"/>
        </w:rPr>
      </w:pPr>
      <w:r w:rsidRPr="00C477D4">
        <w:rPr>
          <w:rFonts w:ascii="新細明體" w:eastAsia="新細明體" w:hAnsi="新細明體" w:hint="eastAsia"/>
          <w:sz w:val="24"/>
          <w:szCs w:val="24"/>
        </w:rPr>
        <w:t>文獻探討</w:t>
      </w:r>
    </w:p>
    <w:p w14:paraId="14EB06DA" w14:textId="17729DFB" w:rsidR="00A560C5" w:rsidRPr="00C477D4" w:rsidRDefault="00A560C5" w:rsidP="00A560C5">
      <w:pPr>
        <w:pStyle w:val="a8"/>
        <w:snapToGrid w:val="0"/>
        <w:ind w:left="403"/>
        <w:rPr>
          <w:rFonts w:ascii="新細明體" w:eastAsia="新細明體" w:hAnsi="新細明體"/>
          <w:sz w:val="24"/>
          <w:szCs w:val="24"/>
        </w:rPr>
      </w:pPr>
    </w:p>
    <w:p w14:paraId="23237649" w14:textId="44B37472" w:rsidR="00A560C5" w:rsidRPr="00C477D4" w:rsidRDefault="00A560C5" w:rsidP="00A560C5">
      <w:pPr>
        <w:pStyle w:val="a8"/>
        <w:numPr>
          <w:ilvl w:val="3"/>
          <w:numId w:val="5"/>
        </w:numPr>
        <w:snapToGrid w:val="0"/>
        <w:rPr>
          <w:rFonts w:ascii="新細明體" w:eastAsia="新細明體" w:hAnsi="新細明體"/>
          <w:sz w:val="24"/>
          <w:szCs w:val="24"/>
        </w:rPr>
      </w:pPr>
      <w:proofErr w:type="gramStart"/>
      <w:r w:rsidRPr="00C477D4">
        <w:rPr>
          <w:rFonts w:ascii="新細明體" w:eastAsia="新細明體" w:hAnsi="新細明體" w:hint="eastAsia"/>
          <w:sz w:val="24"/>
          <w:szCs w:val="24"/>
        </w:rPr>
        <w:t>物聯網</w:t>
      </w:r>
      <w:proofErr w:type="gramEnd"/>
    </w:p>
    <w:p w14:paraId="33870564" w14:textId="5DE6AE35" w:rsidR="00A560C5" w:rsidRPr="00C477D4" w:rsidRDefault="00A560C5" w:rsidP="004842E1">
      <w:pPr>
        <w:pStyle w:val="a8"/>
        <w:snapToGrid w:val="0"/>
        <w:ind w:left="805"/>
        <w:rPr>
          <w:rFonts w:ascii="新細明體" w:eastAsia="新細明體" w:hAnsi="新細明體"/>
          <w:sz w:val="24"/>
          <w:szCs w:val="24"/>
        </w:rPr>
      </w:pPr>
    </w:p>
    <w:p w14:paraId="75B62222" w14:textId="77D292C1" w:rsidR="00A560C5" w:rsidRPr="00C477D4" w:rsidRDefault="00A560C5" w:rsidP="004842E1">
      <w:pPr>
        <w:pStyle w:val="a8"/>
        <w:snapToGrid w:val="0"/>
        <w:ind w:left="805" w:firstLineChars="200" w:firstLine="480"/>
        <w:rPr>
          <w:rFonts w:ascii="新細明體" w:eastAsia="新細明體" w:hAnsi="新細明體" w:cs="Arial"/>
          <w:color w:val="000000" w:themeColor="text1"/>
          <w:sz w:val="24"/>
          <w:szCs w:val="24"/>
        </w:rPr>
      </w:pPr>
      <w:proofErr w:type="gramStart"/>
      <w:r w:rsidRPr="00C477D4">
        <w:rPr>
          <w:rFonts w:ascii="新細明體" w:eastAsia="新細明體" w:hAnsi="新細明體" w:hint="eastAsia"/>
          <w:sz w:val="24"/>
          <w:szCs w:val="24"/>
        </w:rPr>
        <w:t>物聯網</w:t>
      </w:r>
      <w:proofErr w:type="gramEnd"/>
      <w:r w:rsidRPr="00C477D4">
        <w:rPr>
          <w:rFonts w:ascii="新細明體" w:eastAsia="新細明體" w:hAnsi="新細明體" w:hint="eastAsia"/>
          <w:sz w:val="24"/>
          <w:szCs w:val="24"/>
        </w:rPr>
        <w:t>（Internet</w:t>
      </w:r>
      <w:r w:rsidRPr="00C477D4">
        <w:rPr>
          <w:rFonts w:ascii="新細明體" w:eastAsia="新細明體" w:hAnsi="新細明體"/>
          <w:sz w:val="24"/>
          <w:szCs w:val="24"/>
        </w:rPr>
        <w:t xml:space="preserve"> </w:t>
      </w:r>
      <w:r w:rsidRPr="00C477D4">
        <w:rPr>
          <w:rFonts w:ascii="新細明體" w:eastAsia="新細明體" w:hAnsi="新細明體" w:hint="eastAsia"/>
          <w:sz w:val="24"/>
          <w:szCs w:val="24"/>
        </w:rPr>
        <w:t>of</w:t>
      </w:r>
      <w:r w:rsidRPr="00C477D4">
        <w:rPr>
          <w:rFonts w:ascii="新細明體" w:eastAsia="新細明體" w:hAnsi="新細明體"/>
          <w:sz w:val="24"/>
          <w:szCs w:val="24"/>
        </w:rPr>
        <w:t xml:space="preserve"> T</w:t>
      </w:r>
      <w:r w:rsidRPr="00C477D4">
        <w:rPr>
          <w:rFonts w:ascii="新細明體" w:eastAsia="新細明體" w:hAnsi="新細明體" w:hint="eastAsia"/>
          <w:sz w:val="24"/>
          <w:szCs w:val="24"/>
        </w:rPr>
        <w:t>hings,</w:t>
      </w:r>
      <w:r w:rsidRPr="00C477D4">
        <w:rPr>
          <w:rFonts w:ascii="新細明體" w:eastAsia="新細明體" w:hAnsi="新細明體"/>
          <w:sz w:val="24"/>
          <w:szCs w:val="24"/>
        </w:rPr>
        <w:t xml:space="preserve"> I</w:t>
      </w:r>
      <w:r w:rsidRPr="00C477D4">
        <w:rPr>
          <w:rFonts w:ascii="新細明體" w:eastAsia="新細明體" w:hAnsi="新細明體" w:hint="eastAsia"/>
          <w:sz w:val="24"/>
          <w:szCs w:val="24"/>
        </w:rPr>
        <w:t>oT）是藉由網際網絡將物品連接起來，使物品可以連接上雲端，並將物品感測到的數據資料傳送至另一裝置，以達到遠端遙控及自動化的效果。</w:t>
      </w:r>
      <w:r w:rsidRPr="00C477D4">
        <w:rPr>
          <w:rFonts w:ascii="新細明體" w:eastAsia="新細明體" w:hAnsi="新細明體" w:cs="Arial"/>
          <w:color w:val="000000" w:themeColor="text1"/>
          <w:sz w:val="24"/>
          <w:szCs w:val="24"/>
        </w:rPr>
        <w:t>「</w:t>
      </w:r>
      <w:proofErr w:type="gramStart"/>
      <w:r w:rsidRPr="00C477D4">
        <w:rPr>
          <w:rFonts w:ascii="新細明體" w:eastAsia="新細明體" w:hAnsi="新細明體" w:cs="Arial" w:hint="eastAsia"/>
          <w:b/>
          <w:bCs/>
          <w:color w:val="000000" w:themeColor="text1"/>
          <w:sz w:val="24"/>
          <w:szCs w:val="24"/>
        </w:rPr>
        <w:t>在物聯網</w:t>
      </w:r>
      <w:proofErr w:type="gramEnd"/>
      <w:r w:rsidRPr="00C477D4">
        <w:rPr>
          <w:rFonts w:ascii="新細明體" w:eastAsia="新細明體" w:hAnsi="新細明體" w:cs="Arial" w:hint="eastAsia"/>
          <w:b/>
          <w:bCs/>
          <w:color w:val="000000" w:themeColor="text1"/>
          <w:sz w:val="24"/>
          <w:szCs w:val="24"/>
        </w:rPr>
        <w:t>中，智慧物件透過感測、辨識及聯網的能力，進而提供更加值的應用服務。</w:t>
      </w:r>
      <w:r w:rsidRPr="00C477D4">
        <w:rPr>
          <w:rFonts w:ascii="新細明體" w:eastAsia="新細明體" w:hAnsi="新細明體" w:cs="Arial"/>
          <w:color w:val="000000" w:themeColor="text1"/>
          <w:sz w:val="24"/>
          <w:szCs w:val="24"/>
        </w:rPr>
        <w:t>」</w:t>
      </w:r>
      <w:r w:rsidR="004842E1" w:rsidRPr="00C477D4">
        <w:rPr>
          <w:rFonts w:ascii="新細明體" w:eastAsia="新細明體" w:hAnsi="新細明體" w:cs="Arial" w:hint="eastAsia"/>
          <w:color w:val="000000" w:themeColor="text1"/>
          <w:sz w:val="24"/>
          <w:szCs w:val="24"/>
        </w:rPr>
        <w:t>（張志勇、陳正昌，2</w:t>
      </w:r>
      <w:r w:rsidR="004842E1" w:rsidRPr="00C477D4">
        <w:rPr>
          <w:rFonts w:ascii="新細明體" w:eastAsia="新細明體" w:hAnsi="新細明體" w:cs="Arial"/>
          <w:color w:val="000000" w:themeColor="text1"/>
          <w:sz w:val="24"/>
          <w:szCs w:val="24"/>
        </w:rPr>
        <w:t>014</w:t>
      </w:r>
      <w:r w:rsidR="004842E1" w:rsidRPr="00C477D4">
        <w:rPr>
          <w:rFonts w:ascii="新細明體" w:eastAsia="新細明體" w:hAnsi="新細明體" w:cs="Arial" w:hint="eastAsia"/>
          <w:color w:val="000000" w:themeColor="text1"/>
          <w:sz w:val="24"/>
          <w:szCs w:val="24"/>
        </w:rPr>
        <w:t>）</w:t>
      </w:r>
    </w:p>
    <w:p w14:paraId="6454FD5B" w14:textId="2B888704" w:rsidR="004842E1" w:rsidRPr="00C477D4" w:rsidRDefault="004842E1" w:rsidP="004842E1">
      <w:pPr>
        <w:pStyle w:val="a8"/>
        <w:snapToGrid w:val="0"/>
        <w:ind w:left="805" w:firstLineChars="200" w:firstLine="480"/>
        <w:rPr>
          <w:rFonts w:ascii="新細明體" w:eastAsia="新細明體" w:hAnsi="新細明體" w:cs="Arial"/>
          <w:color w:val="000000" w:themeColor="text1"/>
          <w:sz w:val="24"/>
          <w:szCs w:val="24"/>
        </w:rPr>
      </w:pPr>
    </w:p>
    <w:p w14:paraId="2FB08111" w14:textId="233578BB" w:rsidR="004842E1" w:rsidRPr="00C477D4" w:rsidRDefault="004842E1" w:rsidP="004842E1">
      <w:pPr>
        <w:pStyle w:val="a8"/>
        <w:snapToGrid w:val="0"/>
        <w:ind w:left="805" w:firstLineChars="200" w:firstLine="480"/>
        <w:rPr>
          <w:rFonts w:ascii="新細明體" w:eastAsia="新細明體" w:hAnsi="新細明體" w:cs="Arial"/>
          <w:color w:val="000000" w:themeColor="text1"/>
          <w:sz w:val="24"/>
          <w:szCs w:val="24"/>
        </w:rPr>
      </w:pPr>
      <w:proofErr w:type="gramStart"/>
      <w:r w:rsidRPr="00C477D4">
        <w:rPr>
          <w:rFonts w:ascii="新細明體" w:eastAsia="新細明體" w:hAnsi="新細明體" w:cs="Arial" w:hint="eastAsia"/>
          <w:color w:val="000000" w:themeColor="text1"/>
          <w:sz w:val="24"/>
          <w:szCs w:val="24"/>
        </w:rPr>
        <w:t>物聯網</w:t>
      </w:r>
      <w:proofErr w:type="gramEnd"/>
      <w:r w:rsidRPr="00C477D4">
        <w:rPr>
          <w:rFonts w:ascii="新細明體" w:eastAsia="新細明體" w:hAnsi="新細明體" w:cs="Arial" w:hint="eastAsia"/>
          <w:color w:val="000000" w:themeColor="text1"/>
          <w:sz w:val="24"/>
          <w:szCs w:val="24"/>
        </w:rPr>
        <w:t>的運作依照流程大致可分為三大部分，分別是感知層、網路層和應用層。首先是感知層，根據鄭逸寧（2</w:t>
      </w:r>
      <w:r w:rsidRPr="00C477D4">
        <w:rPr>
          <w:rFonts w:ascii="新細明體" w:eastAsia="新細明體" w:hAnsi="新細明體" w:cs="Arial"/>
          <w:color w:val="000000" w:themeColor="text1"/>
          <w:sz w:val="24"/>
          <w:szCs w:val="24"/>
        </w:rPr>
        <w:t>011</w:t>
      </w:r>
      <w:r w:rsidRPr="00C477D4">
        <w:rPr>
          <w:rFonts w:ascii="新細明體" w:eastAsia="新細明體" w:hAnsi="新細明體" w:cs="Arial" w:hint="eastAsia"/>
          <w:color w:val="000000" w:themeColor="text1"/>
          <w:sz w:val="24"/>
          <w:szCs w:val="24"/>
        </w:rPr>
        <w:t>）分析指出，感知層的主要功能是</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用來識別、感測與控制物體的狀態</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，再將蒐集到的資料或數據傳送至下個階段，也就是網路層。網路層則負責</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將感測資訊傳遞至應用層的應用系統</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。最後，應用層會</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整合所有資料</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，將其實際應用至現實生活，來滿足使用者的需求。</w:t>
      </w:r>
    </w:p>
    <w:p w14:paraId="55655E99" w14:textId="2CEAE40E" w:rsidR="00C51475" w:rsidRPr="00C477D4" w:rsidRDefault="00C51475" w:rsidP="004842E1">
      <w:pPr>
        <w:pStyle w:val="a8"/>
        <w:snapToGrid w:val="0"/>
        <w:ind w:left="805" w:firstLineChars="200" w:firstLine="480"/>
        <w:rPr>
          <w:rFonts w:ascii="新細明體" w:eastAsia="新細明體" w:hAnsi="新細明體" w:cs="Arial"/>
          <w:color w:val="000000" w:themeColor="text1"/>
          <w:sz w:val="24"/>
          <w:szCs w:val="24"/>
        </w:rPr>
      </w:pPr>
    </w:p>
    <w:p w14:paraId="4A3BCA12" w14:textId="70D80B88" w:rsidR="00C51475" w:rsidRPr="00C477D4" w:rsidRDefault="00C51475" w:rsidP="004842E1">
      <w:pPr>
        <w:pStyle w:val="a8"/>
        <w:snapToGrid w:val="0"/>
        <w:ind w:left="805" w:firstLineChars="200" w:firstLine="480"/>
        <w:rPr>
          <w:rFonts w:ascii="新細明體" w:eastAsia="新細明體" w:hAnsi="新細明體"/>
          <w:sz w:val="24"/>
          <w:szCs w:val="24"/>
        </w:rPr>
      </w:pPr>
      <w:r w:rsidRPr="00C477D4">
        <w:rPr>
          <w:rFonts w:ascii="新細明體" w:eastAsia="新細明體" w:hAnsi="新細明體" w:cs="Arial"/>
          <w:color w:val="000000" w:themeColor="text1"/>
          <w:sz w:val="24"/>
          <w:szCs w:val="24"/>
        </w:rPr>
        <w:t>「</w:t>
      </w:r>
      <w:proofErr w:type="gramStart"/>
      <w:r w:rsidRPr="00C477D4">
        <w:rPr>
          <w:rFonts w:ascii="新細明體" w:eastAsia="新細明體" w:hAnsi="新細明體" w:cs="Arial" w:hint="eastAsia"/>
          <w:b/>
          <w:bCs/>
          <w:color w:val="000000" w:themeColor="text1"/>
          <w:sz w:val="24"/>
          <w:szCs w:val="24"/>
        </w:rPr>
        <w:t>在物聯網</w:t>
      </w:r>
      <w:proofErr w:type="gramEnd"/>
      <w:r w:rsidRPr="00C477D4">
        <w:rPr>
          <w:rFonts w:ascii="新細明體" w:eastAsia="新細明體" w:hAnsi="新細明體" w:cs="Arial" w:hint="eastAsia"/>
          <w:b/>
          <w:bCs/>
          <w:color w:val="000000" w:themeColor="text1"/>
          <w:sz w:val="24"/>
          <w:szCs w:val="24"/>
        </w:rPr>
        <w:t>的應用當中，智慧家庭是門檻最低且最多相關應用的一類，那是因為家庭生活與我們息息相關。</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（林亮潔，</w:t>
      </w:r>
      <w:r w:rsidRPr="00C477D4">
        <w:rPr>
          <w:rFonts w:ascii="新細明體" w:eastAsia="新細明體" w:hAnsi="新細明體" w:cs="Arial"/>
          <w:color w:val="000000" w:themeColor="text1"/>
          <w:sz w:val="24"/>
          <w:szCs w:val="24"/>
        </w:rPr>
        <w:t>2019</w:t>
      </w:r>
      <w:r w:rsidRPr="00C477D4">
        <w:rPr>
          <w:rFonts w:ascii="新細明體" w:eastAsia="新細明體" w:hAnsi="新細明體" w:cs="Arial" w:hint="eastAsia"/>
          <w:color w:val="000000" w:themeColor="text1"/>
          <w:sz w:val="24"/>
          <w:szCs w:val="24"/>
        </w:rPr>
        <w:t>），因此現今市面上也有許多</w:t>
      </w:r>
      <w:proofErr w:type="gramStart"/>
      <w:r w:rsidRPr="00C477D4">
        <w:rPr>
          <w:rFonts w:ascii="新細明體" w:eastAsia="新細明體" w:hAnsi="新細明體" w:cs="Arial" w:hint="eastAsia"/>
          <w:color w:val="000000" w:themeColor="text1"/>
          <w:sz w:val="24"/>
          <w:szCs w:val="24"/>
        </w:rPr>
        <w:t>應用物聯網</w:t>
      </w:r>
      <w:proofErr w:type="gramEnd"/>
      <w:r w:rsidRPr="00C477D4">
        <w:rPr>
          <w:rFonts w:ascii="新細明體" w:eastAsia="新細明體" w:hAnsi="新細明體" w:cs="Arial" w:hint="eastAsia"/>
          <w:color w:val="000000" w:themeColor="text1"/>
          <w:sz w:val="24"/>
          <w:szCs w:val="24"/>
        </w:rPr>
        <w:t>的智慧家庭產品問市，甚至</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廣泛地應用到了人們的食、衣、住、行，以及建設、安全管理、環境保護等各領域</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。（姚凱超、王彥貿、張惠博，</w:t>
      </w:r>
      <w:r w:rsidRPr="00C477D4">
        <w:rPr>
          <w:rFonts w:ascii="新細明體" w:eastAsia="新細明體" w:hAnsi="新細明體" w:cs="Arial" w:hint="eastAsia"/>
          <w:color w:val="000000" w:themeColor="text1"/>
          <w:sz w:val="24"/>
          <w:szCs w:val="24"/>
          <w:lang w:eastAsia="zh-CN"/>
        </w:rPr>
        <w:t>2</w:t>
      </w:r>
      <w:r w:rsidRPr="00C477D4">
        <w:rPr>
          <w:rFonts w:ascii="新細明體" w:eastAsia="新細明體" w:hAnsi="新細明體" w:cs="Arial"/>
          <w:color w:val="000000" w:themeColor="text1"/>
          <w:sz w:val="24"/>
          <w:szCs w:val="24"/>
          <w:lang w:eastAsia="zh-CN"/>
        </w:rPr>
        <w:t>016</w:t>
      </w:r>
      <w:r w:rsidRPr="00C477D4">
        <w:rPr>
          <w:rFonts w:ascii="新細明體" w:eastAsia="新細明體" w:hAnsi="新細明體" w:cs="Arial" w:hint="eastAsia"/>
          <w:color w:val="000000" w:themeColor="text1"/>
          <w:sz w:val="24"/>
          <w:szCs w:val="24"/>
        </w:rPr>
        <w:t>）</w:t>
      </w:r>
    </w:p>
    <w:p w14:paraId="7DEA5E6D" w14:textId="77777777" w:rsidR="00C51475" w:rsidRPr="00C477D4" w:rsidRDefault="00C51475" w:rsidP="004842E1">
      <w:pPr>
        <w:pStyle w:val="a8"/>
        <w:snapToGrid w:val="0"/>
        <w:ind w:left="805"/>
        <w:rPr>
          <w:rFonts w:ascii="新細明體" w:eastAsia="新細明體" w:hAnsi="新細明體"/>
          <w:sz w:val="24"/>
          <w:szCs w:val="24"/>
        </w:rPr>
      </w:pPr>
    </w:p>
    <w:p w14:paraId="7DB2122C" w14:textId="6D4AFEC1" w:rsidR="00A560C5" w:rsidRPr="00C477D4" w:rsidRDefault="00A560C5" w:rsidP="00A560C5">
      <w:pPr>
        <w:pStyle w:val="a8"/>
        <w:numPr>
          <w:ilvl w:val="3"/>
          <w:numId w:val="5"/>
        </w:numPr>
        <w:snapToGrid w:val="0"/>
        <w:rPr>
          <w:rFonts w:ascii="新細明體" w:eastAsia="新細明體" w:hAnsi="新細明體"/>
          <w:sz w:val="24"/>
          <w:szCs w:val="24"/>
        </w:rPr>
      </w:pPr>
      <w:r w:rsidRPr="00C477D4">
        <w:rPr>
          <w:rFonts w:ascii="新細明體" w:eastAsia="新細明體" w:hAnsi="新細明體" w:hint="eastAsia"/>
          <w:sz w:val="24"/>
          <w:szCs w:val="24"/>
        </w:rPr>
        <w:t>智慧家庭</w:t>
      </w:r>
    </w:p>
    <w:p w14:paraId="711C128B" w14:textId="5D005601" w:rsidR="004F3A47" w:rsidRPr="00C477D4" w:rsidRDefault="004F3A47" w:rsidP="004F3A47">
      <w:pPr>
        <w:pStyle w:val="a8"/>
        <w:snapToGrid w:val="0"/>
        <w:ind w:left="805"/>
        <w:rPr>
          <w:rFonts w:ascii="新細明體" w:eastAsia="新細明體" w:hAnsi="新細明體"/>
          <w:sz w:val="24"/>
          <w:szCs w:val="24"/>
        </w:rPr>
      </w:pPr>
    </w:p>
    <w:p w14:paraId="70F059C6" w14:textId="29C09244" w:rsidR="004F3A47" w:rsidRPr="00C477D4" w:rsidRDefault="004F3A47" w:rsidP="004F3A47">
      <w:pPr>
        <w:pStyle w:val="a8"/>
        <w:snapToGrid w:val="0"/>
        <w:ind w:left="805" w:firstLineChars="200" w:firstLine="480"/>
        <w:rPr>
          <w:rFonts w:ascii="新細明體" w:eastAsia="新細明體" w:hAnsi="新細明體" w:cs="Arial"/>
          <w:color w:val="000000" w:themeColor="text1"/>
          <w:sz w:val="24"/>
          <w:szCs w:val="24"/>
        </w:rPr>
      </w:pPr>
      <w:r w:rsidRPr="00C477D4">
        <w:rPr>
          <w:rFonts w:ascii="新細明體" w:eastAsia="新細明體" w:hAnsi="新細明體" w:hint="eastAsia"/>
          <w:sz w:val="24"/>
          <w:szCs w:val="24"/>
        </w:rPr>
        <w:t>智慧家庭是在</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物與物</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相聯</w:t>
      </w:r>
      <w:proofErr w:type="gramStart"/>
      <w:r w:rsidRPr="00C477D4">
        <w:rPr>
          <w:rFonts w:ascii="新細明體" w:eastAsia="新細明體" w:hAnsi="新細明體" w:cs="Arial" w:hint="eastAsia"/>
          <w:color w:val="000000" w:themeColor="text1"/>
          <w:sz w:val="24"/>
          <w:szCs w:val="24"/>
        </w:rPr>
        <w:t>的物聯網</w:t>
      </w:r>
      <w:proofErr w:type="gramEnd"/>
      <w:r w:rsidRPr="00C477D4">
        <w:rPr>
          <w:rFonts w:ascii="新細明體" w:eastAsia="新細明體" w:hAnsi="新細明體" w:cs="Arial" w:hint="eastAsia"/>
          <w:color w:val="000000" w:themeColor="text1"/>
          <w:sz w:val="24"/>
          <w:szCs w:val="24"/>
        </w:rPr>
        <w:t>應用下所產生的</w:t>
      </w:r>
      <w:proofErr w:type="gramStart"/>
      <w:r w:rsidRPr="00C477D4">
        <w:rPr>
          <w:rFonts w:ascii="新細明體" w:eastAsia="新細明體" w:hAnsi="新細明體" w:cs="Arial" w:hint="eastAsia"/>
          <w:color w:val="000000" w:themeColor="text1"/>
          <w:sz w:val="24"/>
          <w:szCs w:val="24"/>
        </w:rPr>
        <w:t>的</w:t>
      </w:r>
      <w:proofErr w:type="gramEnd"/>
      <w:r w:rsidRPr="00C477D4">
        <w:rPr>
          <w:rFonts w:ascii="新細明體" w:eastAsia="新細明體" w:hAnsi="新細明體" w:cs="Arial" w:hint="eastAsia"/>
          <w:color w:val="000000" w:themeColor="text1"/>
          <w:sz w:val="24"/>
          <w:szCs w:val="24"/>
        </w:rPr>
        <w:t>一個系統，由中央處理控制連線到無線網絡的各種感測器，達到電器自動化的功能。智慧家庭在以</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安全、便利及節能</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為目的，</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將居家生活環境的需求視為主要平台，以遠端無線網絡技術為中心</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，解決居家生活環境中常遇到的問題。智慧家庭系統分別由前端控制系統和後台控制主機所組成，</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使用者經由前端下達控制命令，再透過後台控制主機來驅動各項設備</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w:t>
      </w:r>
      <w:r w:rsidR="000A72CF" w:rsidRPr="00C477D4">
        <w:rPr>
          <w:rFonts w:ascii="新細明體" w:eastAsia="新細明體" w:hAnsi="新細明體" w:cs="Arial" w:hint="eastAsia"/>
          <w:color w:val="000000" w:themeColor="text1"/>
          <w:sz w:val="24"/>
          <w:szCs w:val="24"/>
        </w:rPr>
        <w:t>（蔡宗漢，</w:t>
      </w:r>
      <w:r w:rsidR="000A72CF" w:rsidRPr="00C477D4">
        <w:rPr>
          <w:rFonts w:ascii="新細明體" w:eastAsia="新細明體" w:hAnsi="新細明體" w:cs="Arial" w:hint="eastAsia"/>
          <w:color w:val="000000" w:themeColor="text1"/>
          <w:sz w:val="24"/>
          <w:szCs w:val="24"/>
          <w:lang w:eastAsia="zh-CN"/>
        </w:rPr>
        <w:t>2</w:t>
      </w:r>
      <w:r w:rsidR="000A72CF" w:rsidRPr="00C477D4">
        <w:rPr>
          <w:rFonts w:ascii="新細明體" w:eastAsia="新細明體" w:hAnsi="新細明體" w:cs="Arial"/>
          <w:color w:val="000000" w:themeColor="text1"/>
          <w:sz w:val="24"/>
          <w:szCs w:val="24"/>
          <w:lang w:eastAsia="zh-CN"/>
        </w:rPr>
        <w:t>017</w:t>
      </w:r>
      <w:r w:rsidR="000A72CF" w:rsidRPr="00C477D4">
        <w:rPr>
          <w:rFonts w:ascii="新細明體" w:eastAsia="新細明體" w:hAnsi="新細明體" w:cs="Arial" w:hint="eastAsia"/>
          <w:color w:val="000000" w:themeColor="text1"/>
          <w:sz w:val="24"/>
          <w:szCs w:val="24"/>
        </w:rPr>
        <w:t>）</w:t>
      </w:r>
    </w:p>
    <w:p w14:paraId="5BB80B53" w14:textId="3E975A13" w:rsidR="000A72CF" w:rsidRPr="00C477D4" w:rsidRDefault="000A72CF" w:rsidP="004F3A47">
      <w:pPr>
        <w:pStyle w:val="a8"/>
        <w:snapToGrid w:val="0"/>
        <w:ind w:left="805" w:firstLineChars="200" w:firstLine="480"/>
        <w:rPr>
          <w:rFonts w:ascii="新細明體" w:eastAsia="新細明體" w:hAnsi="新細明體" w:cs="Arial"/>
          <w:color w:val="000000" w:themeColor="text1"/>
          <w:sz w:val="24"/>
          <w:szCs w:val="24"/>
        </w:rPr>
      </w:pPr>
    </w:p>
    <w:p w14:paraId="4F676C75" w14:textId="18FB4537" w:rsidR="000A72CF" w:rsidRPr="00C477D4" w:rsidRDefault="000A72CF" w:rsidP="004F3A47">
      <w:pPr>
        <w:pStyle w:val="a8"/>
        <w:snapToGrid w:val="0"/>
        <w:ind w:left="805" w:firstLineChars="200" w:firstLine="480"/>
        <w:rPr>
          <w:rFonts w:ascii="新細明體" w:eastAsia="新細明體" w:hAnsi="新細明體"/>
          <w:sz w:val="24"/>
          <w:szCs w:val="24"/>
        </w:rPr>
      </w:pPr>
      <w:r w:rsidRPr="00C477D4">
        <w:rPr>
          <w:rFonts w:ascii="新細明體" w:eastAsia="新細明體" w:hAnsi="新細明體" w:cs="Arial" w:hint="eastAsia"/>
          <w:color w:val="000000" w:themeColor="text1"/>
          <w:sz w:val="24"/>
          <w:szCs w:val="24"/>
        </w:rPr>
        <w:t>智慧家庭涵蓋四大應用範圍分別為</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居家照護、便利舒適、節能環保、居家安全</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。居家照護的服務功能包括：醫療人員可在中心監測病患在家中由儀器診斷出的生理數據、或是透過監控讓子女可隨時了解到家中老人的安全。</w:t>
      </w:r>
      <w:r w:rsidR="000A028A" w:rsidRPr="00C477D4">
        <w:rPr>
          <w:rFonts w:ascii="新細明體" w:eastAsia="新細明體" w:hAnsi="新細明體" w:cs="Arial" w:hint="eastAsia"/>
          <w:color w:val="000000" w:themeColor="text1"/>
          <w:sz w:val="24"/>
          <w:szCs w:val="24"/>
        </w:rPr>
        <w:t>節能環保是</w:t>
      </w:r>
      <w:r w:rsidR="000A028A" w:rsidRPr="00C477D4">
        <w:rPr>
          <w:rFonts w:ascii="新細明體" w:eastAsia="新細明體" w:hAnsi="新細明體" w:cs="Arial"/>
          <w:color w:val="000000" w:themeColor="text1"/>
          <w:sz w:val="24"/>
          <w:szCs w:val="24"/>
        </w:rPr>
        <w:t>「</w:t>
      </w:r>
      <w:r w:rsidR="000A028A" w:rsidRPr="00C477D4">
        <w:rPr>
          <w:rFonts w:ascii="新細明體" w:eastAsia="新細明體" w:hAnsi="新細明體" w:cs="Arial" w:hint="eastAsia"/>
          <w:b/>
          <w:bCs/>
          <w:color w:val="000000" w:themeColor="text1"/>
          <w:sz w:val="24"/>
          <w:szCs w:val="24"/>
        </w:rPr>
        <w:t>透過環境監控與電能管理，來減少不必要的能源浪費</w:t>
      </w:r>
      <w:r w:rsidR="000A028A" w:rsidRPr="00C477D4">
        <w:rPr>
          <w:rFonts w:ascii="新細明體" w:eastAsia="新細明體" w:hAnsi="新細明體" w:cs="Arial"/>
          <w:color w:val="000000" w:themeColor="text1"/>
          <w:sz w:val="24"/>
          <w:szCs w:val="24"/>
        </w:rPr>
        <w:t>」</w:t>
      </w:r>
      <w:r w:rsidR="000A028A" w:rsidRPr="00C477D4">
        <w:rPr>
          <w:rFonts w:ascii="新細明體" w:eastAsia="新細明體" w:hAnsi="新細明體" w:cs="Arial" w:hint="eastAsia"/>
          <w:color w:val="000000" w:themeColor="text1"/>
          <w:sz w:val="24"/>
          <w:szCs w:val="24"/>
        </w:rPr>
        <w:t>，</w:t>
      </w:r>
      <w:r w:rsidR="00D069F3" w:rsidRPr="00C477D4">
        <w:rPr>
          <w:rFonts w:ascii="新細明體" w:eastAsia="新細明體" w:hAnsi="新細明體" w:cs="Arial" w:hint="eastAsia"/>
          <w:color w:val="000000" w:themeColor="text1"/>
          <w:sz w:val="24"/>
          <w:szCs w:val="24"/>
        </w:rPr>
        <w:t>比如</w:t>
      </w:r>
      <w:r w:rsidR="000A028A" w:rsidRPr="00C477D4">
        <w:rPr>
          <w:rFonts w:ascii="新細明體" w:eastAsia="新細明體" w:hAnsi="新細明體" w:cs="Arial" w:hint="eastAsia"/>
          <w:color w:val="000000" w:themeColor="text1"/>
          <w:sz w:val="24"/>
          <w:szCs w:val="24"/>
        </w:rPr>
        <w:t>在電燈上加裝自動感測室內亮度的感測器，使電燈能夠自動調節亮度，來達到省電的效果。（蔡宗漢，2</w:t>
      </w:r>
      <w:r w:rsidR="000A028A" w:rsidRPr="00C477D4">
        <w:rPr>
          <w:rFonts w:ascii="新細明體" w:eastAsia="新細明體" w:hAnsi="新細明體" w:cs="Arial"/>
          <w:color w:val="000000" w:themeColor="text1"/>
          <w:sz w:val="24"/>
          <w:szCs w:val="24"/>
        </w:rPr>
        <w:t>017</w:t>
      </w:r>
      <w:r w:rsidR="000A028A" w:rsidRPr="00C477D4">
        <w:rPr>
          <w:rFonts w:ascii="新細明體" w:eastAsia="新細明體" w:hAnsi="新細明體" w:cs="Arial" w:hint="eastAsia"/>
          <w:color w:val="000000" w:themeColor="text1"/>
          <w:sz w:val="24"/>
          <w:szCs w:val="24"/>
        </w:rPr>
        <w:t>）安全領域於智慧家庭中具有非常重要的價值，</w:t>
      </w:r>
      <w:r w:rsidR="000A028A" w:rsidRPr="00C477D4">
        <w:rPr>
          <w:rFonts w:ascii="新細明體" w:eastAsia="新細明體" w:hAnsi="新細明體" w:cs="Arial"/>
          <w:color w:val="000000" w:themeColor="text1"/>
          <w:sz w:val="24"/>
          <w:szCs w:val="24"/>
        </w:rPr>
        <w:t>「</w:t>
      </w:r>
      <w:r w:rsidR="000A028A" w:rsidRPr="00C477D4">
        <w:rPr>
          <w:rFonts w:ascii="新細明體" w:eastAsia="新細明體" w:hAnsi="新細明體" w:cs="Arial" w:hint="eastAsia"/>
          <w:b/>
          <w:bCs/>
          <w:color w:val="000000" w:themeColor="text1"/>
          <w:sz w:val="24"/>
          <w:szCs w:val="24"/>
        </w:rPr>
        <w:t>運用人臉辨識來辨別家人、朋友、以及疑似不法人士</w:t>
      </w:r>
      <w:r w:rsidR="000A028A" w:rsidRPr="00C477D4">
        <w:rPr>
          <w:rFonts w:ascii="新細明體" w:eastAsia="新細明體" w:hAnsi="新細明體" w:cs="Arial"/>
          <w:color w:val="000000" w:themeColor="text1"/>
          <w:sz w:val="24"/>
          <w:szCs w:val="24"/>
        </w:rPr>
        <w:t>」</w:t>
      </w:r>
      <w:r w:rsidR="000A028A" w:rsidRPr="00C477D4">
        <w:rPr>
          <w:rFonts w:ascii="新細明體" w:eastAsia="新細明體" w:hAnsi="新細明體" w:cs="Arial" w:hint="eastAsia"/>
          <w:color w:val="000000" w:themeColor="text1"/>
          <w:sz w:val="24"/>
          <w:szCs w:val="24"/>
        </w:rPr>
        <w:t>和電子門鎖確保用戶安全。除去以上幾點，娛樂性則常被忽略，</w:t>
      </w:r>
      <w:r w:rsidR="000A028A" w:rsidRPr="00C477D4">
        <w:rPr>
          <w:rFonts w:ascii="新細明體" w:eastAsia="新細明體" w:hAnsi="新細明體" w:cs="Arial"/>
          <w:color w:val="000000" w:themeColor="text1"/>
          <w:sz w:val="24"/>
          <w:szCs w:val="24"/>
        </w:rPr>
        <w:t>「</w:t>
      </w:r>
      <w:r w:rsidR="000A028A" w:rsidRPr="00C477D4">
        <w:rPr>
          <w:rFonts w:ascii="新細明體" w:eastAsia="新細明體" w:hAnsi="新細明體" w:cs="Arial" w:hint="eastAsia"/>
          <w:b/>
          <w:bCs/>
          <w:color w:val="000000" w:themeColor="text1"/>
          <w:sz w:val="24"/>
          <w:szCs w:val="24"/>
        </w:rPr>
        <w:t>娛樂所涵蓋的產品線最為廣泛，不僅包含了音響影音</w:t>
      </w:r>
      <w:r w:rsidR="00D069F3" w:rsidRPr="00C477D4">
        <w:rPr>
          <w:rFonts w:ascii="新細明體" w:eastAsia="新細明體" w:hAnsi="新細明體" w:cs="Arial" w:hint="eastAsia"/>
          <w:b/>
          <w:bCs/>
          <w:color w:val="000000" w:themeColor="text1"/>
          <w:sz w:val="24"/>
          <w:szCs w:val="24"/>
        </w:rPr>
        <w:t>，甚至穿戴式與其他行動裝置也都能提供用戶娛樂的價值。</w:t>
      </w:r>
      <w:r w:rsidR="00D069F3" w:rsidRPr="00C477D4">
        <w:rPr>
          <w:rFonts w:ascii="新細明體" w:eastAsia="新細明體" w:hAnsi="新細明體" w:cs="Arial"/>
          <w:color w:val="000000" w:themeColor="text1"/>
          <w:sz w:val="24"/>
          <w:szCs w:val="24"/>
        </w:rPr>
        <w:t>」</w:t>
      </w:r>
      <w:r w:rsidR="00D069F3" w:rsidRPr="00C477D4">
        <w:rPr>
          <w:rFonts w:ascii="新細明體" w:eastAsia="新細明體" w:hAnsi="新細明體" w:cs="Arial" w:hint="eastAsia"/>
          <w:color w:val="000000" w:themeColor="text1"/>
          <w:sz w:val="24"/>
          <w:szCs w:val="24"/>
        </w:rPr>
        <w:t>（O</w:t>
      </w:r>
      <w:r w:rsidR="00D069F3" w:rsidRPr="00C477D4">
        <w:rPr>
          <w:rFonts w:ascii="新細明體" w:eastAsia="新細明體" w:hAnsi="新細明體" w:cs="Arial"/>
          <w:color w:val="000000" w:themeColor="text1"/>
          <w:sz w:val="24"/>
          <w:szCs w:val="24"/>
        </w:rPr>
        <w:t>OSGA</w:t>
      </w:r>
      <w:r w:rsidR="00D069F3" w:rsidRPr="00C477D4">
        <w:rPr>
          <w:rFonts w:ascii="新細明體" w:eastAsia="新細明體" w:hAnsi="新細明體" w:cs="Arial" w:hint="eastAsia"/>
          <w:color w:val="000000" w:themeColor="text1"/>
          <w:sz w:val="24"/>
          <w:szCs w:val="24"/>
        </w:rPr>
        <w:t>,</w:t>
      </w:r>
      <w:r w:rsidR="00D069F3" w:rsidRPr="00C477D4">
        <w:rPr>
          <w:rFonts w:ascii="新細明體" w:eastAsia="新細明體" w:hAnsi="新細明體" w:cs="Arial"/>
          <w:color w:val="000000" w:themeColor="text1"/>
          <w:sz w:val="24"/>
          <w:szCs w:val="24"/>
        </w:rPr>
        <w:t xml:space="preserve"> 2021</w:t>
      </w:r>
      <w:r w:rsidR="00D069F3" w:rsidRPr="00C477D4">
        <w:rPr>
          <w:rFonts w:ascii="新細明體" w:eastAsia="新細明體" w:hAnsi="新細明體" w:cs="Arial" w:hint="eastAsia"/>
          <w:color w:val="000000" w:themeColor="text1"/>
          <w:sz w:val="24"/>
          <w:szCs w:val="24"/>
        </w:rPr>
        <w:t>）隨著人工智慧的發展，家庭語音助理的功能也更加完善，也能透過與</w:t>
      </w:r>
      <w:proofErr w:type="gramStart"/>
      <w:r w:rsidR="00D069F3" w:rsidRPr="00C477D4">
        <w:rPr>
          <w:rFonts w:ascii="新細明體" w:eastAsia="新細明體" w:hAnsi="新細明體" w:cs="Arial" w:hint="eastAsia"/>
          <w:color w:val="000000" w:themeColor="text1"/>
          <w:sz w:val="24"/>
          <w:szCs w:val="24"/>
        </w:rPr>
        <w:t>與</w:t>
      </w:r>
      <w:proofErr w:type="gramEnd"/>
      <w:r w:rsidR="00D069F3" w:rsidRPr="00C477D4">
        <w:rPr>
          <w:rFonts w:ascii="新細明體" w:eastAsia="新細明體" w:hAnsi="新細明體" w:cs="Arial" w:hint="eastAsia"/>
          <w:color w:val="000000" w:themeColor="text1"/>
          <w:sz w:val="24"/>
          <w:szCs w:val="24"/>
        </w:rPr>
        <w:t>音響設備的溝通，來完成各種任務。</w:t>
      </w:r>
    </w:p>
    <w:p w14:paraId="5265FF9D" w14:textId="77777777" w:rsidR="004F3A47" w:rsidRPr="00C477D4" w:rsidRDefault="004F3A47" w:rsidP="004F3A47">
      <w:pPr>
        <w:pStyle w:val="a8"/>
        <w:snapToGrid w:val="0"/>
        <w:ind w:left="805"/>
        <w:rPr>
          <w:rFonts w:ascii="新細明體" w:eastAsia="新細明體" w:hAnsi="新細明體"/>
          <w:sz w:val="24"/>
          <w:szCs w:val="24"/>
        </w:rPr>
      </w:pPr>
    </w:p>
    <w:p w14:paraId="432C4BC4" w14:textId="142B93AF" w:rsidR="00A560C5" w:rsidRPr="00C477D4" w:rsidRDefault="00A560C5" w:rsidP="00A560C5">
      <w:pPr>
        <w:pStyle w:val="a8"/>
        <w:numPr>
          <w:ilvl w:val="3"/>
          <w:numId w:val="5"/>
        </w:numPr>
        <w:snapToGrid w:val="0"/>
        <w:rPr>
          <w:rFonts w:ascii="新細明體" w:eastAsia="新細明體" w:hAnsi="新細明體"/>
          <w:sz w:val="24"/>
          <w:szCs w:val="24"/>
        </w:rPr>
      </w:pPr>
      <w:r w:rsidRPr="00C477D4">
        <w:rPr>
          <w:rFonts w:ascii="新細明體" w:eastAsia="新細明體" w:hAnsi="新細明體" w:hint="eastAsia"/>
          <w:sz w:val="24"/>
          <w:szCs w:val="24"/>
          <w:lang w:eastAsia="zh-CN"/>
        </w:rPr>
        <w:lastRenderedPageBreak/>
        <w:t>Arduino</w:t>
      </w:r>
    </w:p>
    <w:p w14:paraId="66CD4FC7" w14:textId="6D7A6FC3" w:rsidR="00D069F3" w:rsidRPr="00C477D4" w:rsidRDefault="00D069F3" w:rsidP="00D069F3">
      <w:pPr>
        <w:pStyle w:val="a8"/>
        <w:snapToGrid w:val="0"/>
        <w:ind w:left="805"/>
        <w:rPr>
          <w:rFonts w:ascii="新細明體" w:eastAsia="新細明體" w:hAnsi="新細明體"/>
          <w:sz w:val="24"/>
          <w:szCs w:val="24"/>
          <w:lang w:eastAsia="zh-CN"/>
        </w:rPr>
      </w:pPr>
    </w:p>
    <w:p w14:paraId="0D1E9051" w14:textId="7CCAD156" w:rsidR="00D069F3" w:rsidRPr="00C477D4" w:rsidRDefault="00D069F3" w:rsidP="00D069F3">
      <w:pPr>
        <w:pStyle w:val="a8"/>
        <w:snapToGrid w:val="0"/>
        <w:ind w:left="805" w:firstLineChars="200" w:firstLine="480"/>
        <w:rPr>
          <w:rFonts w:ascii="新細明體" w:eastAsia="新細明體" w:hAnsi="新細明體"/>
          <w:sz w:val="24"/>
          <w:szCs w:val="24"/>
        </w:rPr>
      </w:pPr>
      <w:r w:rsidRPr="00C477D4">
        <w:rPr>
          <w:rFonts w:ascii="新細明體" w:eastAsia="新細明體" w:hAnsi="新細明體" w:hint="eastAsia"/>
          <w:sz w:val="24"/>
          <w:szCs w:val="24"/>
        </w:rPr>
        <w:t>Arduino是一個硬體和軟體的開源電子平台，它就像是一個小型的電腦主機，提供使用者可以利用其開發出許多不同的互動裝置，而且與其他開發版比較</w:t>
      </w:r>
      <w:r w:rsidR="00C138FE" w:rsidRPr="00C477D4">
        <w:rPr>
          <w:rFonts w:ascii="新細明體" w:eastAsia="新細明體" w:hAnsi="新細明體" w:hint="eastAsia"/>
          <w:sz w:val="24"/>
          <w:szCs w:val="24"/>
        </w:rPr>
        <w:t>，A</w:t>
      </w:r>
      <w:r w:rsidR="00C138FE" w:rsidRPr="00C477D4">
        <w:rPr>
          <w:rFonts w:ascii="新細明體" w:eastAsia="新細明體" w:hAnsi="新細明體"/>
          <w:sz w:val="24"/>
          <w:szCs w:val="24"/>
        </w:rPr>
        <w:t>rduino</w:t>
      </w:r>
      <w:r w:rsidR="00C138FE" w:rsidRPr="00C477D4">
        <w:rPr>
          <w:rFonts w:ascii="新細明體" w:eastAsia="新細明體" w:hAnsi="新細明體" w:hint="eastAsia"/>
          <w:sz w:val="24"/>
          <w:szCs w:val="24"/>
        </w:rPr>
        <w:t>的操作簡單易上手，再加上程式編寫容易，非常適合初學者使用。</w:t>
      </w:r>
    </w:p>
    <w:p w14:paraId="0BCDC92E" w14:textId="70ABA3C7" w:rsidR="00C138FE" w:rsidRPr="00C477D4" w:rsidRDefault="00C138FE" w:rsidP="00D069F3">
      <w:pPr>
        <w:pStyle w:val="a8"/>
        <w:snapToGrid w:val="0"/>
        <w:ind w:left="805" w:firstLineChars="200" w:firstLine="480"/>
        <w:rPr>
          <w:rFonts w:ascii="新細明體" w:eastAsia="新細明體" w:hAnsi="新細明體"/>
          <w:sz w:val="24"/>
          <w:szCs w:val="24"/>
        </w:rPr>
      </w:pPr>
    </w:p>
    <w:p w14:paraId="03B700BC" w14:textId="5FDAA84B" w:rsidR="00C138FE" w:rsidRPr="00C477D4" w:rsidRDefault="00C138FE" w:rsidP="00D069F3">
      <w:pPr>
        <w:pStyle w:val="a8"/>
        <w:snapToGrid w:val="0"/>
        <w:ind w:left="805" w:firstLineChars="200" w:firstLine="480"/>
        <w:rPr>
          <w:rFonts w:ascii="新細明體" w:eastAsia="新細明體" w:hAnsi="新細明體" w:cs="Arial"/>
          <w:color w:val="000000" w:themeColor="text1"/>
          <w:sz w:val="24"/>
          <w:szCs w:val="24"/>
        </w:rPr>
      </w:pPr>
      <w:r w:rsidRPr="00C477D4">
        <w:rPr>
          <w:rFonts w:ascii="新細明體" w:eastAsia="新細明體" w:hAnsi="新細明體" w:hint="eastAsia"/>
          <w:sz w:val="24"/>
          <w:szCs w:val="24"/>
        </w:rPr>
        <w:t>而Arduino公司推出了數個不同類型的開發板，其中Arduino</w:t>
      </w:r>
      <w:r w:rsidRPr="00C477D4">
        <w:rPr>
          <w:rFonts w:ascii="新細明體" w:eastAsia="新細明體" w:hAnsi="新細明體"/>
          <w:sz w:val="24"/>
          <w:szCs w:val="24"/>
        </w:rPr>
        <w:t xml:space="preserve"> U</w:t>
      </w:r>
      <w:r w:rsidRPr="00C477D4">
        <w:rPr>
          <w:rFonts w:ascii="新細明體" w:eastAsia="新細明體" w:hAnsi="新細明體" w:hint="eastAsia"/>
          <w:sz w:val="24"/>
          <w:szCs w:val="24"/>
        </w:rPr>
        <w:t>no是被大眾公認最為簡單且最受歡迎的產品，原因是</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b/>
          <w:bCs/>
          <w:color w:val="000000" w:themeColor="text1"/>
          <w:sz w:val="24"/>
          <w:szCs w:val="24"/>
        </w:rPr>
        <w:t>因為它的控制</w:t>
      </w:r>
      <w:proofErr w:type="gramStart"/>
      <w:r w:rsidRPr="00C477D4">
        <w:rPr>
          <w:rFonts w:ascii="新細明體" w:eastAsia="新細明體" w:hAnsi="新細明體" w:cs="Arial" w:hint="eastAsia"/>
          <w:b/>
          <w:bCs/>
          <w:color w:val="000000" w:themeColor="text1"/>
          <w:sz w:val="24"/>
          <w:szCs w:val="24"/>
        </w:rPr>
        <w:t>接腳多</w:t>
      </w:r>
      <w:proofErr w:type="gramEnd"/>
      <w:r w:rsidRPr="00C477D4">
        <w:rPr>
          <w:rFonts w:ascii="新細明體" w:eastAsia="新細明體" w:hAnsi="新細明體" w:cs="Arial" w:hint="eastAsia"/>
          <w:b/>
          <w:bCs/>
          <w:color w:val="000000" w:themeColor="text1"/>
          <w:sz w:val="24"/>
          <w:szCs w:val="24"/>
        </w:rPr>
        <w:t>，可連接許多周邊元件且低價。雖然處理器是8位元，但足以用於多數自動控制和監測應用。</w:t>
      </w:r>
      <w:r w:rsidRPr="00C477D4">
        <w:rPr>
          <w:rFonts w:ascii="新細明體" w:eastAsia="新細明體" w:hAnsi="新細明體" w:cs="Arial"/>
          <w:color w:val="000000" w:themeColor="text1"/>
          <w:sz w:val="24"/>
          <w:szCs w:val="24"/>
        </w:rPr>
        <w:t>」</w:t>
      </w:r>
      <w:r w:rsidRPr="00C477D4">
        <w:rPr>
          <w:rFonts w:ascii="新細明體" w:eastAsia="新細明體" w:hAnsi="新細明體" w:cs="Arial" w:hint="eastAsia"/>
          <w:color w:val="000000" w:themeColor="text1"/>
          <w:sz w:val="24"/>
          <w:szCs w:val="24"/>
        </w:rPr>
        <w:t>（趙英傑，2</w:t>
      </w:r>
      <w:r w:rsidRPr="00C477D4">
        <w:rPr>
          <w:rFonts w:ascii="新細明體" w:eastAsia="新細明體" w:hAnsi="新細明體" w:cs="Arial"/>
          <w:color w:val="000000" w:themeColor="text1"/>
          <w:sz w:val="24"/>
          <w:szCs w:val="24"/>
        </w:rPr>
        <w:t>021</w:t>
      </w:r>
      <w:r w:rsidRPr="00C477D4">
        <w:rPr>
          <w:rFonts w:ascii="新細明體" w:eastAsia="新細明體" w:hAnsi="新細明體" w:cs="Arial" w:hint="eastAsia"/>
          <w:color w:val="000000" w:themeColor="text1"/>
          <w:sz w:val="24"/>
          <w:szCs w:val="24"/>
        </w:rPr>
        <w:t>）因此我們在此次的專題中，選擇使用Arduino</w:t>
      </w:r>
      <w:r w:rsidRPr="00C477D4">
        <w:rPr>
          <w:rFonts w:ascii="新細明體" w:eastAsia="新細明體" w:hAnsi="新細明體" w:cs="Arial"/>
          <w:color w:val="000000" w:themeColor="text1"/>
          <w:sz w:val="24"/>
          <w:szCs w:val="24"/>
        </w:rPr>
        <w:t xml:space="preserve"> U</w:t>
      </w:r>
      <w:r w:rsidRPr="00C477D4">
        <w:rPr>
          <w:rFonts w:ascii="新細明體" w:eastAsia="新細明體" w:hAnsi="新細明體" w:cs="Arial" w:hint="eastAsia"/>
          <w:color w:val="000000" w:themeColor="text1"/>
          <w:sz w:val="24"/>
          <w:szCs w:val="24"/>
        </w:rPr>
        <w:t>no開發板。</w:t>
      </w:r>
    </w:p>
    <w:p w14:paraId="62773BDB" w14:textId="13402F02" w:rsidR="00C138FE" w:rsidRPr="00C477D4" w:rsidRDefault="00C138FE" w:rsidP="00D069F3">
      <w:pPr>
        <w:pStyle w:val="a8"/>
        <w:snapToGrid w:val="0"/>
        <w:ind w:left="805" w:firstLineChars="200" w:firstLine="480"/>
        <w:rPr>
          <w:rFonts w:ascii="新細明體" w:eastAsia="新細明體" w:hAnsi="新細明體" w:cs="Arial"/>
          <w:color w:val="000000" w:themeColor="text1"/>
          <w:sz w:val="24"/>
          <w:szCs w:val="24"/>
        </w:rPr>
      </w:pPr>
    </w:p>
    <w:p w14:paraId="2058092A" w14:textId="70C7219C" w:rsidR="00C138FE" w:rsidRPr="00C477D4" w:rsidRDefault="00C138FE" w:rsidP="00D069F3">
      <w:pPr>
        <w:pStyle w:val="a8"/>
        <w:snapToGrid w:val="0"/>
        <w:ind w:left="805" w:firstLineChars="200" w:firstLine="480"/>
        <w:rPr>
          <w:rFonts w:ascii="新細明體" w:eastAsia="新細明體" w:hAnsi="新細明體"/>
          <w:sz w:val="24"/>
          <w:szCs w:val="24"/>
          <w:lang w:eastAsia="zh-CN"/>
        </w:rPr>
      </w:pPr>
      <w:r w:rsidRPr="00C477D4">
        <w:rPr>
          <w:rFonts w:ascii="新細明體" w:eastAsia="新細明體" w:hAnsi="新細明體" w:cs="Arial" w:hint="eastAsia"/>
          <w:color w:val="000000" w:themeColor="text1"/>
          <w:sz w:val="24"/>
          <w:szCs w:val="24"/>
          <w:lang w:eastAsia="zh-CN"/>
        </w:rPr>
        <w:t>大部分的Arduino程式碼都是透過他們自家公司研發的一個軟體，稱為整合開發環境</w:t>
      </w:r>
      <w:r w:rsidR="00B84922" w:rsidRPr="00C477D4">
        <w:rPr>
          <w:rFonts w:ascii="新細明體" w:eastAsia="新細明體" w:hAnsi="新細明體" w:cs="Arial" w:hint="eastAsia"/>
          <w:color w:val="000000" w:themeColor="text1"/>
          <w:sz w:val="24"/>
          <w:szCs w:val="24"/>
        </w:rPr>
        <w:t>（</w:t>
      </w:r>
      <w:r w:rsidR="00530EB3" w:rsidRPr="00C477D4">
        <w:rPr>
          <w:rFonts w:ascii="新細明體" w:eastAsia="新細明體" w:hAnsi="新細明體" w:cs="Arial"/>
          <w:color w:val="000000" w:themeColor="text1"/>
          <w:sz w:val="24"/>
          <w:szCs w:val="24"/>
        </w:rPr>
        <w:t>Integrated</w:t>
      </w:r>
      <w:r w:rsidR="00B84922" w:rsidRPr="00C477D4">
        <w:rPr>
          <w:rFonts w:ascii="新細明體" w:eastAsia="新細明體" w:hAnsi="新細明體" w:cs="Arial"/>
          <w:color w:val="000000" w:themeColor="text1"/>
          <w:sz w:val="24"/>
          <w:szCs w:val="24"/>
          <w:lang w:eastAsia="zh-CN"/>
        </w:rPr>
        <w:t xml:space="preserve"> D</w:t>
      </w:r>
      <w:r w:rsidR="00B84922" w:rsidRPr="00C477D4">
        <w:rPr>
          <w:rFonts w:ascii="新細明體" w:eastAsia="新細明體" w:hAnsi="新細明體" w:cs="Arial" w:hint="eastAsia"/>
          <w:color w:val="000000" w:themeColor="text1"/>
          <w:sz w:val="24"/>
          <w:szCs w:val="24"/>
          <w:lang w:eastAsia="zh-CN"/>
        </w:rPr>
        <w:t>evelopment</w:t>
      </w:r>
      <w:r w:rsidR="00B84922" w:rsidRPr="00C477D4">
        <w:rPr>
          <w:rFonts w:ascii="新細明體" w:eastAsia="新細明體" w:hAnsi="新細明體" w:cs="Arial"/>
          <w:color w:val="000000" w:themeColor="text1"/>
          <w:sz w:val="24"/>
          <w:szCs w:val="24"/>
          <w:lang w:eastAsia="zh-CN"/>
        </w:rPr>
        <w:t xml:space="preserve"> E</w:t>
      </w:r>
      <w:r w:rsidR="00B84922" w:rsidRPr="00C477D4">
        <w:rPr>
          <w:rFonts w:ascii="新細明體" w:eastAsia="新細明體" w:hAnsi="新細明體" w:cs="Arial" w:hint="eastAsia"/>
          <w:color w:val="000000" w:themeColor="text1"/>
          <w:sz w:val="24"/>
          <w:szCs w:val="24"/>
          <w:lang w:eastAsia="zh-CN"/>
        </w:rPr>
        <w:t>nvironment，簡稱I</w:t>
      </w:r>
      <w:r w:rsidR="00B84922" w:rsidRPr="00C477D4">
        <w:rPr>
          <w:rFonts w:ascii="新細明體" w:eastAsia="新細明體" w:hAnsi="新細明體" w:cs="Arial"/>
          <w:color w:val="000000" w:themeColor="text1"/>
          <w:sz w:val="24"/>
          <w:szCs w:val="24"/>
          <w:lang w:eastAsia="zh-CN"/>
        </w:rPr>
        <w:t>DE</w:t>
      </w:r>
      <w:r w:rsidR="00B84922" w:rsidRPr="00C477D4">
        <w:rPr>
          <w:rFonts w:ascii="新細明體" w:eastAsia="新細明體" w:hAnsi="新細明體" w:cs="Arial" w:hint="eastAsia"/>
          <w:color w:val="000000" w:themeColor="text1"/>
          <w:sz w:val="24"/>
          <w:szCs w:val="24"/>
          <w:lang w:eastAsia="zh-CN"/>
        </w:rPr>
        <w:t>）來編寫，Arduino</w:t>
      </w:r>
      <w:r w:rsidR="00B84922" w:rsidRPr="00C477D4">
        <w:rPr>
          <w:rFonts w:ascii="新細明體" w:eastAsia="新細明體" w:hAnsi="新細明體" w:cs="Arial"/>
          <w:color w:val="000000" w:themeColor="text1"/>
          <w:sz w:val="24"/>
          <w:szCs w:val="24"/>
          <w:lang w:eastAsia="zh-CN"/>
        </w:rPr>
        <w:t xml:space="preserve"> IDE</w:t>
      </w:r>
      <w:r w:rsidR="00B84922" w:rsidRPr="00C477D4">
        <w:rPr>
          <w:rFonts w:ascii="新細明體" w:eastAsia="新細明體" w:hAnsi="新細明體" w:cs="Arial" w:hint="eastAsia"/>
          <w:color w:val="000000" w:themeColor="text1"/>
          <w:sz w:val="24"/>
          <w:szCs w:val="24"/>
          <w:lang w:eastAsia="zh-CN"/>
        </w:rPr>
        <w:t>裡面</w:t>
      </w:r>
      <w:r w:rsidR="00B84922" w:rsidRPr="00C477D4">
        <w:rPr>
          <w:rFonts w:ascii="新細明體" w:eastAsia="新細明體" w:hAnsi="新細明體" w:cs="Arial"/>
          <w:color w:val="000000" w:themeColor="text1"/>
          <w:sz w:val="24"/>
          <w:szCs w:val="24"/>
        </w:rPr>
        <w:t>「</w:t>
      </w:r>
      <w:r w:rsidR="00B84922" w:rsidRPr="00C477D4">
        <w:rPr>
          <w:rFonts w:ascii="新細明體" w:eastAsia="新細明體" w:hAnsi="新細明體" w:cs="Arial" w:hint="eastAsia"/>
          <w:b/>
          <w:bCs/>
          <w:color w:val="000000" w:themeColor="text1"/>
          <w:sz w:val="24"/>
          <w:szCs w:val="24"/>
        </w:rPr>
        <w:t>整合了程式編輯、驗證與編譯，以及序列埠通訊和上傳燒錄等功能</w:t>
      </w:r>
      <w:r w:rsidR="00B84922" w:rsidRPr="00C477D4">
        <w:rPr>
          <w:rFonts w:ascii="新細明體" w:eastAsia="新細明體" w:hAnsi="新細明體" w:cs="Arial"/>
          <w:b/>
          <w:bCs/>
          <w:color w:val="000000" w:themeColor="text1"/>
          <w:sz w:val="24"/>
          <w:szCs w:val="24"/>
        </w:rPr>
        <w:t>」</w:t>
      </w:r>
      <w:r w:rsidR="00B84922" w:rsidRPr="00C477D4">
        <w:rPr>
          <w:rFonts w:ascii="新細明體" w:eastAsia="新細明體" w:hAnsi="新細明體" w:cs="Arial" w:hint="eastAsia"/>
          <w:color w:val="000000" w:themeColor="text1"/>
          <w:sz w:val="24"/>
          <w:szCs w:val="24"/>
          <w:lang w:eastAsia="zh-CN"/>
        </w:rPr>
        <w:t>（趙英傑，2</w:t>
      </w:r>
      <w:r w:rsidR="00B84922" w:rsidRPr="00C477D4">
        <w:rPr>
          <w:rFonts w:ascii="新細明體" w:eastAsia="新細明體" w:hAnsi="新細明體" w:cs="Arial"/>
          <w:color w:val="000000" w:themeColor="text1"/>
          <w:sz w:val="24"/>
          <w:szCs w:val="24"/>
          <w:lang w:eastAsia="zh-CN"/>
        </w:rPr>
        <w:t>021</w:t>
      </w:r>
      <w:r w:rsidR="00B84922" w:rsidRPr="00C477D4">
        <w:rPr>
          <w:rFonts w:ascii="新細明體" w:eastAsia="新細明體" w:hAnsi="新細明體" w:cs="Arial" w:hint="eastAsia"/>
          <w:color w:val="000000" w:themeColor="text1"/>
          <w:sz w:val="24"/>
          <w:szCs w:val="24"/>
          <w:lang w:eastAsia="zh-CN"/>
        </w:rPr>
        <w:t>）</w:t>
      </w:r>
      <w:r w:rsidR="00B84922" w:rsidRPr="00C477D4">
        <w:rPr>
          <w:rFonts w:ascii="新細明體" w:eastAsia="新細明體" w:hAnsi="新細明體" w:cs="Arial" w:hint="eastAsia"/>
          <w:color w:val="000000" w:themeColor="text1"/>
          <w:sz w:val="24"/>
          <w:szCs w:val="24"/>
        </w:rPr>
        <w:t>，等於是將所有常用的功能結合在一起，讓使用者看起來更為方便。</w:t>
      </w:r>
    </w:p>
    <w:p w14:paraId="71173447" w14:textId="77777777" w:rsidR="00D069F3" w:rsidRPr="00C477D4" w:rsidRDefault="00D069F3" w:rsidP="00D069F3">
      <w:pPr>
        <w:pStyle w:val="a8"/>
        <w:snapToGrid w:val="0"/>
        <w:ind w:left="805"/>
        <w:rPr>
          <w:rFonts w:ascii="新細明體" w:eastAsia="新細明體" w:hAnsi="新細明體"/>
          <w:sz w:val="24"/>
          <w:szCs w:val="24"/>
        </w:rPr>
      </w:pPr>
    </w:p>
    <w:p w14:paraId="669FFB39" w14:textId="24D28688" w:rsidR="00A560C5" w:rsidRPr="00C477D4" w:rsidRDefault="00A560C5" w:rsidP="00A560C5">
      <w:pPr>
        <w:pStyle w:val="a8"/>
        <w:numPr>
          <w:ilvl w:val="3"/>
          <w:numId w:val="5"/>
        </w:numPr>
        <w:snapToGrid w:val="0"/>
        <w:rPr>
          <w:rFonts w:ascii="新細明體" w:eastAsia="新細明體" w:hAnsi="新細明體"/>
          <w:sz w:val="24"/>
          <w:szCs w:val="24"/>
        </w:rPr>
      </w:pPr>
      <w:r w:rsidRPr="00C477D4">
        <w:rPr>
          <w:rFonts w:ascii="新細明體" w:eastAsia="新細明體" w:hAnsi="新細明體" w:hint="eastAsia"/>
          <w:sz w:val="24"/>
          <w:szCs w:val="24"/>
          <w:lang w:eastAsia="zh-CN"/>
        </w:rPr>
        <w:t>A</w:t>
      </w:r>
      <w:r w:rsidRPr="00C477D4">
        <w:rPr>
          <w:rFonts w:ascii="新細明體" w:eastAsia="新細明體" w:hAnsi="新細明體"/>
          <w:sz w:val="24"/>
          <w:szCs w:val="24"/>
          <w:lang w:eastAsia="zh-CN"/>
        </w:rPr>
        <w:t>PP I</w:t>
      </w:r>
      <w:r w:rsidRPr="00C477D4">
        <w:rPr>
          <w:rFonts w:ascii="新細明體" w:eastAsia="新細明體" w:hAnsi="新細明體" w:hint="eastAsia"/>
          <w:sz w:val="24"/>
          <w:szCs w:val="24"/>
          <w:lang w:eastAsia="zh-CN"/>
        </w:rPr>
        <w:t>nventor</w:t>
      </w:r>
      <w:r w:rsidRPr="00C477D4">
        <w:rPr>
          <w:rFonts w:ascii="新細明體" w:eastAsia="新細明體" w:hAnsi="新細明體"/>
          <w:sz w:val="24"/>
          <w:szCs w:val="24"/>
          <w:lang w:eastAsia="zh-CN"/>
        </w:rPr>
        <w:t xml:space="preserve"> 2</w:t>
      </w:r>
    </w:p>
    <w:p w14:paraId="3B7FD670" w14:textId="32526805" w:rsidR="00B84922" w:rsidRPr="00C477D4" w:rsidRDefault="00B84922" w:rsidP="00B84922">
      <w:pPr>
        <w:pStyle w:val="a8"/>
        <w:snapToGrid w:val="0"/>
        <w:ind w:left="805"/>
        <w:rPr>
          <w:rFonts w:ascii="新細明體" w:eastAsia="新細明體" w:hAnsi="新細明體"/>
          <w:sz w:val="24"/>
          <w:szCs w:val="24"/>
          <w:lang w:eastAsia="zh-CN"/>
        </w:rPr>
      </w:pPr>
    </w:p>
    <w:p w14:paraId="1E6D5FC9" w14:textId="2A9502F6" w:rsidR="00B84922" w:rsidRPr="00C55A7A" w:rsidRDefault="00530EB3" w:rsidP="00B84922">
      <w:pPr>
        <w:pStyle w:val="a8"/>
        <w:snapToGrid w:val="0"/>
        <w:ind w:left="805" w:firstLineChars="200" w:firstLine="480"/>
        <w:rPr>
          <w:rFonts w:ascii="新細明體" w:eastAsia="新細明體" w:hAnsi="新細明體"/>
          <w:sz w:val="24"/>
          <w:szCs w:val="24"/>
          <w:lang w:eastAsia="zh-CN"/>
        </w:rPr>
      </w:pPr>
      <w:r w:rsidRPr="00C477D4">
        <w:rPr>
          <w:rFonts w:ascii="新細明體" w:eastAsia="新細明體" w:hAnsi="新細明體" w:hint="eastAsia"/>
          <w:sz w:val="24"/>
          <w:szCs w:val="24"/>
          <w:lang w:eastAsia="zh-CN"/>
        </w:rPr>
        <w:t>2</w:t>
      </w:r>
      <w:r w:rsidRPr="00C477D4">
        <w:rPr>
          <w:rFonts w:ascii="新細明體" w:eastAsia="新細明體" w:hAnsi="新細明體"/>
          <w:sz w:val="24"/>
          <w:szCs w:val="24"/>
          <w:lang w:eastAsia="zh-CN"/>
        </w:rPr>
        <w:t>010</w:t>
      </w:r>
      <w:r w:rsidRPr="00C477D4">
        <w:rPr>
          <w:rFonts w:ascii="新細明體" w:eastAsia="新細明體" w:hAnsi="新細明體" w:hint="eastAsia"/>
          <w:sz w:val="24"/>
          <w:szCs w:val="24"/>
          <w:lang w:eastAsia="zh-CN"/>
        </w:rPr>
        <w:t>年，Google公司推出了Google</w:t>
      </w:r>
      <w:r w:rsidRPr="00C477D4">
        <w:rPr>
          <w:rFonts w:ascii="新細明體" w:eastAsia="新細明體" w:hAnsi="新細明體"/>
          <w:sz w:val="24"/>
          <w:szCs w:val="24"/>
          <w:lang w:eastAsia="zh-CN"/>
        </w:rPr>
        <w:t xml:space="preserve"> APP I</w:t>
      </w:r>
      <w:r w:rsidRPr="00C477D4">
        <w:rPr>
          <w:rFonts w:ascii="新細明體" w:eastAsia="新細明體" w:hAnsi="新細明體" w:hint="eastAsia"/>
          <w:sz w:val="24"/>
          <w:szCs w:val="24"/>
          <w:lang w:eastAsia="zh-CN"/>
        </w:rPr>
        <w:t>nventor</w:t>
      </w:r>
      <w:r w:rsidRPr="00C477D4">
        <w:rPr>
          <w:rFonts w:ascii="新細明體" w:eastAsia="新細明體" w:hAnsi="新細明體"/>
          <w:sz w:val="24"/>
          <w:szCs w:val="24"/>
          <w:lang w:eastAsia="zh-CN"/>
        </w:rPr>
        <w:t xml:space="preserve"> </w:t>
      </w:r>
      <w:r w:rsidRPr="00C477D4">
        <w:rPr>
          <w:rFonts w:ascii="新細明體" w:eastAsia="新細明體" w:hAnsi="新細明體" w:hint="eastAsia"/>
          <w:sz w:val="24"/>
          <w:szCs w:val="24"/>
          <w:lang w:eastAsia="zh-CN"/>
        </w:rPr>
        <w:t>for</w:t>
      </w:r>
      <w:r w:rsidRPr="00C477D4">
        <w:rPr>
          <w:rFonts w:ascii="新細明體" w:eastAsia="新細明體" w:hAnsi="新細明體"/>
          <w:sz w:val="24"/>
          <w:szCs w:val="24"/>
          <w:lang w:eastAsia="zh-CN"/>
        </w:rPr>
        <w:t xml:space="preserve"> A</w:t>
      </w:r>
      <w:r w:rsidRPr="002A28AE">
        <w:rPr>
          <w:rFonts w:ascii="新細明體" w:eastAsia="新細明體" w:hAnsi="新細明體" w:hint="eastAsia"/>
          <w:sz w:val="24"/>
          <w:szCs w:val="24"/>
          <w:lang w:eastAsia="zh-CN"/>
        </w:rPr>
        <w:t>ndroid</w:t>
      </w:r>
      <w:r w:rsidR="002A28AE" w:rsidRPr="002A28AE">
        <w:rPr>
          <w:rFonts w:ascii="新細明體" w:eastAsia="新細明體" w:hAnsi="新細明體" w:hint="eastAsia"/>
          <w:sz w:val="24"/>
          <w:szCs w:val="24"/>
          <w:lang w:eastAsia="zh-CN"/>
        </w:rPr>
        <w:t>（以下簡稱A</w:t>
      </w:r>
      <w:r w:rsidR="002A28AE" w:rsidRPr="002A28AE">
        <w:rPr>
          <w:rFonts w:ascii="新細明體" w:eastAsia="新細明體" w:hAnsi="新細明體"/>
          <w:sz w:val="24"/>
          <w:szCs w:val="24"/>
          <w:lang w:eastAsia="zh-CN"/>
        </w:rPr>
        <w:t>I2</w:t>
      </w:r>
      <w:r w:rsidR="002A28AE" w:rsidRPr="002A28AE">
        <w:rPr>
          <w:rFonts w:ascii="新細明體" w:eastAsia="新細明體" w:hAnsi="新細明體" w:hint="eastAsia"/>
          <w:sz w:val="24"/>
          <w:szCs w:val="24"/>
          <w:lang w:eastAsia="zh-CN"/>
        </w:rPr>
        <w:t>）</w:t>
      </w:r>
      <w:r w:rsidRPr="002A28AE">
        <w:rPr>
          <w:rFonts w:ascii="新細明體" w:eastAsia="新細明體" w:hAnsi="新細明體" w:hint="eastAsia"/>
          <w:sz w:val="24"/>
          <w:szCs w:val="24"/>
          <w:lang w:eastAsia="zh-CN"/>
        </w:rPr>
        <w:t>此工具軟體，讓使用者可以運用拼圖模式來組合程式語法，其開發目的是為了使更多沒</w:t>
      </w:r>
      <w:r w:rsidRPr="00E609C7">
        <w:rPr>
          <w:rFonts w:ascii="新細明體" w:eastAsia="新細明體" w:hAnsi="新細明體" w:hint="eastAsia"/>
          <w:sz w:val="24"/>
          <w:szCs w:val="24"/>
          <w:lang w:eastAsia="zh-CN"/>
        </w:rPr>
        <w:t>有程式基礎的人也能夠享受到開發Android系統應用程式的樂趣。（李啟龍，2</w:t>
      </w:r>
      <w:r w:rsidRPr="00C55A7A">
        <w:rPr>
          <w:rFonts w:ascii="新細明體" w:eastAsia="新細明體" w:hAnsi="新細明體"/>
          <w:sz w:val="24"/>
          <w:szCs w:val="24"/>
          <w:lang w:eastAsia="zh-CN"/>
        </w:rPr>
        <w:t>015</w:t>
      </w:r>
      <w:r w:rsidRPr="00C55A7A">
        <w:rPr>
          <w:rFonts w:ascii="新細明體" w:eastAsia="新細明體" w:hAnsi="新細明體" w:hint="eastAsia"/>
          <w:sz w:val="24"/>
          <w:szCs w:val="24"/>
          <w:lang w:eastAsia="zh-CN"/>
        </w:rPr>
        <w:t>）</w:t>
      </w:r>
    </w:p>
    <w:p w14:paraId="319F61A0" w14:textId="1AA22DB7" w:rsidR="007300D5" w:rsidRPr="00C55A7A" w:rsidRDefault="007300D5" w:rsidP="007300D5">
      <w:pPr>
        <w:pStyle w:val="a8"/>
        <w:snapToGrid w:val="0"/>
        <w:rPr>
          <w:rFonts w:ascii="新細明體" w:eastAsia="新細明體" w:hAnsi="新細明體"/>
          <w:sz w:val="24"/>
          <w:szCs w:val="24"/>
          <w:lang w:eastAsia="zh-CN"/>
        </w:rPr>
      </w:pPr>
      <w:r w:rsidRPr="00C55A7A">
        <w:rPr>
          <w:rFonts w:ascii="新細明體" w:eastAsia="新細明體" w:hAnsi="新細明體"/>
          <w:sz w:val="24"/>
          <w:szCs w:val="24"/>
          <w:lang w:eastAsia="zh-CN"/>
        </w:rPr>
        <w:tab/>
      </w:r>
      <w:r w:rsidRPr="00C55A7A">
        <w:rPr>
          <w:rFonts w:ascii="新細明體" w:eastAsia="新細明體" w:hAnsi="新細明體"/>
          <w:sz w:val="24"/>
          <w:szCs w:val="24"/>
          <w:lang w:eastAsia="zh-CN"/>
        </w:rPr>
        <w:tab/>
      </w:r>
    </w:p>
    <w:p w14:paraId="74290387" w14:textId="65A04BE7" w:rsidR="007300D5" w:rsidRPr="00C55A7A" w:rsidRDefault="007300D5" w:rsidP="007300D5">
      <w:pPr>
        <w:pStyle w:val="a8"/>
        <w:snapToGrid w:val="0"/>
        <w:rPr>
          <w:rFonts w:ascii="新細明體" w:eastAsia="新細明體" w:hAnsi="新細明體"/>
          <w:sz w:val="24"/>
          <w:szCs w:val="24"/>
          <w:lang w:eastAsia="zh-CN"/>
        </w:rPr>
      </w:pPr>
      <w:r w:rsidRPr="00C55A7A">
        <w:rPr>
          <w:rFonts w:ascii="新細明體" w:eastAsia="新細明體" w:hAnsi="新細明體"/>
          <w:sz w:val="24"/>
          <w:szCs w:val="24"/>
          <w:lang w:eastAsia="zh-CN"/>
        </w:rPr>
        <w:tab/>
      </w:r>
      <w:r w:rsidRPr="00C55A7A">
        <w:rPr>
          <w:rFonts w:ascii="新細明體" w:eastAsia="新細明體" w:hAnsi="新細明體"/>
          <w:sz w:val="24"/>
          <w:szCs w:val="24"/>
          <w:lang w:eastAsia="zh-CN"/>
        </w:rPr>
        <w:tab/>
      </w:r>
      <w:r w:rsidRPr="00C55A7A">
        <w:rPr>
          <w:rFonts w:ascii="新細明體" w:eastAsia="新細明體" w:hAnsi="新細明體" w:hint="eastAsia"/>
          <w:sz w:val="24"/>
          <w:szCs w:val="24"/>
          <w:lang w:eastAsia="zh-CN"/>
        </w:rPr>
        <w:t>表一：A</w:t>
      </w:r>
      <w:r w:rsidRPr="00C55A7A">
        <w:rPr>
          <w:rFonts w:ascii="新細明體" w:eastAsia="新細明體" w:hAnsi="新細明體"/>
          <w:sz w:val="24"/>
          <w:szCs w:val="24"/>
          <w:lang w:eastAsia="zh-CN"/>
        </w:rPr>
        <w:t>I2</w:t>
      </w:r>
      <w:r w:rsidRPr="00C55A7A">
        <w:rPr>
          <w:rFonts w:ascii="新細明體" w:eastAsia="新細明體" w:hAnsi="新細明體" w:hint="eastAsia"/>
          <w:sz w:val="24"/>
          <w:szCs w:val="24"/>
          <w:lang w:eastAsia="zh-CN"/>
        </w:rPr>
        <w:t>常用元件功能</w:t>
      </w:r>
    </w:p>
    <w:tbl>
      <w:tblPr>
        <w:tblStyle w:val="ab"/>
        <w:tblW w:w="8813" w:type="dxa"/>
        <w:tblInd w:w="821" w:type="dxa"/>
        <w:tblLayout w:type="fixed"/>
        <w:tblLook w:val="04A0" w:firstRow="1" w:lastRow="0" w:firstColumn="1" w:lastColumn="0" w:noHBand="0" w:noVBand="1"/>
      </w:tblPr>
      <w:tblGrid>
        <w:gridCol w:w="2576"/>
        <w:gridCol w:w="6237"/>
      </w:tblGrid>
      <w:tr w:rsidR="009D53A3" w:rsidRPr="00C55A7A" w14:paraId="26EE580F" w14:textId="77777777" w:rsidTr="009D53A3">
        <w:tc>
          <w:tcPr>
            <w:tcW w:w="2576" w:type="dxa"/>
            <w:shd w:val="clear" w:color="auto" w:fill="E7E6E6" w:themeFill="background2"/>
          </w:tcPr>
          <w:p w14:paraId="2588BFF3" w14:textId="1F80D832" w:rsidR="009D53A3" w:rsidRPr="00C55A7A" w:rsidRDefault="009D53A3" w:rsidP="007300D5">
            <w:pPr>
              <w:pStyle w:val="a8"/>
              <w:snapToGrid w:val="0"/>
              <w:jc w:val="center"/>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元件名稱</w:t>
            </w:r>
          </w:p>
        </w:tc>
        <w:tc>
          <w:tcPr>
            <w:tcW w:w="6237" w:type="dxa"/>
            <w:shd w:val="clear" w:color="auto" w:fill="E7E6E6" w:themeFill="background2"/>
          </w:tcPr>
          <w:p w14:paraId="36AD06E5" w14:textId="6D9FD9DE" w:rsidR="009D53A3" w:rsidRPr="00C55A7A" w:rsidRDefault="009D53A3" w:rsidP="007300D5">
            <w:pPr>
              <w:pStyle w:val="a8"/>
              <w:snapToGrid w:val="0"/>
              <w:jc w:val="center"/>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功能說明</w:t>
            </w:r>
          </w:p>
        </w:tc>
      </w:tr>
      <w:tr w:rsidR="009D53A3" w:rsidRPr="00C55A7A" w14:paraId="5D92466E" w14:textId="77777777" w:rsidTr="005C168B">
        <w:trPr>
          <w:trHeight w:val="680"/>
        </w:trPr>
        <w:tc>
          <w:tcPr>
            <w:tcW w:w="2576" w:type="dxa"/>
          </w:tcPr>
          <w:p w14:paraId="20B4FB43" w14:textId="7202387E" w:rsidR="009D53A3" w:rsidRPr="00C55A7A" w:rsidRDefault="00831136"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藍牙</w:t>
            </w:r>
            <w:r w:rsidR="009D53A3" w:rsidRPr="00C55A7A">
              <w:rPr>
                <w:rFonts w:ascii="新細明體" w:eastAsia="新細明體" w:hAnsi="新細明體" w:hint="eastAsia"/>
                <w:sz w:val="24"/>
                <w:szCs w:val="24"/>
                <w:lang w:eastAsia="zh-CN"/>
              </w:rPr>
              <w:t>客戶端</w:t>
            </w:r>
            <w:r w:rsidR="005C168B" w:rsidRPr="00C55A7A">
              <w:rPr>
                <w:rFonts w:ascii="新細明體" w:eastAsia="新細明體" w:hAnsi="新細明體" w:hint="eastAsia"/>
                <w:noProof/>
                <w:sz w:val="24"/>
                <w:szCs w:val="24"/>
                <w:lang w:eastAsia="zh-CN"/>
              </w:rPr>
              <w:drawing>
                <wp:inline distT="0" distB="0" distL="0" distR="0" wp14:anchorId="74F48736" wp14:editId="63F415A1">
                  <wp:extent cx="1498600" cy="225425"/>
                  <wp:effectExtent l="0" t="0" r="635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8600" cy="225425"/>
                          </a:xfrm>
                          <a:prstGeom prst="rect">
                            <a:avLst/>
                          </a:prstGeom>
                        </pic:spPr>
                      </pic:pic>
                    </a:graphicData>
                  </a:graphic>
                </wp:inline>
              </w:drawing>
            </w:r>
          </w:p>
        </w:tc>
        <w:tc>
          <w:tcPr>
            <w:tcW w:w="6237" w:type="dxa"/>
          </w:tcPr>
          <w:p w14:paraId="651B261E" w14:textId="25D3D2FA" w:rsidR="009D53A3" w:rsidRPr="00C55A7A" w:rsidRDefault="00B90129"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藍牙客戶端提供使用者將裝置連接至藍牙</w:t>
            </w:r>
            <w:r w:rsidR="0028549F" w:rsidRPr="00C55A7A">
              <w:rPr>
                <w:rFonts w:ascii="新細明體" w:eastAsia="新細明體" w:hAnsi="新細明體" w:hint="eastAsia"/>
                <w:sz w:val="24"/>
                <w:szCs w:val="24"/>
              </w:rPr>
              <w:t>，可以透過裝置藍牙傳送資料到連接的藍牙，再將結果傳回至裝置。</w:t>
            </w:r>
          </w:p>
        </w:tc>
      </w:tr>
      <w:tr w:rsidR="009D53A3" w:rsidRPr="00C55A7A" w14:paraId="341FD716" w14:textId="77777777" w:rsidTr="005C168B">
        <w:trPr>
          <w:trHeight w:val="680"/>
        </w:trPr>
        <w:tc>
          <w:tcPr>
            <w:tcW w:w="2576" w:type="dxa"/>
          </w:tcPr>
          <w:p w14:paraId="4FA4DBA0" w14:textId="7726E704"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計時器</w:t>
            </w:r>
            <w:r w:rsidR="005C168B" w:rsidRPr="00C55A7A">
              <w:rPr>
                <w:rFonts w:ascii="新細明體" w:eastAsia="新細明體" w:hAnsi="新細明體" w:hint="eastAsia"/>
                <w:noProof/>
                <w:sz w:val="24"/>
                <w:szCs w:val="24"/>
                <w:lang w:eastAsia="zh-CN"/>
              </w:rPr>
              <w:drawing>
                <wp:inline distT="0" distB="0" distL="0" distR="0" wp14:anchorId="2A796FAD" wp14:editId="0FBE16FE">
                  <wp:extent cx="1498600" cy="224155"/>
                  <wp:effectExtent l="0" t="0" r="635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8600" cy="224155"/>
                          </a:xfrm>
                          <a:prstGeom prst="rect">
                            <a:avLst/>
                          </a:prstGeom>
                        </pic:spPr>
                      </pic:pic>
                    </a:graphicData>
                  </a:graphic>
                </wp:inline>
              </w:drawing>
            </w:r>
          </w:p>
        </w:tc>
        <w:tc>
          <w:tcPr>
            <w:tcW w:w="6237" w:type="dxa"/>
          </w:tcPr>
          <w:p w14:paraId="152B2B11" w14:textId="46B4E20F" w:rsidR="009D53A3" w:rsidRPr="00C55A7A" w:rsidRDefault="002E14C5"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計時器屬於感測器類別，為非可視元件，並不會在</w:t>
            </w:r>
            <w:proofErr w:type="gramStart"/>
            <w:r w:rsidRPr="00C55A7A">
              <w:rPr>
                <w:rFonts w:ascii="新細明體" w:eastAsia="新細明體" w:hAnsi="新細明體" w:hint="eastAsia"/>
                <w:sz w:val="24"/>
                <w:szCs w:val="24"/>
              </w:rPr>
              <w:t>熒</w:t>
            </w:r>
            <w:proofErr w:type="gramEnd"/>
            <w:r w:rsidRPr="00C55A7A">
              <w:rPr>
                <w:rFonts w:ascii="新細明體" w:eastAsia="新細明體" w:hAnsi="新細明體" w:hint="eastAsia"/>
                <w:sz w:val="24"/>
                <w:szCs w:val="24"/>
              </w:rPr>
              <w:t>幕中顯示。</w:t>
            </w:r>
            <w:r w:rsidR="005C168B" w:rsidRPr="00C55A7A">
              <w:rPr>
                <w:rFonts w:ascii="新細明體" w:eastAsia="新細明體" w:hAnsi="新細明體" w:hint="eastAsia"/>
                <w:sz w:val="24"/>
                <w:szCs w:val="24"/>
              </w:rPr>
              <w:t>計時器主要的用</w:t>
            </w:r>
            <w:r w:rsidR="005C168B" w:rsidRPr="00567BC2">
              <w:rPr>
                <w:rFonts w:ascii="新細明體" w:eastAsia="新細明體" w:hAnsi="新細明體" w:hint="eastAsia"/>
                <w:sz w:val="24"/>
                <w:szCs w:val="24"/>
              </w:rPr>
              <w:t>途是</w:t>
            </w:r>
            <w:r w:rsidRPr="00567BC2">
              <w:rPr>
                <w:rFonts w:ascii="新細明體" w:eastAsia="新細明體" w:hAnsi="新細明體" w:hint="eastAsia"/>
                <w:sz w:val="24"/>
                <w:szCs w:val="24"/>
              </w:rPr>
              <w:t>每隔</w:t>
            </w:r>
            <w:r w:rsidR="00567BC2" w:rsidRPr="00567BC2">
              <w:rPr>
                <w:rFonts w:ascii="新細明體" w:eastAsia="新細明體" w:hAnsi="新細明體" w:hint="eastAsia"/>
                <w:sz w:val="24"/>
                <w:szCs w:val="24"/>
              </w:rPr>
              <w:t>固定</w:t>
            </w:r>
            <w:r w:rsidRPr="00567BC2">
              <w:rPr>
                <w:rFonts w:ascii="新細明體" w:eastAsia="新細明體" w:hAnsi="新細明體" w:hint="eastAsia"/>
                <w:sz w:val="24"/>
                <w:szCs w:val="24"/>
              </w:rPr>
              <w:t>時間會觸發計時事件，設計者只要將重複執行的事件方塊到添加到元件方塊即可。</w:t>
            </w:r>
          </w:p>
        </w:tc>
      </w:tr>
      <w:tr w:rsidR="009D53A3" w:rsidRPr="00C55A7A" w14:paraId="285D7C05" w14:textId="77777777" w:rsidTr="005C168B">
        <w:trPr>
          <w:trHeight w:val="680"/>
        </w:trPr>
        <w:tc>
          <w:tcPr>
            <w:tcW w:w="2576" w:type="dxa"/>
          </w:tcPr>
          <w:p w14:paraId="448B4268" w14:textId="3D517673"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按鈕</w:t>
            </w:r>
            <w:r w:rsidR="005C168B" w:rsidRPr="00C55A7A">
              <w:rPr>
                <w:rFonts w:ascii="新細明體" w:eastAsia="新細明體" w:hAnsi="新細明體" w:hint="eastAsia"/>
                <w:noProof/>
                <w:sz w:val="24"/>
                <w:szCs w:val="24"/>
                <w:lang w:eastAsia="zh-CN"/>
              </w:rPr>
              <w:drawing>
                <wp:inline distT="0" distB="0" distL="0" distR="0" wp14:anchorId="7939DBA3" wp14:editId="0FE86265">
                  <wp:extent cx="1498600" cy="226695"/>
                  <wp:effectExtent l="0" t="0" r="635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8600" cy="226695"/>
                          </a:xfrm>
                          <a:prstGeom prst="rect">
                            <a:avLst/>
                          </a:prstGeom>
                        </pic:spPr>
                      </pic:pic>
                    </a:graphicData>
                  </a:graphic>
                </wp:inline>
              </w:drawing>
            </w:r>
          </w:p>
        </w:tc>
        <w:tc>
          <w:tcPr>
            <w:tcW w:w="6237" w:type="dxa"/>
          </w:tcPr>
          <w:p w14:paraId="09B964D2" w14:textId="0DCFD56C" w:rsidR="009D53A3" w:rsidRPr="00C55A7A" w:rsidRDefault="00440988"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按鈕是應用程式界面與使用者之間互動的主要元件，每當使用者按下按鈕時，</w:t>
            </w:r>
            <w:r w:rsidR="00FD7923" w:rsidRPr="00C55A7A">
              <w:rPr>
                <w:rFonts w:ascii="新細明體" w:eastAsia="新細明體" w:hAnsi="新細明體" w:hint="eastAsia"/>
                <w:sz w:val="24"/>
                <w:szCs w:val="24"/>
              </w:rPr>
              <w:t>則會觸發</w:t>
            </w:r>
            <w:r w:rsidRPr="00C55A7A">
              <w:rPr>
                <w:rFonts w:ascii="新細明體" w:eastAsia="新細明體" w:hAnsi="新細明體" w:hint="eastAsia"/>
                <w:sz w:val="24"/>
                <w:szCs w:val="24"/>
              </w:rPr>
              <w:t>執行設計者添加的事件，達到互動目的。</w:t>
            </w:r>
          </w:p>
        </w:tc>
      </w:tr>
      <w:tr w:rsidR="009D53A3" w:rsidRPr="00C55A7A" w14:paraId="22276944" w14:textId="77777777" w:rsidTr="005C168B">
        <w:trPr>
          <w:trHeight w:val="680"/>
        </w:trPr>
        <w:tc>
          <w:tcPr>
            <w:tcW w:w="2576" w:type="dxa"/>
          </w:tcPr>
          <w:p w14:paraId="256B9A58" w14:textId="432CAAC0"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標籤</w:t>
            </w:r>
            <w:r w:rsidR="005C168B" w:rsidRPr="00C55A7A">
              <w:rPr>
                <w:rFonts w:ascii="新細明體" w:eastAsia="新細明體" w:hAnsi="新細明體" w:hint="eastAsia"/>
                <w:noProof/>
                <w:sz w:val="24"/>
                <w:szCs w:val="24"/>
                <w:lang w:eastAsia="zh-CN"/>
              </w:rPr>
              <w:drawing>
                <wp:inline distT="0" distB="0" distL="0" distR="0" wp14:anchorId="239F6231" wp14:editId="3486AE7E">
                  <wp:extent cx="1498600" cy="226695"/>
                  <wp:effectExtent l="0" t="0" r="635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8600" cy="226695"/>
                          </a:xfrm>
                          <a:prstGeom prst="rect">
                            <a:avLst/>
                          </a:prstGeom>
                        </pic:spPr>
                      </pic:pic>
                    </a:graphicData>
                  </a:graphic>
                </wp:inline>
              </w:drawing>
            </w:r>
          </w:p>
        </w:tc>
        <w:tc>
          <w:tcPr>
            <w:tcW w:w="6237" w:type="dxa"/>
          </w:tcPr>
          <w:p w14:paraId="0576304B" w14:textId="585780B1" w:rsidR="009D53A3" w:rsidRPr="00C55A7A" w:rsidRDefault="00FE2E16"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標籤是用於顯示文字，使用者無法在應用程式界面輸入或修改文字。</w:t>
            </w:r>
          </w:p>
        </w:tc>
      </w:tr>
      <w:tr w:rsidR="009D53A3" w:rsidRPr="00C55A7A" w14:paraId="19A49CCD" w14:textId="77777777" w:rsidTr="005C168B">
        <w:trPr>
          <w:trHeight w:val="680"/>
        </w:trPr>
        <w:tc>
          <w:tcPr>
            <w:tcW w:w="2576" w:type="dxa"/>
          </w:tcPr>
          <w:p w14:paraId="5CFE1C22" w14:textId="6ACEAE2D"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清單選擇器</w:t>
            </w:r>
            <w:r w:rsidR="005C168B" w:rsidRPr="00C55A7A">
              <w:rPr>
                <w:rFonts w:ascii="新細明體" w:eastAsia="新細明體" w:hAnsi="新細明體" w:hint="eastAsia"/>
                <w:noProof/>
                <w:sz w:val="24"/>
                <w:szCs w:val="24"/>
                <w:lang w:eastAsia="zh-CN"/>
              </w:rPr>
              <w:drawing>
                <wp:inline distT="0" distB="0" distL="0" distR="0" wp14:anchorId="15FCF5AD" wp14:editId="2469B51B">
                  <wp:extent cx="1498600" cy="222885"/>
                  <wp:effectExtent l="0" t="0" r="635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8600" cy="222885"/>
                          </a:xfrm>
                          <a:prstGeom prst="rect">
                            <a:avLst/>
                          </a:prstGeom>
                        </pic:spPr>
                      </pic:pic>
                    </a:graphicData>
                  </a:graphic>
                </wp:inline>
              </w:drawing>
            </w:r>
          </w:p>
        </w:tc>
        <w:tc>
          <w:tcPr>
            <w:tcW w:w="6237" w:type="dxa"/>
          </w:tcPr>
          <w:p w14:paraId="20F95E55" w14:textId="3D7CF62B" w:rsidR="009D53A3" w:rsidRPr="00C55A7A" w:rsidRDefault="00FD7923"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清單選擇器在頁面上以按鈕顯示，按下後會以整頁</w:t>
            </w:r>
            <w:r w:rsidR="0018660F" w:rsidRPr="00C55A7A">
              <w:rPr>
                <w:rFonts w:ascii="新細明體" w:eastAsia="新細明體" w:hAnsi="新細明體" w:hint="eastAsia"/>
                <w:sz w:val="24"/>
                <w:szCs w:val="24"/>
              </w:rPr>
              <w:t>的</w:t>
            </w:r>
            <w:r w:rsidRPr="00C55A7A">
              <w:rPr>
                <w:rFonts w:ascii="新細明體" w:eastAsia="新細明體" w:hAnsi="新細明體" w:hint="eastAsia"/>
                <w:sz w:val="24"/>
                <w:szCs w:val="24"/>
              </w:rPr>
              <w:t>形式顯示清單項</w:t>
            </w:r>
            <w:r w:rsidR="0018660F" w:rsidRPr="00C55A7A">
              <w:rPr>
                <w:rFonts w:ascii="新細明體" w:eastAsia="新細明體" w:hAnsi="新細明體" w:hint="eastAsia"/>
                <w:sz w:val="24"/>
                <w:szCs w:val="24"/>
              </w:rPr>
              <w:t>，提供使用者在清單中點選，點選後會將選取的項目傳回程式方塊中使用。</w:t>
            </w:r>
          </w:p>
        </w:tc>
      </w:tr>
      <w:tr w:rsidR="009D53A3" w:rsidRPr="00C55A7A" w14:paraId="031A05E1" w14:textId="77777777" w:rsidTr="005C168B">
        <w:trPr>
          <w:trHeight w:val="680"/>
        </w:trPr>
        <w:tc>
          <w:tcPr>
            <w:tcW w:w="2576" w:type="dxa"/>
          </w:tcPr>
          <w:p w14:paraId="5B20279B" w14:textId="48028EE7"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Switch</w:t>
            </w:r>
            <w:r w:rsidR="005C168B" w:rsidRPr="00C55A7A">
              <w:rPr>
                <w:rFonts w:ascii="新細明體" w:eastAsia="新細明體" w:hAnsi="新細明體" w:hint="eastAsia"/>
                <w:noProof/>
                <w:sz w:val="24"/>
                <w:szCs w:val="24"/>
                <w:lang w:eastAsia="zh-CN"/>
              </w:rPr>
              <w:drawing>
                <wp:inline distT="0" distB="0" distL="0" distR="0" wp14:anchorId="253111BB" wp14:editId="6681F64B">
                  <wp:extent cx="1498600" cy="227965"/>
                  <wp:effectExtent l="0" t="0" r="635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8600" cy="227965"/>
                          </a:xfrm>
                          <a:prstGeom prst="rect">
                            <a:avLst/>
                          </a:prstGeom>
                        </pic:spPr>
                      </pic:pic>
                    </a:graphicData>
                  </a:graphic>
                </wp:inline>
              </w:drawing>
            </w:r>
          </w:p>
        </w:tc>
        <w:tc>
          <w:tcPr>
            <w:tcW w:w="6237" w:type="dxa"/>
          </w:tcPr>
          <w:p w14:paraId="387F34D1" w14:textId="6991278D" w:rsidR="009D53A3" w:rsidRPr="00C55A7A" w:rsidRDefault="0018660F"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Switch用於切換開關，使用者可以點選或指撥的方式來控制元件開啟或關閉，且可以利用元件中的On屬性取得當前開關的狀態。</w:t>
            </w:r>
          </w:p>
        </w:tc>
      </w:tr>
      <w:tr w:rsidR="009D53A3" w:rsidRPr="00C55A7A" w14:paraId="77F6754D" w14:textId="77777777" w:rsidTr="005C168B">
        <w:trPr>
          <w:trHeight w:val="680"/>
        </w:trPr>
        <w:tc>
          <w:tcPr>
            <w:tcW w:w="2576" w:type="dxa"/>
          </w:tcPr>
          <w:p w14:paraId="186034F3" w14:textId="6148422B"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t>文字輸入盒</w:t>
            </w:r>
            <w:r w:rsidR="005C168B" w:rsidRPr="00C55A7A">
              <w:rPr>
                <w:rFonts w:ascii="新細明體" w:eastAsia="新細明體" w:hAnsi="新細明體" w:hint="eastAsia"/>
                <w:noProof/>
                <w:sz w:val="24"/>
                <w:szCs w:val="24"/>
                <w:lang w:eastAsia="zh-CN"/>
              </w:rPr>
              <w:drawing>
                <wp:inline distT="0" distB="0" distL="0" distR="0" wp14:anchorId="2C1F54F9" wp14:editId="490B96C5">
                  <wp:extent cx="1498600" cy="225425"/>
                  <wp:effectExtent l="0" t="0" r="635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8600" cy="225425"/>
                          </a:xfrm>
                          <a:prstGeom prst="rect">
                            <a:avLst/>
                          </a:prstGeom>
                        </pic:spPr>
                      </pic:pic>
                    </a:graphicData>
                  </a:graphic>
                </wp:inline>
              </w:drawing>
            </w:r>
          </w:p>
        </w:tc>
        <w:tc>
          <w:tcPr>
            <w:tcW w:w="6237" w:type="dxa"/>
          </w:tcPr>
          <w:p w14:paraId="3D3366AB" w14:textId="1C1A3208" w:rsidR="009D53A3" w:rsidRPr="00C55A7A" w:rsidRDefault="00BB54B7"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文字輸入盒可以讓使用者輸入文字，所輸入的文字會儲存於文字屬性中。</w:t>
            </w:r>
          </w:p>
        </w:tc>
      </w:tr>
      <w:tr w:rsidR="009D53A3" w:rsidRPr="00C55A7A" w14:paraId="6C454FB6" w14:textId="77777777" w:rsidTr="005C168B">
        <w:trPr>
          <w:trHeight w:val="680"/>
        </w:trPr>
        <w:tc>
          <w:tcPr>
            <w:tcW w:w="2576" w:type="dxa"/>
          </w:tcPr>
          <w:p w14:paraId="46E2378B" w14:textId="4C82F886" w:rsidR="009D53A3" w:rsidRPr="00C55A7A" w:rsidRDefault="009D53A3" w:rsidP="007300D5">
            <w:pPr>
              <w:pStyle w:val="a8"/>
              <w:snapToGrid w:val="0"/>
              <w:rPr>
                <w:rFonts w:ascii="新細明體" w:eastAsia="新細明體" w:hAnsi="新細明體"/>
                <w:sz w:val="24"/>
                <w:szCs w:val="24"/>
                <w:lang w:eastAsia="zh-CN"/>
              </w:rPr>
            </w:pPr>
            <w:r w:rsidRPr="00C55A7A">
              <w:rPr>
                <w:rFonts w:ascii="新細明體" w:eastAsia="新細明體" w:hAnsi="新細明體" w:hint="eastAsia"/>
                <w:sz w:val="24"/>
                <w:szCs w:val="24"/>
                <w:lang w:eastAsia="zh-CN"/>
              </w:rPr>
              <w:lastRenderedPageBreak/>
              <w:t>密碼輸入盒</w:t>
            </w:r>
            <w:r w:rsidR="005C168B" w:rsidRPr="00C55A7A">
              <w:rPr>
                <w:rFonts w:ascii="新細明體" w:eastAsia="新細明體" w:hAnsi="新細明體" w:hint="eastAsia"/>
                <w:noProof/>
                <w:sz w:val="24"/>
                <w:szCs w:val="24"/>
                <w:lang w:eastAsia="zh-CN"/>
              </w:rPr>
              <w:drawing>
                <wp:inline distT="0" distB="0" distL="0" distR="0" wp14:anchorId="57850D43" wp14:editId="265AA25A">
                  <wp:extent cx="1498600" cy="226060"/>
                  <wp:effectExtent l="0" t="0" r="635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8600" cy="226060"/>
                          </a:xfrm>
                          <a:prstGeom prst="rect">
                            <a:avLst/>
                          </a:prstGeom>
                        </pic:spPr>
                      </pic:pic>
                    </a:graphicData>
                  </a:graphic>
                </wp:inline>
              </w:drawing>
            </w:r>
          </w:p>
        </w:tc>
        <w:tc>
          <w:tcPr>
            <w:tcW w:w="6237" w:type="dxa"/>
          </w:tcPr>
          <w:p w14:paraId="2B9E202E" w14:textId="6D441E1B" w:rsidR="009D53A3" w:rsidRPr="00C55A7A" w:rsidRDefault="00BB54B7" w:rsidP="007300D5">
            <w:pPr>
              <w:pStyle w:val="a8"/>
              <w:snapToGrid w:val="0"/>
              <w:rPr>
                <w:rFonts w:ascii="新細明體" w:eastAsia="新細明體" w:hAnsi="新細明體"/>
                <w:sz w:val="24"/>
                <w:szCs w:val="24"/>
              </w:rPr>
            </w:pPr>
            <w:r w:rsidRPr="00C55A7A">
              <w:rPr>
                <w:rFonts w:ascii="新細明體" w:eastAsia="新細明體" w:hAnsi="新細明體" w:hint="eastAsia"/>
                <w:sz w:val="24"/>
                <w:szCs w:val="24"/>
              </w:rPr>
              <w:t>密碼輸入盒專門提供使用者輸入密碼，使用者在應用程式界面透過密碼輸入盒所輸入的文字會以星號（*）取代，避免被他人看到，達到保護隱私之目的。</w:t>
            </w:r>
          </w:p>
        </w:tc>
      </w:tr>
    </w:tbl>
    <w:p w14:paraId="667143A2" w14:textId="61C97391" w:rsidR="0028549F" w:rsidRPr="00C55A7A" w:rsidRDefault="00454D93" w:rsidP="004B50E5">
      <w:pPr>
        <w:pStyle w:val="a8"/>
        <w:snapToGrid w:val="0"/>
        <w:ind w:left="403" w:firstLine="420"/>
        <w:jc w:val="center"/>
        <w:rPr>
          <w:rFonts w:ascii="新細明體" w:eastAsia="新細明體" w:hAnsi="新細明體"/>
          <w:sz w:val="24"/>
          <w:szCs w:val="24"/>
        </w:rPr>
      </w:pPr>
      <w:proofErr w:type="gramStart"/>
      <w:r w:rsidRPr="00C55A7A">
        <w:rPr>
          <w:rFonts w:ascii="新細明體" w:eastAsia="新細明體" w:hAnsi="新細明體" w:hint="eastAsia"/>
          <w:sz w:val="24"/>
          <w:szCs w:val="24"/>
        </w:rPr>
        <w:t>（</w:t>
      </w:r>
      <w:proofErr w:type="gramEnd"/>
      <w:r w:rsidRPr="00C55A7A">
        <w:rPr>
          <w:rFonts w:ascii="新細明體" w:eastAsia="新細明體" w:hAnsi="新細明體" w:hint="eastAsia"/>
          <w:sz w:val="24"/>
          <w:szCs w:val="24"/>
        </w:rPr>
        <w:t>表</w:t>
      </w:r>
      <w:proofErr w:type="gramStart"/>
      <w:r w:rsidRPr="00C55A7A">
        <w:rPr>
          <w:rFonts w:ascii="新細明體" w:eastAsia="新細明體" w:hAnsi="新細明體" w:hint="eastAsia"/>
          <w:sz w:val="24"/>
          <w:szCs w:val="24"/>
        </w:rPr>
        <w:t>一</w:t>
      </w:r>
      <w:proofErr w:type="gramEnd"/>
      <w:r w:rsidRPr="00C55A7A">
        <w:rPr>
          <w:rFonts w:ascii="新細明體" w:eastAsia="新細明體" w:hAnsi="新細明體" w:hint="eastAsia"/>
          <w:sz w:val="24"/>
          <w:szCs w:val="24"/>
        </w:rPr>
        <w:t>資料來源：</w:t>
      </w:r>
      <w:r w:rsidR="00C55A7A" w:rsidRPr="00C55A7A">
        <w:rPr>
          <w:rFonts w:ascii="新細明體" w:eastAsia="新細明體" w:hAnsi="新細明體" w:hint="eastAsia"/>
          <w:sz w:val="24"/>
          <w:szCs w:val="24"/>
        </w:rPr>
        <w:t>研究者整理</w:t>
      </w:r>
    </w:p>
    <w:p w14:paraId="0A90F060" w14:textId="77777777" w:rsidR="0028549F" w:rsidRPr="00C55A7A" w:rsidRDefault="009D53A3" w:rsidP="004B50E5">
      <w:pPr>
        <w:pStyle w:val="a8"/>
        <w:snapToGrid w:val="0"/>
        <w:ind w:left="403" w:firstLine="420"/>
        <w:jc w:val="center"/>
        <w:rPr>
          <w:rFonts w:ascii="新細明體" w:eastAsia="新細明體" w:hAnsi="新細明體" w:cs="Arial"/>
          <w:sz w:val="24"/>
          <w:szCs w:val="24"/>
        </w:rPr>
      </w:pPr>
      <w:r w:rsidRPr="00C55A7A">
        <w:rPr>
          <w:rFonts w:ascii="新細明體" w:eastAsia="新細明體" w:hAnsi="新細明體" w:cs="Times New Roman" w:hint="eastAsia"/>
          <w:sz w:val="24"/>
          <w:szCs w:val="24"/>
        </w:rPr>
        <w:t>文淵閣工作室（主編）（2</w:t>
      </w:r>
      <w:r w:rsidRPr="00C55A7A">
        <w:rPr>
          <w:rFonts w:ascii="新細明體" w:eastAsia="新細明體" w:hAnsi="新細明體" w:cs="Times New Roman"/>
          <w:sz w:val="24"/>
          <w:szCs w:val="24"/>
        </w:rPr>
        <w:t>021</w:t>
      </w:r>
      <w:r w:rsidRPr="00C55A7A">
        <w:rPr>
          <w:rFonts w:ascii="新細明體" w:eastAsia="新細明體" w:hAnsi="新細明體" w:cs="Times New Roman" w:hint="eastAsia"/>
          <w:sz w:val="24"/>
          <w:szCs w:val="24"/>
        </w:rPr>
        <w:t>）。</w:t>
      </w:r>
      <w:r w:rsidRPr="00C55A7A">
        <w:rPr>
          <w:rFonts w:ascii="新細明體" w:eastAsia="新細明體" w:hAnsi="新細明體" w:cs="Times New Roman" w:hint="eastAsia"/>
          <w:b/>
          <w:bCs/>
          <w:sz w:val="24"/>
          <w:szCs w:val="24"/>
        </w:rPr>
        <w:t>手機應用程式設計超簡單</w:t>
      </w:r>
      <w:r w:rsidRPr="00C55A7A">
        <w:rPr>
          <w:rFonts w:ascii="新細明體" w:eastAsia="新細明體" w:hAnsi="新細明體" w:cs="Times New Roman"/>
          <w:b/>
          <w:bCs/>
          <w:sz w:val="24"/>
          <w:szCs w:val="24"/>
        </w:rPr>
        <w:t>App Inventor 2</w:t>
      </w:r>
      <w:proofErr w:type="gramStart"/>
      <w:r w:rsidRPr="00C55A7A">
        <w:rPr>
          <w:rFonts w:ascii="新細明體" w:eastAsia="新細明體" w:hAnsi="新細明體" w:cs="Times New Roman" w:hint="eastAsia"/>
          <w:b/>
          <w:bCs/>
          <w:sz w:val="24"/>
          <w:szCs w:val="24"/>
        </w:rPr>
        <w:t>零</w:t>
      </w:r>
      <w:proofErr w:type="gramEnd"/>
      <w:r w:rsidRPr="00C55A7A">
        <w:rPr>
          <w:rFonts w:ascii="新細明體" w:eastAsia="新細明體" w:hAnsi="新細明體" w:cs="Times New Roman" w:hint="eastAsia"/>
          <w:b/>
          <w:bCs/>
          <w:sz w:val="24"/>
          <w:szCs w:val="24"/>
        </w:rPr>
        <w:t>基礎入門班</w:t>
      </w:r>
      <w:r w:rsidRPr="00C55A7A">
        <w:rPr>
          <w:rFonts w:ascii="新細明體" w:eastAsia="新細明體" w:hAnsi="新細明體" w:cs="Times New Roman" w:hint="eastAsia"/>
          <w:sz w:val="24"/>
          <w:szCs w:val="24"/>
        </w:rPr>
        <w:t>。</w:t>
      </w:r>
      <w:proofErr w:type="spellStart"/>
      <w:r w:rsidRPr="00C55A7A">
        <w:rPr>
          <w:rFonts w:ascii="新細明體" w:eastAsia="新細明體" w:hAnsi="新細明體" w:cs="Arial"/>
          <w:sz w:val="24"/>
          <w:szCs w:val="24"/>
        </w:rPr>
        <w:t>Gotop</w:t>
      </w:r>
      <w:proofErr w:type="spellEnd"/>
      <w:r w:rsidRPr="00C55A7A">
        <w:rPr>
          <w:rFonts w:ascii="新細明體" w:eastAsia="新細明體" w:hAnsi="新細明體" w:cs="Arial"/>
          <w:sz w:val="24"/>
          <w:szCs w:val="24"/>
        </w:rPr>
        <w:t xml:space="preserve"> </w:t>
      </w:r>
      <w:proofErr w:type="gramStart"/>
      <w:r w:rsidRPr="00C55A7A">
        <w:rPr>
          <w:rFonts w:ascii="新細明體" w:eastAsia="新細明體" w:hAnsi="新細明體" w:cs="Arial"/>
          <w:sz w:val="24"/>
          <w:szCs w:val="24"/>
        </w:rPr>
        <w:t>碁</w:t>
      </w:r>
      <w:proofErr w:type="gramEnd"/>
      <w:r w:rsidRPr="00C55A7A">
        <w:rPr>
          <w:rFonts w:ascii="新細明體" w:eastAsia="新細明體" w:hAnsi="新細明體" w:cs="Arial"/>
          <w:sz w:val="24"/>
          <w:szCs w:val="24"/>
        </w:rPr>
        <w:t>峰資訊</w:t>
      </w:r>
      <w:r w:rsidRPr="00C55A7A">
        <w:rPr>
          <w:rFonts w:ascii="新細明體" w:eastAsia="新細明體" w:hAnsi="新細明體" w:cs="Arial" w:hint="eastAsia"/>
          <w:sz w:val="24"/>
          <w:szCs w:val="24"/>
        </w:rPr>
        <w:t>。</w:t>
      </w:r>
    </w:p>
    <w:p w14:paraId="3A1D4BE2" w14:textId="23917134" w:rsidR="007300D5" w:rsidRPr="00C55A7A" w:rsidRDefault="00564E95" w:rsidP="004B50E5">
      <w:pPr>
        <w:pStyle w:val="a8"/>
        <w:snapToGrid w:val="0"/>
        <w:ind w:left="403" w:firstLine="420"/>
        <w:jc w:val="center"/>
        <w:rPr>
          <w:rFonts w:ascii="新細明體" w:eastAsia="新細明體" w:hAnsi="新細明體"/>
          <w:sz w:val="24"/>
          <w:szCs w:val="24"/>
          <w:lang w:eastAsia="zh-CN"/>
        </w:rPr>
      </w:pPr>
      <w:r w:rsidRPr="00C55A7A">
        <w:rPr>
          <w:rFonts w:ascii="新細明體" w:eastAsia="新細明體" w:hAnsi="新細明體" w:cs="Arial" w:hint="eastAsia"/>
          <w:sz w:val="24"/>
          <w:szCs w:val="24"/>
          <w:lang w:eastAsia="zh-CN"/>
        </w:rPr>
        <w:t>M</w:t>
      </w:r>
      <w:r w:rsidRPr="00C55A7A">
        <w:rPr>
          <w:rFonts w:ascii="新細明體" w:eastAsia="新細明體" w:hAnsi="新細明體" w:cs="Arial"/>
          <w:sz w:val="24"/>
          <w:szCs w:val="24"/>
          <w:lang w:eastAsia="zh-CN"/>
        </w:rPr>
        <w:t>IT APP INVENTOR</w:t>
      </w:r>
      <w:r w:rsidRPr="00C55A7A">
        <w:rPr>
          <w:rFonts w:ascii="新細明體" w:eastAsia="新細明體" w:hAnsi="新細明體" w:cs="Arial" w:hint="eastAsia"/>
          <w:sz w:val="24"/>
          <w:szCs w:val="24"/>
          <w:lang w:eastAsia="zh-CN"/>
        </w:rPr>
        <w:t>（無日期）。Connectivity。2</w:t>
      </w:r>
      <w:r w:rsidRPr="00C55A7A">
        <w:rPr>
          <w:rFonts w:ascii="新細明體" w:eastAsia="新細明體" w:hAnsi="新細明體" w:cs="Arial"/>
          <w:sz w:val="24"/>
          <w:szCs w:val="24"/>
          <w:lang w:eastAsia="zh-CN"/>
        </w:rPr>
        <w:t>022</w:t>
      </w:r>
      <w:r w:rsidRPr="00C55A7A">
        <w:rPr>
          <w:rFonts w:ascii="新細明體" w:eastAsia="新細明體" w:hAnsi="新細明體" w:cs="Arial" w:hint="eastAsia"/>
          <w:sz w:val="24"/>
          <w:szCs w:val="24"/>
          <w:lang w:eastAsia="zh-CN"/>
        </w:rPr>
        <w:t>年6月1</w:t>
      </w:r>
      <w:r w:rsidRPr="00C55A7A">
        <w:rPr>
          <w:rFonts w:ascii="新細明體" w:eastAsia="新細明體" w:hAnsi="新細明體" w:cs="Arial"/>
          <w:sz w:val="24"/>
          <w:szCs w:val="24"/>
          <w:lang w:eastAsia="zh-CN"/>
        </w:rPr>
        <w:t>3</w:t>
      </w:r>
      <w:r w:rsidRPr="00C55A7A">
        <w:rPr>
          <w:rFonts w:ascii="新細明體" w:eastAsia="新細明體" w:hAnsi="新細明體" w:cs="Arial" w:hint="eastAsia"/>
          <w:sz w:val="24"/>
          <w:szCs w:val="24"/>
          <w:lang w:eastAsia="zh-CN"/>
        </w:rPr>
        <w:t>日。</w:t>
      </w:r>
      <w:r w:rsidRPr="00C55A7A">
        <w:rPr>
          <w:rFonts w:ascii="新細明體" w:eastAsia="新細明體" w:hAnsi="新細明體" w:cs="Arial"/>
          <w:sz w:val="24"/>
          <w:szCs w:val="24"/>
          <w:lang w:eastAsia="zh-CN"/>
        </w:rPr>
        <w:t>https://reurl.cc/LmL81y</w:t>
      </w:r>
      <w:r w:rsidR="00454D93" w:rsidRPr="00C55A7A">
        <w:rPr>
          <w:rFonts w:ascii="新細明體" w:eastAsia="新細明體" w:hAnsi="新細明體" w:hint="eastAsia"/>
          <w:sz w:val="24"/>
          <w:szCs w:val="24"/>
          <w:lang w:eastAsia="zh-CN"/>
        </w:rPr>
        <w:t>）</w:t>
      </w:r>
    </w:p>
    <w:p w14:paraId="000F86A4" w14:textId="77777777" w:rsidR="00CC0C9F" w:rsidRPr="00C55A7A" w:rsidRDefault="00CC0C9F" w:rsidP="00CB4AE8">
      <w:pPr>
        <w:pStyle w:val="a8"/>
        <w:snapToGrid w:val="0"/>
        <w:rPr>
          <w:rFonts w:ascii="新細明體" w:eastAsia="新細明體" w:hAnsi="新細明體"/>
          <w:sz w:val="24"/>
          <w:szCs w:val="24"/>
        </w:rPr>
      </w:pPr>
    </w:p>
    <w:p w14:paraId="670A0A79" w14:textId="7D205C1C" w:rsidR="00CC0C9F" w:rsidRPr="00C55A7A" w:rsidRDefault="008427DB" w:rsidP="00CB4AE8">
      <w:pPr>
        <w:pStyle w:val="a8"/>
        <w:numPr>
          <w:ilvl w:val="2"/>
          <w:numId w:val="5"/>
        </w:numPr>
        <w:snapToGrid w:val="0"/>
        <w:rPr>
          <w:rFonts w:ascii="新細明體" w:eastAsia="新細明體" w:hAnsi="新細明體"/>
          <w:sz w:val="24"/>
          <w:szCs w:val="24"/>
        </w:rPr>
      </w:pPr>
      <w:r w:rsidRPr="00C55A7A">
        <w:rPr>
          <w:rFonts w:ascii="新細明體" w:eastAsia="新細明體" w:hAnsi="新細明體" w:hint="eastAsia"/>
          <w:sz w:val="24"/>
          <w:szCs w:val="24"/>
        </w:rPr>
        <w:t>研究方法</w:t>
      </w:r>
    </w:p>
    <w:p w14:paraId="5D7A9768" w14:textId="430F46B9" w:rsidR="002E1846" w:rsidRPr="00C55A7A" w:rsidRDefault="002E1846" w:rsidP="002E1846">
      <w:pPr>
        <w:pStyle w:val="a8"/>
        <w:snapToGrid w:val="0"/>
        <w:ind w:left="403"/>
        <w:rPr>
          <w:rFonts w:ascii="新細明體" w:eastAsia="新細明體" w:hAnsi="新細明體"/>
          <w:sz w:val="24"/>
          <w:szCs w:val="24"/>
        </w:rPr>
      </w:pPr>
    </w:p>
    <w:p w14:paraId="3C190E29" w14:textId="591A6A23" w:rsidR="002E1846" w:rsidRPr="00C55A7A" w:rsidRDefault="002E1846" w:rsidP="002E1846">
      <w:pPr>
        <w:pStyle w:val="a8"/>
        <w:numPr>
          <w:ilvl w:val="3"/>
          <w:numId w:val="5"/>
        </w:numPr>
        <w:snapToGrid w:val="0"/>
        <w:rPr>
          <w:rFonts w:ascii="新細明體" w:eastAsia="新細明體" w:hAnsi="新細明體"/>
          <w:sz w:val="24"/>
          <w:szCs w:val="24"/>
        </w:rPr>
      </w:pPr>
      <w:r w:rsidRPr="00C55A7A">
        <w:rPr>
          <w:rFonts w:ascii="新細明體" w:eastAsia="新細明體" w:hAnsi="新細明體" w:hint="eastAsia"/>
          <w:sz w:val="24"/>
          <w:szCs w:val="24"/>
        </w:rPr>
        <w:t>研究方法</w:t>
      </w:r>
    </w:p>
    <w:p w14:paraId="6566B095" w14:textId="2F91253D" w:rsidR="002E1846" w:rsidRPr="00C55A7A" w:rsidRDefault="002E1846" w:rsidP="002E1846">
      <w:pPr>
        <w:pStyle w:val="a8"/>
        <w:snapToGrid w:val="0"/>
        <w:ind w:left="805"/>
        <w:rPr>
          <w:rFonts w:ascii="新細明體" w:eastAsia="新細明體" w:hAnsi="新細明體"/>
          <w:sz w:val="24"/>
          <w:szCs w:val="24"/>
        </w:rPr>
      </w:pPr>
    </w:p>
    <w:p w14:paraId="7333EFF4" w14:textId="1BD83733" w:rsidR="002E1846" w:rsidRPr="00C55A7A" w:rsidRDefault="002E1846" w:rsidP="002E1846">
      <w:pPr>
        <w:pStyle w:val="a8"/>
        <w:numPr>
          <w:ilvl w:val="4"/>
          <w:numId w:val="5"/>
        </w:numPr>
        <w:snapToGrid w:val="0"/>
        <w:rPr>
          <w:rFonts w:ascii="新細明體" w:eastAsia="新細明體" w:hAnsi="新細明體"/>
          <w:sz w:val="24"/>
          <w:szCs w:val="24"/>
        </w:rPr>
      </w:pPr>
      <w:r w:rsidRPr="00C55A7A">
        <w:rPr>
          <w:rFonts w:ascii="新細明體" w:eastAsia="新細明體" w:hAnsi="新細明體" w:hint="eastAsia"/>
          <w:sz w:val="24"/>
          <w:szCs w:val="24"/>
        </w:rPr>
        <w:t>文獻分析法：透過蒐集相關的文獻資料，並進行整理，精</w:t>
      </w:r>
      <w:proofErr w:type="gramStart"/>
      <w:r w:rsidRPr="00C55A7A">
        <w:rPr>
          <w:rFonts w:ascii="新細明體" w:eastAsia="新細明體" w:hAnsi="新細明體" w:hint="eastAsia"/>
          <w:sz w:val="24"/>
          <w:szCs w:val="24"/>
        </w:rPr>
        <w:t>準</w:t>
      </w:r>
      <w:proofErr w:type="gramEnd"/>
      <w:r w:rsidRPr="00C55A7A">
        <w:rPr>
          <w:rFonts w:ascii="新細明體" w:eastAsia="新細明體" w:hAnsi="新細明體" w:hint="eastAsia"/>
          <w:sz w:val="24"/>
          <w:szCs w:val="24"/>
        </w:rPr>
        <w:t>地了解掌握所要研究的主題。</w:t>
      </w:r>
    </w:p>
    <w:p w14:paraId="7394698A" w14:textId="77777777" w:rsidR="002E1846" w:rsidRPr="00C55A7A" w:rsidRDefault="002E1846" w:rsidP="002E1846">
      <w:pPr>
        <w:pStyle w:val="a8"/>
        <w:snapToGrid w:val="0"/>
        <w:ind w:left="1610"/>
        <w:rPr>
          <w:rFonts w:ascii="新細明體" w:eastAsia="新細明體" w:hAnsi="新細明體"/>
          <w:sz w:val="24"/>
          <w:szCs w:val="24"/>
        </w:rPr>
      </w:pPr>
    </w:p>
    <w:p w14:paraId="30F48CA8" w14:textId="71DBC3F2" w:rsidR="002E1846" w:rsidRPr="00C55A7A" w:rsidRDefault="002E1846" w:rsidP="002E1846">
      <w:pPr>
        <w:pStyle w:val="a8"/>
        <w:numPr>
          <w:ilvl w:val="4"/>
          <w:numId w:val="5"/>
        </w:numPr>
        <w:snapToGrid w:val="0"/>
        <w:rPr>
          <w:rFonts w:ascii="新細明體" w:eastAsia="新細明體" w:hAnsi="新細明體"/>
          <w:sz w:val="24"/>
          <w:szCs w:val="24"/>
        </w:rPr>
      </w:pPr>
      <w:r w:rsidRPr="00C55A7A">
        <w:rPr>
          <w:rFonts w:ascii="新細明體" w:eastAsia="新細明體" w:hAnsi="新細明體" w:hint="eastAsia"/>
          <w:sz w:val="24"/>
          <w:szCs w:val="24"/>
        </w:rPr>
        <w:t>模擬法：針對智慧家庭系統中的三個部分：電燈、電風扇和門鎖，根據其主要特徵，</w:t>
      </w:r>
      <w:r w:rsidR="00AF519C" w:rsidRPr="00C55A7A">
        <w:rPr>
          <w:rFonts w:ascii="新細明體" w:eastAsia="新細明體" w:hAnsi="新細明體" w:hint="eastAsia"/>
          <w:sz w:val="24"/>
          <w:szCs w:val="24"/>
        </w:rPr>
        <w:t>製作一個相似的模型，並透過此模型間接研究原型。</w:t>
      </w:r>
    </w:p>
    <w:p w14:paraId="36BEF543" w14:textId="77777777" w:rsidR="002E1846" w:rsidRPr="00C55A7A" w:rsidRDefault="002E1846" w:rsidP="002E1846">
      <w:pPr>
        <w:pStyle w:val="a8"/>
        <w:snapToGrid w:val="0"/>
        <w:ind w:left="805"/>
        <w:rPr>
          <w:rFonts w:ascii="新細明體" w:eastAsia="新細明體" w:hAnsi="新細明體"/>
          <w:sz w:val="24"/>
          <w:szCs w:val="24"/>
        </w:rPr>
      </w:pPr>
    </w:p>
    <w:p w14:paraId="6B8A5AC1" w14:textId="16F90D68" w:rsidR="002E1846" w:rsidRPr="00C55A7A" w:rsidRDefault="002E1846" w:rsidP="002E1846">
      <w:pPr>
        <w:pStyle w:val="a8"/>
        <w:numPr>
          <w:ilvl w:val="3"/>
          <w:numId w:val="5"/>
        </w:numPr>
        <w:snapToGrid w:val="0"/>
        <w:rPr>
          <w:rFonts w:ascii="新細明體" w:eastAsia="新細明體" w:hAnsi="新細明體"/>
          <w:sz w:val="24"/>
          <w:szCs w:val="24"/>
        </w:rPr>
      </w:pPr>
      <w:r w:rsidRPr="00C55A7A">
        <w:rPr>
          <w:rFonts w:ascii="新細明體" w:eastAsia="新細明體" w:hAnsi="新細明體" w:hint="eastAsia"/>
          <w:sz w:val="24"/>
          <w:szCs w:val="24"/>
        </w:rPr>
        <w:t>研究流程</w:t>
      </w:r>
    </w:p>
    <w:p w14:paraId="6B84173C" w14:textId="457C4B70" w:rsidR="00AF519C" w:rsidRPr="00C55A7A" w:rsidRDefault="00AF519C" w:rsidP="00AF519C">
      <w:pPr>
        <w:pStyle w:val="a8"/>
        <w:snapToGrid w:val="0"/>
        <w:ind w:left="805"/>
        <w:rPr>
          <w:rFonts w:ascii="新細明體" w:eastAsia="新細明體" w:hAnsi="新細明體"/>
          <w:sz w:val="24"/>
          <w:szCs w:val="24"/>
        </w:rPr>
      </w:pPr>
    </w:p>
    <w:p w14:paraId="4C66DE3B" w14:textId="117AEAF4" w:rsidR="00AF519C" w:rsidRPr="00C55A7A" w:rsidRDefault="00AF519C" w:rsidP="00AF519C">
      <w:pPr>
        <w:pStyle w:val="a8"/>
        <w:snapToGrid w:val="0"/>
        <w:ind w:left="805"/>
        <w:rPr>
          <w:rFonts w:ascii="新細明體" w:eastAsia="新細明體" w:hAnsi="新細明體"/>
          <w:sz w:val="24"/>
          <w:szCs w:val="24"/>
        </w:rPr>
      </w:pPr>
      <w:r w:rsidRPr="00C55A7A">
        <w:rPr>
          <w:rFonts w:ascii="新細明體" w:eastAsia="新細明體" w:hAnsi="新細明體" w:hint="eastAsia"/>
          <w:sz w:val="24"/>
          <w:szCs w:val="24"/>
        </w:rPr>
        <w:t>圖一：研究流程圖</w:t>
      </w:r>
    </w:p>
    <w:p w14:paraId="339440B9" w14:textId="2068B960" w:rsidR="00AF519C" w:rsidRPr="00C477D4" w:rsidRDefault="00AF519C" w:rsidP="00AF519C">
      <w:pPr>
        <w:pStyle w:val="a8"/>
        <w:snapToGrid w:val="0"/>
        <w:ind w:left="805"/>
        <w:jc w:val="center"/>
        <w:rPr>
          <w:rFonts w:ascii="新細明體" w:eastAsia="新細明體" w:hAnsi="新細明體"/>
          <w:sz w:val="24"/>
          <w:szCs w:val="24"/>
        </w:rPr>
      </w:pPr>
      <w:r w:rsidRPr="00C477D4">
        <w:rPr>
          <w:rFonts w:ascii="新細明體" w:eastAsia="新細明體" w:hAnsi="新細明體" w:cs="Times New Roman"/>
          <w:noProof/>
          <w:color w:val="000000" w:themeColor="text1"/>
          <w:sz w:val="24"/>
          <w:szCs w:val="24"/>
        </w:rPr>
        <w:drawing>
          <wp:inline distT="0" distB="0" distL="0" distR="0" wp14:anchorId="2F97F84D" wp14:editId="6F44F4D7">
            <wp:extent cx="5040000" cy="2419200"/>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2419200"/>
                    </a:xfrm>
                    <a:prstGeom prst="rect">
                      <a:avLst/>
                    </a:prstGeom>
                  </pic:spPr>
                </pic:pic>
              </a:graphicData>
            </a:graphic>
          </wp:inline>
        </w:drawing>
      </w:r>
    </w:p>
    <w:p w14:paraId="39BB17AE" w14:textId="4682C72E" w:rsidR="00AF519C" w:rsidRDefault="00AF519C" w:rsidP="00AF519C">
      <w:pPr>
        <w:pStyle w:val="a8"/>
        <w:snapToGrid w:val="0"/>
        <w:jc w:val="center"/>
        <w:rPr>
          <w:rFonts w:ascii="新細明體" w:eastAsia="新細明體" w:hAnsi="新細明體"/>
          <w:sz w:val="24"/>
          <w:szCs w:val="24"/>
        </w:rPr>
      </w:pPr>
      <w:proofErr w:type="gramStart"/>
      <w:r w:rsidRPr="00C477D4">
        <w:rPr>
          <w:rFonts w:ascii="新細明體" w:eastAsia="新細明體" w:hAnsi="新細明體" w:hint="eastAsia"/>
          <w:sz w:val="24"/>
          <w:szCs w:val="24"/>
        </w:rPr>
        <w:t>（</w:t>
      </w:r>
      <w:proofErr w:type="gramEnd"/>
      <w:r w:rsidRPr="00C477D4">
        <w:rPr>
          <w:rFonts w:ascii="新細明體" w:eastAsia="新細明體" w:hAnsi="新細明體" w:hint="eastAsia"/>
          <w:sz w:val="24"/>
          <w:szCs w:val="24"/>
        </w:rPr>
        <w:t>圖一資料來源：研究者繪製</w:t>
      </w:r>
      <w:proofErr w:type="gramStart"/>
      <w:r w:rsidRPr="00C477D4">
        <w:rPr>
          <w:rFonts w:ascii="新細明體" w:eastAsia="新細明體" w:hAnsi="新細明體" w:hint="eastAsia"/>
          <w:sz w:val="24"/>
          <w:szCs w:val="24"/>
        </w:rPr>
        <w:t>）</w:t>
      </w:r>
      <w:proofErr w:type="gramEnd"/>
    </w:p>
    <w:p w14:paraId="2220128B" w14:textId="77777777" w:rsidR="0087132C" w:rsidRPr="00C477D4" w:rsidRDefault="0087132C" w:rsidP="00AF519C">
      <w:pPr>
        <w:pStyle w:val="a8"/>
        <w:snapToGrid w:val="0"/>
        <w:jc w:val="center"/>
        <w:rPr>
          <w:rFonts w:ascii="新細明體" w:eastAsia="新細明體" w:hAnsi="新細明體"/>
          <w:sz w:val="24"/>
          <w:szCs w:val="24"/>
        </w:rPr>
      </w:pPr>
    </w:p>
    <w:p w14:paraId="16B211FB" w14:textId="552AB183" w:rsidR="002E1846" w:rsidRPr="00C477D4" w:rsidRDefault="002E1846" w:rsidP="002E1846">
      <w:pPr>
        <w:pStyle w:val="a8"/>
        <w:numPr>
          <w:ilvl w:val="3"/>
          <w:numId w:val="5"/>
        </w:numPr>
        <w:snapToGrid w:val="0"/>
        <w:rPr>
          <w:rFonts w:ascii="新細明體" w:eastAsia="新細明體" w:hAnsi="新細明體"/>
          <w:sz w:val="24"/>
          <w:szCs w:val="24"/>
        </w:rPr>
      </w:pPr>
      <w:r w:rsidRPr="00C477D4">
        <w:rPr>
          <w:rFonts w:ascii="新細明體" w:eastAsia="新細明體" w:hAnsi="新細明體" w:hint="eastAsia"/>
          <w:sz w:val="24"/>
          <w:szCs w:val="24"/>
        </w:rPr>
        <w:t>系統架構</w:t>
      </w:r>
    </w:p>
    <w:p w14:paraId="61E8CBF3" w14:textId="3AE50F8E" w:rsidR="00AF519C" w:rsidRPr="00C477D4" w:rsidRDefault="00AF519C" w:rsidP="00235505">
      <w:pPr>
        <w:pStyle w:val="a8"/>
        <w:snapToGrid w:val="0"/>
        <w:ind w:left="805"/>
        <w:rPr>
          <w:rFonts w:ascii="新細明體" w:eastAsia="新細明體" w:hAnsi="新細明體"/>
          <w:sz w:val="24"/>
          <w:szCs w:val="24"/>
        </w:rPr>
      </w:pPr>
    </w:p>
    <w:p w14:paraId="0092921B" w14:textId="1852C675" w:rsidR="00AF519C" w:rsidRPr="00C477D4" w:rsidRDefault="00AF519C" w:rsidP="00235505">
      <w:pPr>
        <w:pStyle w:val="a8"/>
        <w:numPr>
          <w:ilvl w:val="4"/>
          <w:numId w:val="5"/>
        </w:numPr>
        <w:snapToGrid w:val="0"/>
        <w:rPr>
          <w:rFonts w:ascii="新細明體" w:eastAsia="新細明體" w:hAnsi="新細明體"/>
          <w:sz w:val="24"/>
          <w:szCs w:val="24"/>
        </w:rPr>
      </w:pPr>
      <w:r w:rsidRPr="00C477D4">
        <w:rPr>
          <w:rFonts w:ascii="新細明體" w:eastAsia="新細明體" w:hAnsi="新細明體" w:hint="eastAsia"/>
          <w:sz w:val="24"/>
          <w:szCs w:val="24"/>
        </w:rPr>
        <w:t>智能照明</w:t>
      </w:r>
    </w:p>
    <w:p w14:paraId="3A9430CC" w14:textId="1ABD1050" w:rsidR="00AF519C" w:rsidRDefault="00AF519C" w:rsidP="00235505">
      <w:pPr>
        <w:pStyle w:val="a8"/>
        <w:snapToGrid w:val="0"/>
        <w:ind w:left="1610"/>
        <w:rPr>
          <w:rFonts w:ascii="新細明體" w:eastAsia="新細明體" w:hAnsi="新細明體"/>
          <w:sz w:val="24"/>
          <w:szCs w:val="24"/>
        </w:rPr>
      </w:pPr>
    </w:p>
    <w:p w14:paraId="62279178" w14:textId="2304A294" w:rsidR="00E761DB" w:rsidRDefault="00E761DB" w:rsidP="00235505">
      <w:pPr>
        <w:pStyle w:val="a8"/>
        <w:snapToGrid w:val="0"/>
        <w:ind w:left="1610"/>
        <w:rPr>
          <w:rFonts w:ascii="新細明體" w:eastAsia="新細明體" w:hAnsi="新細明體"/>
          <w:sz w:val="24"/>
          <w:szCs w:val="24"/>
        </w:rPr>
      </w:pPr>
    </w:p>
    <w:p w14:paraId="03DDD685" w14:textId="707B5C1E" w:rsidR="00E761DB" w:rsidRDefault="00E761DB" w:rsidP="00235505">
      <w:pPr>
        <w:pStyle w:val="a8"/>
        <w:snapToGrid w:val="0"/>
        <w:ind w:left="1610"/>
        <w:rPr>
          <w:rFonts w:ascii="新細明體" w:eastAsia="新細明體" w:hAnsi="新細明體"/>
          <w:sz w:val="24"/>
          <w:szCs w:val="24"/>
        </w:rPr>
      </w:pPr>
    </w:p>
    <w:p w14:paraId="4789E6C1" w14:textId="10665DB2" w:rsidR="00E761DB" w:rsidRDefault="00E761DB" w:rsidP="00235505">
      <w:pPr>
        <w:pStyle w:val="a8"/>
        <w:snapToGrid w:val="0"/>
        <w:ind w:left="1610"/>
        <w:rPr>
          <w:rFonts w:ascii="新細明體" w:eastAsia="新細明體" w:hAnsi="新細明體"/>
          <w:sz w:val="24"/>
          <w:szCs w:val="24"/>
        </w:rPr>
      </w:pPr>
    </w:p>
    <w:p w14:paraId="42253880" w14:textId="28F5613D" w:rsidR="00E761DB" w:rsidRDefault="00E761DB" w:rsidP="00235505">
      <w:pPr>
        <w:pStyle w:val="a8"/>
        <w:snapToGrid w:val="0"/>
        <w:ind w:left="1610"/>
        <w:rPr>
          <w:rFonts w:ascii="新細明體" w:eastAsia="新細明體" w:hAnsi="新細明體"/>
          <w:sz w:val="24"/>
          <w:szCs w:val="24"/>
        </w:rPr>
      </w:pPr>
    </w:p>
    <w:p w14:paraId="68A039B9" w14:textId="65D362DE" w:rsidR="00E761DB" w:rsidRDefault="00E761DB" w:rsidP="00235505">
      <w:pPr>
        <w:pStyle w:val="a8"/>
        <w:snapToGrid w:val="0"/>
        <w:ind w:left="1610"/>
        <w:rPr>
          <w:rFonts w:ascii="新細明體" w:eastAsia="新細明體" w:hAnsi="新細明體"/>
          <w:sz w:val="24"/>
          <w:szCs w:val="24"/>
        </w:rPr>
      </w:pPr>
    </w:p>
    <w:p w14:paraId="7984D7BB" w14:textId="77777777" w:rsidR="00E761DB" w:rsidRPr="00C477D4" w:rsidRDefault="00E761DB" w:rsidP="00235505">
      <w:pPr>
        <w:pStyle w:val="a8"/>
        <w:snapToGrid w:val="0"/>
        <w:ind w:left="1610"/>
        <w:rPr>
          <w:rFonts w:ascii="新細明體" w:eastAsia="新細明體" w:hAnsi="新細明體"/>
          <w:sz w:val="24"/>
          <w:szCs w:val="24"/>
        </w:rPr>
      </w:pPr>
    </w:p>
    <w:p w14:paraId="0204B5BF" w14:textId="67C4F54C" w:rsidR="00AF519C" w:rsidRPr="00C477D4" w:rsidRDefault="00AF519C" w:rsidP="00235505">
      <w:pPr>
        <w:pStyle w:val="a8"/>
        <w:snapToGrid w:val="0"/>
        <w:ind w:left="1610"/>
        <w:rPr>
          <w:rFonts w:ascii="新細明體" w:eastAsia="新細明體" w:hAnsi="新細明體"/>
          <w:sz w:val="24"/>
          <w:szCs w:val="24"/>
        </w:rPr>
      </w:pPr>
      <w:r w:rsidRPr="00C477D4">
        <w:rPr>
          <w:rFonts w:ascii="新細明體" w:eastAsia="新細明體" w:hAnsi="新細明體" w:hint="eastAsia"/>
          <w:sz w:val="24"/>
          <w:szCs w:val="24"/>
        </w:rPr>
        <w:lastRenderedPageBreak/>
        <w:t>圖二：智能照明流程圖</w:t>
      </w:r>
    </w:p>
    <w:p w14:paraId="0A035049" w14:textId="7481415B" w:rsidR="00C477D4" w:rsidRPr="00C477D4" w:rsidRDefault="00C477D4" w:rsidP="00235505">
      <w:pPr>
        <w:pStyle w:val="a8"/>
        <w:snapToGrid w:val="0"/>
        <w:ind w:left="1610"/>
        <w:rPr>
          <w:rFonts w:ascii="新細明體" w:eastAsia="新細明體" w:hAnsi="新細明體"/>
          <w:sz w:val="24"/>
          <w:szCs w:val="24"/>
        </w:rPr>
      </w:pPr>
      <w:r w:rsidRPr="00C477D4">
        <w:rPr>
          <w:rFonts w:ascii="新細明體" w:eastAsia="新細明體" w:hAnsi="新細明體" w:hint="eastAsia"/>
          <w:noProof/>
          <w:sz w:val="24"/>
          <w:szCs w:val="24"/>
        </w:rPr>
        <w:drawing>
          <wp:inline distT="0" distB="0" distL="0" distR="0" wp14:anchorId="7EC2DC1A" wp14:editId="2F6EEA94">
            <wp:extent cx="5039390" cy="2565400"/>
            <wp:effectExtent l="0" t="0" r="889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7">
                      <a:extLst>
                        <a:ext uri="{28A0092B-C50C-407E-A947-70E740481C1C}">
                          <a14:useLocalDpi xmlns:a14="http://schemas.microsoft.com/office/drawing/2010/main" val="0"/>
                        </a:ext>
                      </a:extLst>
                    </a:blip>
                    <a:srcRect t="-3291" b="-3708"/>
                    <a:stretch/>
                  </pic:blipFill>
                  <pic:spPr bwMode="auto">
                    <a:xfrm>
                      <a:off x="0" y="0"/>
                      <a:ext cx="5040000" cy="2565711"/>
                    </a:xfrm>
                    <a:prstGeom prst="rect">
                      <a:avLst/>
                    </a:prstGeom>
                    <a:ln>
                      <a:noFill/>
                    </a:ln>
                    <a:extLst>
                      <a:ext uri="{53640926-AAD7-44D8-BBD7-CCE9431645EC}">
                        <a14:shadowObscured xmlns:a14="http://schemas.microsoft.com/office/drawing/2010/main"/>
                      </a:ext>
                    </a:extLst>
                  </pic:spPr>
                </pic:pic>
              </a:graphicData>
            </a:graphic>
          </wp:inline>
        </w:drawing>
      </w:r>
    </w:p>
    <w:p w14:paraId="1DB52E35" w14:textId="4FCF5F60" w:rsidR="00C477D4" w:rsidRPr="00C477D4" w:rsidRDefault="00C477D4" w:rsidP="00C477D4">
      <w:pPr>
        <w:pStyle w:val="a8"/>
        <w:snapToGrid w:val="0"/>
        <w:ind w:left="1610"/>
        <w:jc w:val="center"/>
        <w:rPr>
          <w:rFonts w:ascii="新細明體" w:eastAsia="新細明體" w:hAnsi="新細明體"/>
          <w:sz w:val="24"/>
          <w:szCs w:val="24"/>
        </w:rPr>
      </w:pPr>
      <w:proofErr w:type="gramStart"/>
      <w:r w:rsidRPr="00C477D4">
        <w:rPr>
          <w:rFonts w:ascii="新細明體" w:eastAsia="新細明體" w:hAnsi="新細明體" w:hint="eastAsia"/>
          <w:sz w:val="24"/>
          <w:szCs w:val="24"/>
        </w:rPr>
        <w:t>（</w:t>
      </w:r>
      <w:proofErr w:type="gramEnd"/>
      <w:r w:rsidRPr="00C477D4">
        <w:rPr>
          <w:rFonts w:ascii="新細明體" w:eastAsia="新細明體" w:hAnsi="新細明體" w:hint="eastAsia"/>
          <w:sz w:val="24"/>
          <w:szCs w:val="24"/>
        </w:rPr>
        <w:t>圖二資料來源：研究者繪製</w:t>
      </w:r>
      <w:proofErr w:type="gramStart"/>
      <w:r w:rsidRPr="00C477D4">
        <w:rPr>
          <w:rFonts w:ascii="新細明體" w:eastAsia="新細明體" w:hAnsi="新細明體" w:hint="eastAsia"/>
          <w:sz w:val="24"/>
          <w:szCs w:val="24"/>
        </w:rPr>
        <w:t>）</w:t>
      </w:r>
      <w:proofErr w:type="gramEnd"/>
    </w:p>
    <w:p w14:paraId="371FC668" w14:textId="77777777" w:rsidR="00AF519C" w:rsidRPr="00C477D4" w:rsidRDefault="00AF519C" w:rsidP="00235505">
      <w:pPr>
        <w:pStyle w:val="a8"/>
        <w:snapToGrid w:val="0"/>
        <w:ind w:left="1610"/>
        <w:rPr>
          <w:rFonts w:ascii="新細明體" w:eastAsia="新細明體" w:hAnsi="新細明體"/>
          <w:sz w:val="24"/>
          <w:szCs w:val="24"/>
        </w:rPr>
      </w:pPr>
    </w:p>
    <w:p w14:paraId="1668F537" w14:textId="486568E0" w:rsidR="00AF519C" w:rsidRPr="00C477D4" w:rsidRDefault="00AF519C" w:rsidP="00235505">
      <w:pPr>
        <w:pStyle w:val="a8"/>
        <w:numPr>
          <w:ilvl w:val="4"/>
          <w:numId w:val="5"/>
        </w:numPr>
        <w:snapToGrid w:val="0"/>
        <w:rPr>
          <w:rFonts w:ascii="新細明體" w:eastAsia="新細明體" w:hAnsi="新細明體"/>
          <w:sz w:val="24"/>
          <w:szCs w:val="24"/>
        </w:rPr>
      </w:pPr>
      <w:r w:rsidRPr="00C477D4">
        <w:rPr>
          <w:rFonts w:ascii="新細明體" w:eastAsia="新細明體" w:hAnsi="新細明體" w:hint="eastAsia"/>
          <w:sz w:val="24"/>
          <w:szCs w:val="24"/>
        </w:rPr>
        <w:t>溫控風扇</w:t>
      </w:r>
    </w:p>
    <w:p w14:paraId="5EB9BBDD" w14:textId="587029E2" w:rsidR="00AF519C" w:rsidRPr="00C477D4" w:rsidRDefault="00AF519C" w:rsidP="00235505">
      <w:pPr>
        <w:pStyle w:val="a8"/>
        <w:snapToGrid w:val="0"/>
        <w:ind w:left="1610"/>
        <w:rPr>
          <w:rFonts w:ascii="新細明體" w:eastAsia="新細明體" w:hAnsi="新細明體"/>
          <w:sz w:val="24"/>
          <w:szCs w:val="24"/>
        </w:rPr>
      </w:pPr>
    </w:p>
    <w:p w14:paraId="62039AD7" w14:textId="2DE81CF4" w:rsidR="00AF519C" w:rsidRPr="00C477D4" w:rsidRDefault="00AF519C" w:rsidP="00235505">
      <w:pPr>
        <w:pStyle w:val="a8"/>
        <w:snapToGrid w:val="0"/>
        <w:ind w:left="1610"/>
        <w:rPr>
          <w:rFonts w:ascii="新細明體" w:eastAsia="新細明體" w:hAnsi="新細明體" w:cs="Times New Roman"/>
          <w:noProof/>
          <w:color w:val="000000" w:themeColor="text1"/>
          <w:sz w:val="24"/>
          <w:szCs w:val="24"/>
        </w:rPr>
      </w:pPr>
      <w:r w:rsidRPr="00C477D4">
        <w:rPr>
          <w:rFonts w:ascii="新細明體" w:eastAsia="新細明體" w:hAnsi="新細明體" w:hint="eastAsia"/>
          <w:sz w:val="24"/>
          <w:szCs w:val="24"/>
        </w:rPr>
        <w:t>圖</w:t>
      </w:r>
      <w:proofErr w:type="gramStart"/>
      <w:r w:rsidRPr="00C477D4">
        <w:rPr>
          <w:rFonts w:ascii="新細明體" w:eastAsia="新細明體" w:hAnsi="新細明體" w:hint="eastAsia"/>
          <w:sz w:val="24"/>
          <w:szCs w:val="24"/>
        </w:rPr>
        <w:t>三</w:t>
      </w:r>
      <w:proofErr w:type="gramEnd"/>
      <w:r w:rsidRPr="00C477D4">
        <w:rPr>
          <w:rFonts w:ascii="新細明體" w:eastAsia="新細明體" w:hAnsi="新細明體" w:hint="eastAsia"/>
          <w:sz w:val="24"/>
          <w:szCs w:val="24"/>
        </w:rPr>
        <w:t>：溫控風扇流程圖</w:t>
      </w:r>
    </w:p>
    <w:p w14:paraId="3CAB78F5" w14:textId="134A2EBC" w:rsidR="00C477D4" w:rsidRPr="00C477D4" w:rsidRDefault="00C477D4" w:rsidP="00235505">
      <w:pPr>
        <w:pStyle w:val="a8"/>
        <w:snapToGrid w:val="0"/>
        <w:ind w:left="1610"/>
        <w:rPr>
          <w:rFonts w:ascii="新細明體" w:eastAsia="新細明體" w:hAnsi="新細明體"/>
          <w:sz w:val="24"/>
          <w:szCs w:val="24"/>
        </w:rPr>
      </w:pPr>
      <w:r w:rsidRPr="00C477D4">
        <w:rPr>
          <w:rFonts w:ascii="新細明體" w:eastAsia="新細明體" w:hAnsi="新細明體"/>
          <w:noProof/>
          <w:sz w:val="24"/>
          <w:szCs w:val="24"/>
        </w:rPr>
        <w:drawing>
          <wp:inline distT="0" distB="0" distL="0" distR="0" wp14:anchorId="1FEF9FBE" wp14:editId="28BBC50A">
            <wp:extent cx="5039878" cy="4451350"/>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rotWithShape="1">
                    <a:blip r:embed="rId18" cstate="print">
                      <a:extLst>
                        <a:ext uri="{28A0092B-C50C-407E-A947-70E740481C1C}">
                          <a14:useLocalDpi xmlns:a14="http://schemas.microsoft.com/office/drawing/2010/main" val="0"/>
                        </a:ext>
                      </a:extLst>
                    </a:blip>
                    <a:srcRect t="-2511" b="-2593"/>
                    <a:stretch/>
                  </pic:blipFill>
                  <pic:spPr bwMode="auto">
                    <a:xfrm>
                      <a:off x="0" y="0"/>
                      <a:ext cx="5040000" cy="4451458"/>
                    </a:xfrm>
                    <a:prstGeom prst="rect">
                      <a:avLst/>
                    </a:prstGeom>
                    <a:ln>
                      <a:noFill/>
                    </a:ln>
                    <a:extLst>
                      <a:ext uri="{53640926-AAD7-44D8-BBD7-CCE9431645EC}">
                        <a14:shadowObscured xmlns:a14="http://schemas.microsoft.com/office/drawing/2010/main"/>
                      </a:ext>
                    </a:extLst>
                  </pic:spPr>
                </pic:pic>
              </a:graphicData>
            </a:graphic>
          </wp:inline>
        </w:drawing>
      </w:r>
    </w:p>
    <w:p w14:paraId="23B57A0D" w14:textId="3C815210" w:rsidR="00AF519C" w:rsidRPr="00C477D4" w:rsidRDefault="00AF519C" w:rsidP="00235505">
      <w:pPr>
        <w:pStyle w:val="a8"/>
        <w:snapToGrid w:val="0"/>
        <w:ind w:left="1610"/>
        <w:jc w:val="center"/>
        <w:rPr>
          <w:rFonts w:ascii="新細明體" w:eastAsia="新細明體" w:hAnsi="新細明體"/>
          <w:sz w:val="24"/>
          <w:szCs w:val="24"/>
        </w:rPr>
      </w:pPr>
      <w:proofErr w:type="gramStart"/>
      <w:r w:rsidRPr="00C477D4">
        <w:rPr>
          <w:rFonts w:ascii="新細明體" w:eastAsia="新細明體" w:hAnsi="新細明體" w:hint="eastAsia"/>
          <w:sz w:val="24"/>
          <w:szCs w:val="24"/>
        </w:rPr>
        <w:t>（</w:t>
      </w:r>
      <w:proofErr w:type="gramEnd"/>
      <w:r w:rsidRPr="00C477D4">
        <w:rPr>
          <w:rFonts w:ascii="新細明體" w:eastAsia="新細明體" w:hAnsi="新細明體" w:hint="eastAsia"/>
          <w:sz w:val="24"/>
          <w:szCs w:val="24"/>
        </w:rPr>
        <w:t>圖三資料來源：研究者繪製</w:t>
      </w:r>
      <w:proofErr w:type="gramStart"/>
      <w:r w:rsidRPr="00C477D4">
        <w:rPr>
          <w:rFonts w:ascii="新細明體" w:eastAsia="新細明體" w:hAnsi="新細明體" w:hint="eastAsia"/>
          <w:sz w:val="24"/>
          <w:szCs w:val="24"/>
        </w:rPr>
        <w:t>）</w:t>
      </w:r>
      <w:proofErr w:type="gramEnd"/>
    </w:p>
    <w:p w14:paraId="32A41E29" w14:textId="77777777" w:rsidR="00AF519C" w:rsidRPr="005E52C3" w:rsidRDefault="00AF519C" w:rsidP="00235505">
      <w:pPr>
        <w:pStyle w:val="a8"/>
        <w:snapToGrid w:val="0"/>
        <w:ind w:left="1610"/>
        <w:rPr>
          <w:rFonts w:ascii="新細明體" w:eastAsia="新細明體" w:hAnsi="新細明體"/>
          <w:sz w:val="24"/>
          <w:szCs w:val="24"/>
        </w:rPr>
      </w:pPr>
    </w:p>
    <w:p w14:paraId="7C45A5A2" w14:textId="1C2DD222" w:rsidR="00AF519C" w:rsidRPr="005E52C3" w:rsidRDefault="00AF519C" w:rsidP="00235505">
      <w:pPr>
        <w:pStyle w:val="a8"/>
        <w:numPr>
          <w:ilvl w:val="4"/>
          <w:numId w:val="5"/>
        </w:numPr>
        <w:snapToGrid w:val="0"/>
        <w:rPr>
          <w:rFonts w:ascii="新細明體" w:eastAsia="新細明體" w:hAnsi="新細明體"/>
          <w:sz w:val="24"/>
          <w:szCs w:val="24"/>
        </w:rPr>
      </w:pPr>
      <w:r w:rsidRPr="005E52C3">
        <w:rPr>
          <w:rFonts w:ascii="新細明體" w:eastAsia="新細明體" w:hAnsi="新細明體" w:hint="eastAsia"/>
          <w:sz w:val="24"/>
          <w:szCs w:val="24"/>
        </w:rPr>
        <w:t>智慧門禁</w:t>
      </w:r>
    </w:p>
    <w:p w14:paraId="24E32052" w14:textId="39F312E0" w:rsidR="00235505" w:rsidRDefault="00235505" w:rsidP="00235505">
      <w:pPr>
        <w:pStyle w:val="a8"/>
        <w:snapToGrid w:val="0"/>
        <w:ind w:left="1610"/>
        <w:rPr>
          <w:rFonts w:ascii="新細明體" w:eastAsia="新細明體" w:hAnsi="新細明體"/>
          <w:sz w:val="24"/>
          <w:szCs w:val="24"/>
        </w:rPr>
      </w:pPr>
    </w:p>
    <w:p w14:paraId="7ADA10A2" w14:textId="77777777" w:rsidR="00E761DB" w:rsidRPr="005E52C3" w:rsidRDefault="00E761DB" w:rsidP="00235505">
      <w:pPr>
        <w:pStyle w:val="a8"/>
        <w:snapToGrid w:val="0"/>
        <w:ind w:left="1610"/>
        <w:rPr>
          <w:rFonts w:ascii="新細明體" w:eastAsia="新細明體" w:hAnsi="新細明體"/>
          <w:sz w:val="24"/>
          <w:szCs w:val="24"/>
        </w:rPr>
      </w:pPr>
    </w:p>
    <w:p w14:paraId="2EEC1D05" w14:textId="707CE9CE" w:rsidR="00235505" w:rsidRPr="005E52C3" w:rsidRDefault="00235505" w:rsidP="00235505">
      <w:pPr>
        <w:pStyle w:val="a8"/>
        <w:snapToGrid w:val="0"/>
        <w:ind w:left="1610"/>
        <w:rPr>
          <w:rFonts w:ascii="新細明體" w:eastAsia="新細明體" w:hAnsi="新細明體"/>
          <w:sz w:val="24"/>
          <w:szCs w:val="24"/>
        </w:rPr>
      </w:pPr>
      <w:r w:rsidRPr="005E52C3">
        <w:rPr>
          <w:rFonts w:ascii="新細明體" w:eastAsia="新細明體" w:hAnsi="新細明體" w:hint="eastAsia"/>
          <w:sz w:val="24"/>
          <w:szCs w:val="24"/>
        </w:rPr>
        <w:lastRenderedPageBreak/>
        <w:t>圖四：智慧門禁流程圖</w:t>
      </w:r>
    </w:p>
    <w:p w14:paraId="3FF73470" w14:textId="03226C24" w:rsidR="00235505" w:rsidRPr="005E52C3" w:rsidRDefault="005E52C3" w:rsidP="00235505">
      <w:pPr>
        <w:pStyle w:val="a8"/>
        <w:snapToGrid w:val="0"/>
        <w:ind w:left="1610"/>
        <w:rPr>
          <w:rFonts w:ascii="新細明體" w:eastAsia="新細明體" w:hAnsi="新細明體"/>
          <w:sz w:val="24"/>
          <w:szCs w:val="24"/>
        </w:rPr>
      </w:pPr>
      <w:r w:rsidRPr="005E52C3">
        <w:rPr>
          <w:rFonts w:ascii="新細明體" w:eastAsia="新細明體" w:hAnsi="新細明體"/>
          <w:noProof/>
          <w:sz w:val="24"/>
          <w:szCs w:val="24"/>
        </w:rPr>
        <w:drawing>
          <wp:inline distT="0" distB="0" distL="0" distR="0" wp14:anchorId="31AE67ED" wp14:editId="401F99BC">
            <wp:extent cx="5040000" cy="4280400"/>
            <wp:effectExtent l="0" t="0" r="825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9">
                      <a:extLst>
                        <a:ext uri="{28A0092B-C50C-407E-A947-70E740481C1C}">
                          <a14:useLocalDpi xmlns:a14="http://schemas.microsoft.com/office/drawing/2010/main" val="0"/>
                        </a:ext>
                      </a:extLst>
                    </a:blip>
                    <a:stretch>
                      <a:fillRect/>
                    </a:stretch>
                  </pic:blipFill>
                  <pic:spPr>
                    <a:xfrm>
                      <a:off x="0" y="0"/>
                      <a:ext cx="5040000" cy="4280400"/>
                    </a:xfrm>
                    <a:prstGeom prst="rect">
                      <a:avLst/>
                    </a:prstGeom>
                  </pic:spPr>
                </pic:pic>
              </a:graphicData>
            </a:graphic>
          </wp:inline>
        </w:drawing>
      </w:r>
    </w:p>
    <w:p w14:paraId="5A9B4E8F" w14:textId="4BDDE41D" w:rsidR="005E52C3" w:rsidRPr="005E52C3" w:rsidRDefault="005E52C3" w:rsidP="005E52C3">
      <w:pPr>
        <w:pStyle w:val="a8"/>
        <w:snapToGrid w:val="0"/>
        <w:ind w:left="1610"/>
        <w:jc w:val="center"/>
        <w:rPr>
          <w:rFonts w:ascii="新細明體" w:eastAsia="新細明體" w:hAnsi="新細明體"/>
          <w:sz w:val="24"/>
          <w:szCs w:val="24"/>
        </w:rPr>
      </w:pPr>
      <w:proofErr w:type="gramStart"/>
      <w:r w:rsidRPr="005E52C3">
        <w:rPr>
          <w:rFonts w:ascii="新細明體" w:eastAsia="新細明體" w:hAnsi="新細明體" w:hint="eastAsia"/>
          <w:sz w:val="24"/>
          <w:szCs w:val="24"/>
        </w:rPr>
        <w:t>（</w:t>
      </w:r>
      <w:proofErr w:type="gramEnd"/>
      <w:r w:rsidRPr="005E52C3">
        <w:rPr>
          <w:rFonts w:ascii="新細明體" w:eastAsia="新細明體" w:hAnsi="新細明體" w:hint="eastAsia"/>
          <w:sz w:val="24"/>
          <w:szCs w:val="24"/>
        </w:rPr>
        <w:t>圖四資料來源：研究者繪製</w:t>
      </w:r>
      <w:proofErr w:type="gramStart"/>
      <w:r w:rsidRPr="005E52C3">
        <w:rPr>
          <w:rFonts w:ascii="新細明體" w:eastAsia="新細明體" w:hAnsi="新細明體" w:hint="eastAsia"/>
          <w:sz w:val="24"/>
          <w:szCs w:val="24"/>
        </w:rPr>
        <w:t>）</w:t>
      </w:r>
      <w:proofErr w:type="gramEnd"/>
    </w:p>
    <w:p w14:paraId="64C0D274" w14:textId="77777777" w:rsidR="005E52C3" w:rsidRPr="005E52C3" w:rsidRDefault="005E52C3" w:rsidP="00235505">
      <w:pPr>
        <w:pStyle w:val="a8"/>
        <w:snapToGrid w:val="0"/>
        <w:ind w:left="1610"/>
        <w:rPr>
          <w:rFonts w:ascii="新細明體" w:eastAsia="新細明體" w:hAnsi="新細明體"/>
          <w:sz w:val="24"/>
          <w:szCs w:val="24"/>
        </w:rPr>
      </w:pPr>
    </w:p>
    <w:p w14:paraId="75BAD943" w14:textId="51A58FD3" w:rsidR="00235505" w:rsidRPr="005E52C3" w:rsidRDefault="00235505" w:rsidP="00235505">
      <w:pPr>
        <w:pStyle w:val="a8"/>
        <w:numPr>
          <w:ilvl w:val="4"/>
          <w:numId w:val="5"/>
        </w:numPr>
        <w:snapToGrid w:val="0"/>
        <w:rPr>
          <w:rFonts w:ascii="新細明體" w:eastAsia="新細明體" w:hAnsi="新細明體"/>
          <w:sz w:val="24"/>
          <w:szCs w:val="24"/>
        </w:rPr>
      </w:pPr>
      <w:r w:rsidRPr="005E52C3">
        <w:rPr>
          <w:rFonts w:ascii="新細明體" w:eastAsia="新細明體" w:hAnsi="新細明體" w:hint="eastAsia"/>
          <w:sz w:val="24"/>
          <w:szCs w:val="24"/>
        </w:rPr>
        <w:t>應用程式</w:t>
      </w:r>
    </w:p>
    <w:p w14:paraId="19B8FB01" w14:textId="483615A4" w:rsidR="00AF519C" w:rsidRPr="005E52C3" w:rsidRDefault="00AF519C" w:rsidP="00235505">
      <w:pPr>
        <w:pStyle w:val="a8"/>
        <w:snapToGrid w:val="0"/>
        <w:ind w:left="1610"/>
        <w:rPr>
          <w:rFonts w:ascii="新細明體" w:eastAsia="新細明體" w:hAnsi="新細明體"/>
          <w:sz w:val="24"/>
          <w:szCs w:val="24"/>
        </w:rPr>
      </w:pPr>
    </w:p>
    <w:p w14:paraId="4F1D044E" w14:textId="1B066E2E" w:rsidR="00AF519C" w:rsidRPr="005E52C3" w:rsidRDefault="00AF519C" w:rsidP="00235505">
      <w:pPr>
        <w:pStyle w:val="a8"/>
        <w:snapToGrid w:val="0"/>
        <w:ind w:left="1610"/>
        <w:rPr>
          <w:rFonts w:ascii="新細明體" w:eastAsia="新細明體" w:hAnsi="新細明體"/>
          <w:sz w:val="24"/>
          <w:szCs w:val="24"/>
        </w:rPr>
      </w:pPr>
      <w:r w:rsidRPr="005E52C3">
        <w:rPr>
          <w:rFonts w:ascii="新細明體" w:eastAsia="新細明體" w:hAnsi="新細明體" w:hint="eastAsia"/>
          <w:sz w:val="24"/>
          <w:szCs w:val="24"/>
        </w:rPr>
        <w:t>圖</w:t>
      </w:r>
      <w:r w:rsidR="00235505" w:rsidRPr="005E52C3">
        <w:rPr>
          <w:rFonts w:ascii="新細明體" w:eastAsia="新細明體" w:hAnsi="新細明體" w:hint="eastAsia"/>
          <w:sz w:val="24"/>
          <w:szCs w:val="24"/>
        </w:rPr>
        <w:t>五</w:t>
      </w:r>
      <w:r w:rsidRPr="005E52C3">
        <w:rPr>
          <w:rFonts w:ascii="新細明體" w:eastAsia="新細明體" w:hAnsi="新細明體" w:hint="eastAsia"/>
          <w:sz w:val="24"/>
          <w:szCs w:val="24"/>
        </w:rPr>
        <w:t>：</w:t>
      </w:r>
      <w:r w:rsidR="00235505" w:rsidRPr="005E52C3">
        <w:rPr>
          <w:rFonts w:ascii="新細明體" w:eastAsia="新細明體" w:hAnsi="新細明體" w:hint="eastAsia"/>
          <w:sz w:val="24"/>
          <w:szCs w:val="24"/>
        </w:rPr>
        <w:t>應用程式界面設計圖</w:t>
      </w:r>
    </w:p>
    <w:p w14:paraId="60BD9F32" w14:textId="7DB6D8E0" w:rsidR="00235505" w:rsidRPr="00C477D4" w:rsidRDefault="00235505" w:rsidP="00FF4973">
      <w:pPr>
        <w:pStyle w:val="a8"/>
        <w:snapToGrid w:val="0"/>
        <w:ind w:left="1610"/>
        <w:jc w:val="center"/>
        <w:rPr>
          <w:rFonts w:ascii="新細明體" w:eastAsia="新細明體" w:hAnsi="新細明體"/>
          <w:sz w:val="24"/>
          <w:szCs w:val="24"/>
        </w:rPr>
      </w:pPr>
      <w:r w:rsidRPr="00C477D4">
        <w:rPr>
          <w:rFonts w:ascii="新細明體" w:eastAsia="新細明體" w:hAnsi="新細明體" w:cs="Times New Roman"/>
          <w:noProof/>
          <w:color w:val="000000" w:themeColor="text1"/>
          <w:sz w:val="24"/>
          <w:szCs w:val="24"/>
        </w:rPr>
        <w:drawing>
          <wp:inline distT="0" distB="0" distL="0" distR="0" wp14:anchorId="0AE285BF" wp14:editId="7B998EB5">
            <wp:extent cx="2970000" cy="3240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0" cstate="print">
                      <a:extLst>
                        <a:ext uri="{28A0092B-C50C-407E-A947-70E740481C1C}">
                          <a14:useLocalDpi xmlns:a14="http://schemas.microsoft.com/office/drawing/2010/main" val="0"/>
                        </a:ext>
                      </a:extLst>
                    </a:blip>
                    <a:srcRect t="-1450" b="-798"/>
                    <a:stretch/>
                  </pic:blipFill>
                  <pic:spPr bwMode="auto">
                    <a:xfrm>
                      <a:off x="0" y="0"/>
                      <a:ext cx="2970000" cy="3240000"/>
                    </a:xfrm>
                    <a:prstGeom prst="rect">
                      <a:avLst/>
                    </a:prstGeom>
                    <a:ln>
                      <a:noFill/>
                    </a:ln>
                    <a:extLst>
                      <a:ext uri="{53640926-AAD7-44D8-BBD7-CCE9431645EC}">
                        <a14:shadowObscured xmlns:a14="http://schemas.microsoft.com/office/drawing/2010/main"/>
                      </a:ext>
                    </a:extLst>
                  </pic:spPr>
                </pic:pic>
              </a:graphicData>
            </a:graphic>
          </wp:inline>
        </w:drawing>
      </w:r>
    </w:p>
    <w:p w14:paraId="6AAB1184" w14:textId="03B92A09" w:rsidR="00235505" w:rsidRPr="00C477D4" w:rsidRDefault="00235505" w:rsidP="00235505">
      <w:pPr>
        <w:pStyle w:val="a8"/>
        <w:snapToGrid w:val="0"/>
        <w:ind w:left="1610"/>
        <w:jc w:val="center"/>
        <w:rPr>
          <w:rFonts w:ascii="新細明體" w:eastAsia="新細明體" w:hAnsi="新細明體"/>
          <w:sz w:val="24"/>
          <w:szCs w:val="24"/>
        </w:rPr>
      </w:pPr>
      <w:proofErr w:type="gramStart"/>
      <w:r w:rsidRPr="00C477D4">
        <w:rPr>
          <w:rFonts w:ascii="新細明體" w:eastAsia="新細明體" w:hAnsi="新細明體" w:hint="eastAsia"/>
          <w:sz w:val="24"/>
          <w:szCs w:val="24"/>
        </w:rPr>
        <w:t>（</w:t>
      </w:r>
      <w:proofErr w:type="gramEnd"/>
      <w:r w:rsidRPr="00C477D4">
        <w:rPr>
          <w:rFonts w:ascii="新細明體" w:eastAsia="新細明體" w:hAnsi="新細明體" w:hint="eastAsia"/>
          <w:sz w:val="24"/>
          <w:szCs w:val="24"/>
        </w:rPr>
        <w:t>圖五資料來源：研究者繪製）</w:t>
      </w:r>
    </w:p>
    <w:p w14:paraId="79FC81BC" w14:textId="77777777" w:rsidR="00CC0C9F" w:rsidRPr="00C477D4" w:rsidRDefault="00CC0C9F" w:rsidP="00235505">
      <w:pPr>
        <w:pStyle w:val="a8"/>
        <w:snapToGrid w:val="0"/>
        <w:rPr>
          <w:rFonts w:ascii="新細明體" w:eastAsia="新細明體" w:hAnsi="新細明體"/>
          <w:sz w:val="24"/>
          <w:szCs w:val="24"/>
        </w:rPr>
      </w:pPr>
    </w:p>
    <w:p w14:paraId="5559DCCA" w14:textId="74AA377A" w:rsidR="008427DB" w:rsidRPr="00C477D4" w:rsidRDefault="008427DB" w:rsidP="00235505">
      <w:pPr>
        <w:pStyle w:val="a8"/>
        <w:numPr>
          <w:ilvl w:val="2"/>
          <w:numId w:val="5"/>
        </w:numPr>
        <w:snapToGrid w:val="0"/>
        <w:rPr>
          <w:rFonts w:ascii="新細明體" w:eastAsia="新細明體" w:hAnsi="新細明體"/>
          <w:sz w:val="24"/>
          <w:szCs w:val="24"/>
        </w:rPr>
      </w:pPr>
      <w:r w:rsidRPr="00C477D4">
        <w:rPr>
          <w:rFonts w:ascii="新細明體" w:eastAsia="新細明體" w:hAnsi="新細明體" w:hint="eastAsia"/>
          <w:sz w:val="24"/>
          <w:szCs w:val="24"/>
        </w:rPr>
        <w:lastRenderedPageBreak/>
        <w:t>研究分析與結果</w:t>
      </w:r>
    </w:p>
    <w:p w14:paraId="411F2DDE" w14:textId="23F33408" w:rsidR="00235505" w:rsidRPr="00C477D4" w:rsidRDefault="00235505" w:rsidP="00280682">
      <w:pPr>
        <w:pStyle w:val="a8"/>
        <w:snapToGrid w:val="0"/>
        <w:ind w:left="403"/>
        <w:rPr>
          <w:rFonts w:ascii="新細明體" w:eastAsia="新細明體" w:hAnsi="新細明體"/>
          <w:color w:val="000000" w:themeColor="text1"/>
          <w:sz w:val="24"/>
          <w:szCs w:val="24"/>
        </w:rPr>
      </w:pPr>
    </w:p>
    <w:p w14:paraId="0DBCB46E" w14:textId="5F51469C" w:rsidR="00235505" w:rsidRPr="00D64337" w:rsidRDefault="00235505" w:rsidP="00280682">
      <w:pPr>
        <w:pStyle w:val="a8"/>
        <w:numPr>
          <w:ilvl w:val="3"/>
          <w:numId w:val="5"/>
        </w:numPr>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智慧家庭系統</w:t>
      </w:r>
    </w:p>
    <w:p w14:paraId="11827B1C" w14:textId="77777777" w:rsidR="004B52C6" w:rsidRPr="00D64337" w:rsidRDefault="004B52C6" w:rsidP="00280682">
      <w:pPr>
        <w:pStyle w:val="a8"/>
        <w:snapToGrid w:val="0"/>
        <w:ind w:left="805"/>
        <w:rPr>
          <w:rFonts w:ascii="新細明體" w:eastAsia="新細明體" w:hAnsi="新細明體"/>
          <w:sz w:val="24"/>
          <w:szCs w:val="24"/>
        </w:rPr>
      </w:pPr>
    </w:p>
    <w:p w14:paraId="50D05AAF" w14:textId="3CEACC16" w:rsidR="00627695" w:rsidRPr="00D64337" w:rsidRDefault="00235505" w:rsidP="00280682">
      <w:pPr>
        <w:pStyle w:val="a8"/>
        <w:numPr>
          <w:ilvl w:val="4"/>
          <w:numId w:val="5"/>
        </w:numPr>
        <w:snapToGrid w:val="0"/>
        <w:rPr>
          <w:rFonts w:ascii="新細明體" w:eastAsia="新細明體" w:hAnsi="新細明體"/>
          <w:sz w:val="24"/>
          <w:szCs w:val="24"/>
        </w:rPr>
      </w:pPr>
      <w:r w:rsidRPr="00D64337">
        <w:rPr>
          <w:rFonts w:ascii="新細明體" w:eastAsia="新細明體" w:hAnsi="新細明體" w:hint="eastAsia"/>
          <w:sz w:val="24"/>
          <w:szCs w:val="24"/>
        </w:rPr>
        <w:t>智能照明</w:t>
      </w:r>
    </w:p>
    <w:p w14:paraId="16A43060" w14:textId="33E0982F" w:rsidR="00627695" w:rsidRPr="00D64337" w:rsidRDefault="00627695" w:rsidP="00280682">
      <w:pPr>
        <w:pStyle w:val="a8"/>
        <w:snapToGrid w:val="0"/>
        <w:ind w:left="1610"/>
        <w:rPr>
          <w:rFonts w:ascii="新細明體" w:eastAsia="新細明體" w:hAnsi="新細明體"/>
          <w:color w:val="000000" w:themeColor="text1"/>
          <w:sz w:val="24"/>
          <w:szCs w:val="24"/>
        </w:rPr>
      </w:pPr>
    </w:p>
    <w:p w14:paraId="4A3B1D96" w14:textId="1B04BC8E" w:rsidR="00627695" w:rsidRPr="00D64337" w:rsidRDefault="00627695" w:rsidP="00280682">
      <w:pPr>
        <w:pStyle w:val="a8"/>
        <w:snapToGrid w:val="0"/>
        <w:ind w:left="1610" w:firstLineChars="200" w:firstLine="48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我們將智能照明分為室外和室內：室外的電燈加裝了人體被動式紅外線感測器，一旦偵測到有人移動</w:t>
      </w:r>
      <w:r w:rsidR="00EA2C8A" w:rsidRPr="00D64337">
        <w:rPr>
          <w:rFonts w:ascii="新細明體" w:eastAsia="新細明體" w:hAnsi="新細明體" w:hint="eastAsia"/>
          <w:color w:val="000000" w:themeColor="text1"/>
          <w:sz w:val="24"/>
          <w:szCs w:val="24"/>
        </w:rPr>
        <w:t>，就會自動開啟室外電燈</w:t>
      </w:r>
      <w:r w:rsidR="00DA72A1" w:rsidRPr="00D64337">
        <w:rPr>
          <w:rFonts w:ascii="新細明體" w:eastAsia="新細明體" w:hAnsi="新細明體" w:hint="eastAsia"/>
          <w:color w:val="000000" w:themeColor="text1"/>
          <w:sz w:val="24"/>
          <w:szCs w:val="24"/>
        </w:rPr>
        <w:t>。</w:t>
      </w:r>
      <w:r w:rsidR="00EA2C8A" w:rsidRPr="00D64337">
        <w:rPr>
          <w:rFonts w:ascii="新細明體" w:eastAsia="新細明體" w:hAnsi="新細明體" w:hint="eastAsia"/>
          <w:color w:val="000000" w:themeColor="text1"/>
          <w:sz w:val="24"/>
          <w:szCs w:val="24"/>
        </w:rPr>
        <w:t>室內的電燈則是由使用者透過應用程式開關。</w:t>
      </w:r>
    </w:p>
    <w:p w14:paraId="63964100" w14:textId="1648848E" w:rsidR="00EA2C8A" w:rsidRPr="00D64337" w:rsidRDefault="00EA2C8A" w:rsidP="00280682">
      <w:pPr>
        <w:pStyle w:val="a8"/>
        <w:snapToGrid w:val="0"/>
        <w:ind w:left="1610" w:firstLineChars="200" w:firstLine="480"/>
        <w:rPr>
          <w:rFonts w:ascii="新細明體" w:eastAsia="新細明體" w:hAnsi="新細明體"/>
          <w:color w:val="000000" w:themeColor="text1"/>
          <w:sz w:val="24"/>
          <w:szCs w:val="24"/>
        </w:rPr>
      </w:pPr>
    </w:p>
    <w:p w14:paraId="7F29C5C2" w14:textId="77777777" w:rsidR="003E376D" w:rsidRPr="00D64337" w:rsidRDefault="00EA2C8A" w:rsidP="00280682">
      <w:pPr>
        <w:pStyle w:val="a8"/>
        <w:snapToGrid w:val="0"/>
        <w:ind w:leftChars="767" w:left="1611"/>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圖六：室外電燈</w:t>
      </w:r>
      <w:r w:rsidR="00BA1ED5" w:rsidRPr="00D64337">
        <w:rPr>
          <w:rFonts w:ascii="新細明體" w:eastAsia="新細明體" w:hAnsi="新細明體" w:hint="eastAsia"/>
          <w:color w:val="000000" w:themeColor="text1"/>
          <w:sz w:val="24"/>
          <w:szCs w:val="24"/>
        </w:rPr>
        <w:t>程式碼與</w:t>
      </w:r>
      <w:r w:rsidRPr="00D64337">
        <w:rPr>
          <w:rFonts w:ascii="新細明體" w:eastAsia="新細明體" w:hAnsi="新細明體" w:hint="eastAsia"/>
          <w:color w:val="000000" w:themeColor="text1"/>
          <w:sz w:val="24"/>
          <w:szCs w:val="24"/>
        </w:rPr>
        <w:t>執行圖</w:t>
      </w:r>
    </w:p>
    <w:p w14:paraId="6021A9EC" w14:textId="405CB2E9" w:rsidR="003E376D" w:rsidRPr="00D64337" w:rsidRDefault="00E761DB" w:rsidP="00280682">
      <w:pPr>
        <w:pStyle w:val="a8"/>
        <w:snapToGrid w:val="0"/>
        <w:ind w:leftChars="767" w:left="1611"/>
        <w:rPr>
          <w:rFonts w:ascii="新細明體" w:eastAsia="新細明體" w:hAnsi="新細明體"/>
          <w:color w:val="000000" w:themeColor="text1"/>
          <w:sz w:val="24"/>
          <w:szCs w:val="24"/>
          <w:lang w:eastAsia="zh-CN"/>
        </w:rPr>
      </w:pPr>
      <w:r w:rsidRPr="00D64337">
        <w:rPr>
          <w:rFonts w:ascii="新細明體" w:eastAsia="新細明體" w:hAnsi="新細明體"/>
          <w:noProof/>
          <w:color w:val="000000" w:themeColor="text1"/>
          <w:sz w:val="24"/>
          <w:szCs w:val="24"/>
          <w:lang w:eastAsia="zh-CN"/>
        </w:rPr>
        <w:drawing>
          <wp:inline distT="0" distB="0" distL="0" distR="0" wp14:anchorId="26A29327" wp14:editId="7CA27EDB">
            <wp:extent cx="5040000" cy="986400"/>
            <wp:effectExtent l="0" t="0" r="8255"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986400"/>
                    </a:xfrm>
                    <a:prstGeom prst="rect">
                      <a:avLst/>
                    </a:prstGeom>
                  </pic:spPr>
                </pic:pic>
              </a:graphicData>
            </a:graphic>
          </wp:inline>
        </w:drawing>
      </w:r>
    </w:p>
    <w:p w14:paraId="3F486CD6" w14:textId="0A97E3D1" w:rsidR="00E761DB" w:rsidRPr="00D64337" w:rsidRDefault="00E761DB" w:rsidP="00E761DB">
      <w:pPr>
        <w:pStyle w:val="a8"/>
        <w:snapToGrid w:val="0"/>
        <w:jc w:val="center"/>
        <w:rPr>
          <w:rFonts w:ascii="新細明體" w:eastAsia="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圖六資料來源：研究著拍攝）</w:t>
      </w:r>
    </w:p>
    <w:p w14:paraId="1372FD75" w14:textId="77777777" w:rsidR="003E376D" w:rsidRPr="00D64337" w:rsidRDefault="003E376D" w:rsidP="00280682">
      <w:pPr>
        <w:pStyle w:val="a8"/>
        <w:snapToGrid w:val="0"/>
        <w:ind w:leftChars="767" w:left="1611"/>
        <w:rPr>
          <w:rFonts w:ascii="新細明體" w:eastAsia="新細明體" w:hAnsi="新細明體"/>
          <w:color w:val="000000" w:themeColor="text1"/>
          <w:sz w:val="24"/>
          <w:szCs w:val="24"/>
        </w:rPr>
      </w:pPr>
    </w:p>
    <w:p w14:paraId="47A6BB9E" w14:textId="56B0EF15" w:rsidR="00627695" w:rsidRPr="00D64337" w:rsidRDefault="00EA2C8A" w:rsidP="00E761DB">
      <w:pPr>
        <w:pStyle w:val="a8"/>
        <w:snapToGrid w:val="0"/>
        <w:ind w:leftChars="767" w:left="1611"/>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圖七：室內電燈</w:t>
      </w:r>
      <w:r w:rsidR="00BA1ED5" w:rsidRPr="00D64337">
        <w:rPr>
          <w:rFonts w:ascii="新細明體" w:eastAsia="新細明體" w:hAnsi="新細明體" w:hint="eastAsia"/>
          <w:color w:val="000000" w:themeColor="text1"/>
          <w:sz w:val="24"/>
          <w:szCs w:val="24"/>
        </w:rPr>
        <w:t>程式碼與執行</w:t>
      </w:r>
      <w:r w:rsidRPr="00D64337">
        <w:rPr>
          <w:rFonts w:ascii="新細明體" w:eastAsia="新細明體" w:hAnsi="新細明體" w:hint="eastAsia"/>
          <w:color w:val="000000" w:themeColor="text1"/>
          <w:sz w:val="24"/>
          <w:szCs w:val="24"/>
        </w:rPr>
        <w:t>圖</w:t>
      </w:r>
    </w:p>
    <w:p w14:paraId="5CD0E858" w14:textId="1BE5EBCC" w:rsidR="00E761DB" w:rsidRPr="00D64337" w:rsidRDefault="00E761DB" w:rsidP="00E761DB">
      <w:pPr>
        <w:pStyle w:val="a8"/>
        <w:snapToGrid w:val="0"/>
        <w:ind w:leftChars="767" w:left="1611"/>
        <w:rPr>
          <w:rFonts w:ascii="新細明體" w:eastAsia="新細明體" w:hAnsi="新細明體"/>
          <w:color w:val="000000" w:themeColor="text1"/>
          <w:sz w:val="24"/>
          <w:szCs w:val="24"/>
          <w:lang w:eastAsia="zh-CN"/>
        </w:rPr>
      </w:pPr>
      <w:r w:rsidRPr="00D64337">
        <w:rPr>
          <w:rFonts w:ascii="新細明體" w:eastAsia="新細明體" w:hAnsi="新細明體" w:hint="eastAsia"/>
          <w:noProof/>
          <w:color w:val="000000" w:themeColor="text1"/>
          <w:sz w:val="24"/>
          <w:szCs w:val="24"/>
          <w:lang w:eastAsia="zh-CN"/>
        </w:rPr>
        <w:drawing>
          <wp:inline distT="0" distB="0" distL="0" distR="0" wp14:anchorId="5E93B119" wp14:editId="7027D1D9">
            <wp:extent cx="5040000" cy="990000"/>
            <wp:effectExtent l="0" t="0" r="8255"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990000"/>
                    </a:xfrm>
                    <a:prstGeom prst="rect">
                      <a:avLst/>
                    </a:prstGeom>
                  </pic:spPr>
                </pic:pic>
              </a:graphicData>
            </a:graphic>
          </wp:inline>
        </w:drawing>
      </w:r>
    </w:p>
    <w:p w14:paraId="18A462F1" w14:textId="36D35911" w:rsidR="00D002E4" w:rsidRPr="00D64337" w:rsidRDefault="00D002E4" w:rsidP="00D002E4">
      <w:pPr>
        <w:pStyle w:val="a8"/>
        <w:snapToGrid w:val="0"/>
        <w:jc w:val="center"/>
        <w:rPr>
          <w:rFonts w:ascii="新細明體" w:eastAsia="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w:t>
      </w:r>
      <w:r w:rsidR="00E761DB" w:rsidRPr="00D64337">
        <w:rPr>
          <w:rFonts w:ascii="新細明體" w:eastAsia="新細明體" w:hAnsi="新細明體" w:hint="eastAsia"/>
          <w:color w:val="000000" w:themeColor="text1"/>
          <w:sz w:val="24"/>
          <w:szCs w:val="24"/>
        </w:rPr>
        <w:t>七</w:t>
      </w:r>
      <w:r w:rsidRPr="00D64337">
        <w:rPr>
          <w:rFonts w:ascii="新細明體" w:eastAsia="新細明體" w:hAnsi="新細明體" w:hint="eastAsia"/>
          <w:color w:val="000000" w:themeColor="text1"/>
          <w:sz w:val="24"/>
          <w:szCs w:val="24"/>
        </w:rPr>
        <w:t>資料來源：研究著拍攝）</w:t>
      </w:r>
    </w:p>
    <w:p w14:paraId="29701A66" w14:textId="77777777" w:rsidR="004860A9" w:rsidRPr="00D64337" w:rsidRDefault="004860A9" w:rsidP="00280682">
      <w:pPr>
        <w:pStyle w:val="a8"/>
        <w:snapToGrid w:val="0"/>
        <w:ind w:left="1610"/>
        <w:rPr>
          <w:rFonts w:ascii="新細明體" w:eastAsia="新細明體" w:hAnsi="新細明體"/>
          <w:color w:val="000000" w:themeColor="text1"/>
          <w:sz w:val="24"/>
          <w:szCs w:val="24"/>
        </w:rPr>
      </w:pPr>
    </w:p>
    <w:p w14:paraId="70C91719" w14:textId="3A1EC491" w:rsidR="00235505" w:rsidRPr="00D64337" w:rsidRDefault="00235505" w:rsidP="00280682">
      <w:pPr>
        <w:pStyle w:val="a8"/>
        <w:numPr>
          <w:ilvl w:val="4"/>
          <w:numId w:val="5"/>
        </w:numPr>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溫控風扇</w:t>
      </w:r>
    </w:p>
    <w:p w14:paraId="4967BCAD" w14:textId="2BBE160F" w:rsidR="00EA2C8A" w:rsidRPr="00D64337" w:rsidRDefault="00EA2C8A" w:rsidP="00280682">
      <w:pPr>
        <w:pStyle w:val="a8"/>
        <w:snapToGrid w:val="0"/>
        <w:ind w:left="1610"/>
        <w:rPr>
          <w:rFonts w:ascii="新細明體" w:eastAsia="新細明體" w:hAnsi="新細明體"/>
          <w:color w:val="000000" w:themeColor="text1"/>
          <w:sz w:val="24"/>
          <w:szCs w:val="24"/>
        </w:rPr>
      </w:pPr>
    </w:p>
    <w:p w14:paraId="6AF73229" w14:textId="42145DAB" w:rsidR="00EA2C8A" w:rsidRPr="00D64337" w:rsidRDefault="00EA2C8A" w:rsidP="00280682">
      <w:pPr>
        <w:pStyle w:val="a8"/>
        <w:snapToGrid w:val="0"/>
        <w:ind w:left="1610" w:firstLineChars="200" w:firstLine="48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當電風扇開啟時，若為自動模式</w:t>
      </w:r>
      <w:r w:rsidR="00DA72A1" w:rsidRPr="00D64337">
        <w:rPr>
          <w:rFonts w:ascii="新細明體" w:eastAsia="新細明體" w:hAnsi="新細明體" w:hint="eastAsia"/>
          <w:color w:val="000000" w:themeColor="text1"/>
          <w:sz w:val="24"/>
          <w:szCs w:val="24"/>
        </w:rPr>
        <w:t>，則會將環境溫度和預期溫度做比較，自動調整風扇轉速。若為手動模式，由使用者控制風扇轉速，風扇轉速分為：低速、中速、高速。電風扇的開關和模式會顯示在O</w:t>
      </w:r>
      <w:r w:rsidR="00DA72A1" w:rsidRPr="00D64337">
        <w:rPr>
          <w:rFonts w:ascii="新細明體" w:eastAsia="新細明體" w:hAnsi="新細明體"/>
          <w:color w:val="000000" w:themeColor="text1"/>
          <w:sz w:val="24"/>
          <w:szCs w:val="24"/>
        </w:rPr>
        <w:t>LED</w:t>
      </w:r>
      <w:r w:rsidR="00DA72A1" w:rsidRPr="00D64337">
        <w:rPr>
          <w:rFonts w:ascii="新細明體" w:eastAsia="新細明體" w:hAnsi="新細明體" w:hint="eastAsia"/>
          <w:color w:val="000000" w:themeColor="text1"/>
          <w:sz w:val="24"/>
          <w:szCs w:val="24"/>
        </w:rPr>
        <w:t>顯示屏幕上，讓使用者能隨時監控。</w:t>
      </w:r>
    </w:p>
    <w:p w14:paraId="665C9970" w14:textId="097755E0" w:rsidR="00DA72A1" w:rsidRPr="00D64337" w:rsidRDefault="00DA72A1" w:rsidP="00280682">
      <w:pPr>
        <w:pStyle w:val="a8"/>
        <w:snapToGrid w:val="0"/>
        <w:ind w:left="1610" w:firstLineChars="200" w:firstLine="480"/>
        <w:rPr>
          <w:rFonts w:ascii="新細明體" w:eastAsia="新細明體" w:hAnsi="新細明體"/>
          <w:color w:val="000000" w:themeColor="text1"/>
          <w:sz w:val="24"/>
          <w:szCs w:val="24"/>
        </w:rPr>
      </w:pPr>
    </w:p>
    <w:p w14:paraId="15ACC733" w14:textId="77777777" w:rsidR="00E761DB" w:rsidRPr="00D64337" w:rsidRDefault="00DA72A1" w:rsidP="00280682">
      <w:pPr>
        <w:pStyle w:val="a8"/>
        <w:snapToGrid w:val="0"/>
        <w:ind w:left="161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圖八：自動模式</w:t>
      </w:r>
      <w:r w:rsidR="00BA1ED5" w:rsidRPr="00D64337">
        <w:rPr>
          <w:rFonts w:ascii="新細明體" w:eastAsia="新細明體" w:hAnsi="新細明體" w:hint="eastAsia"/>
          <w:color w:val="000000" w:themeColor="text1"/>
          <w:sz w:val="24"/>
          <w:szCs w:val="24"/>
        </w:rPr>
        <w:t>程式碼與執行</w:t>
      </w:r>
      <w:r w:rsidRPr="00D64337">
        <w:rPr>
          <w:rFonts w:ascii="新細明體" w:eastAsia="新細明體" w:hAnsi="新細明體" w:hint="eastAsia"/>
          <w:color w:val="000000" w:themeColor="text1"/>
          <w:sz w:val="24"/>
          <w:szCs w:val="24"/>
        </w:rPr>
        <w:t>圖</w:t>
      </w:r>
    </w:p>
    <w:p w14:paraId="044AA112" w14:textId="4A188AD9" w:rsidR="00E761DB" w:rsidRPr="00D64337" w:rsidRDefault="0073063B" w:rsidP="00280682">
      <w:pPr>
        <w:pStyle w:val="a8"/>
        <w:snapToGrid w:val="0"/>
        <w:ind w:left="1610"/>
        <w:rPr>
          <w:rFonts w:ascii="新細明體" w:eastAsia="新細明體" w:hAnsi="新細明體"/>
          <w:color w:val="000000" w:themeColor="text1"/>
          <w:sz w:val="24"/>
          <w:szCs w:val="24"/>
          <w:lang w:eastAsia="zh-CN"/>
        </w:rPr>
      </w:pPr>
      <w:r>
        <w:rPr>
          <w:rFonts w:ascii="新細明體" w:eastAsia="新細明體" w:hAnsi="新細明體"/>
          <w:noProof/>
          <w:color w:val="000000" w:themeColor="text1"/>
          <w:sz w:val="24"/>
          <w:szCs w:val="24"/>
          <w:lang w:eastAsia="zh-CN"/>
        </w:rPr>
        <w:drawing>
          <wp:inline distT="0" distB="0" distL="0" distR="0" wp14:anchorId="2A93828C" wp14:editId="6CC05715">
            <wp:extent cx="5040000" cy="1386000"/>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3">
                      <a:extLst>
                        <a:ext uri="{28A0092B-C50C-407E-A947-70E740481C1C}">
                          <a14:useLocalDpi xmlns:a14="http://schemas.microsoft.com/office/drawing/2010/main" val="0"/>
                        </a:ext>
                      </a:extLst>
                    </a:blip>
                    <a:stretch>
                      <a:fillRect/>
                    </a:stretch>
                  </pic:blipFill>
                  <pic:spPr>
                    <a:xfrm>
                      <a:off x="0" y="0"/>
                      <a:ext cx="5040000" cy="1386000"/>
                    </a:xfrm>
                    <a:prstGeom prst="rect">
                      <a:avLst/>
                    </a:prstGeom>
                  </pic:spPr>
                </pic:pic>
              </a:graphicData>
            </a:graphic>
          </wp:inline>
        </w:drawing>
      </w:r>
    </w:p>
    <w:p w14:paraId="4671CF2F" w14:textId="2A95C783" w:rsidR="00E761DB" w:rsidRPr="00D64337" w:rsidRDefault="00E761DB" w:rsidP="00E761DB">
      <w:pPr>
        <w:pStyle w:val="a8"/>
        <w:snapToGrid w:val="0"/>
        <w:jc w:val="center"/>
        <w:rPr>
          <w:rFonts w:ascii="新細明體" w:eastAsia="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圖八資料來源：研究著拍攝）</w:t>
      </w:r>
    </w:p>
    <w:p w14:paraId="51780885" w14:textId="117C3EC8" w:rsidR="00E761DB" w:rsidRPr="00D64337" w:rsidRDefault="00E761DB" w:rsidP="00280682">
      <w:pPr>
        <w:pStyle w:val="a8"/>
        <w:snapToGrid w:val="0"/>
        <w:ind w:left="1610"/>
        <w:rPr>
          <w:rFonts w:ascii="新細明體" w:eastAsia="新細明體" w:hAnsi="新細明體"/>
          <w:color w:val="000000" w:themeColor="text1"/>
          <w:sz w:val="24"/>
          <w:szCs w:val="24"/>
        </w:rPr>
      </w:pPr>
    </w:p>
    <w:p w14:paraId="668145D6" w14:textId="42C8A712" w:rsidR="00E761DB" w:rsidRDefault="00E761DB" w:rsidP="00280682">
      <w:pPr>
        <w:pStyle w:val="a8"/>
        <w:snapToGrid w:val="0"/>
        <w:ind w:left="1610"/>
        <w:rPr>
          <w:rFonts w:ascii="新細明體" w:hAnsi="新細明體"/>
          <w:color w:val="000000" w:themeColor="text1"/>
          <w:sz w:val="24"/>
          <w:szCs w:val="24"/>
        </w:rPr>
      </w:pPr>
    </w:p>
    <w:p w14:paraId="26BE39C7" w14:textId="6ABB51C5" w:rsidR="005206DB" w:rsidRDefault="005206DB" w:rsidP="00280682">
      <w:pPr>
        <w:pStyle w:val="a8"/>
        <w:snapToGrid w:val="0"/>
        <w:ind w:left="1610"/>
        <w:rPr>
          <w:rFonts w:ascii="新細明體" w:hAnsi="新細明體"/>
          <w:color w:val="000000" w:themeColor="text1"/>
          <w:sz w:val="24"/>
          <w:szCs w:val="24"/>
        </w:rPr>
      </w:pPr>
    </w:p>
    <w:p w14:paraId="1F772C81" w14:textId="77777777" w:rsidR="00E761DB" w:rsidRPr="00D64337" w:rsidRDefault="00E761DB" w:rsidP="00FF4973">
      <w:pPr>
        <w:pStyle w:val="a8"/>
        <w:snapToGrid w:val="0"/>
        <w:rPr>
          <w:rFonts w:ascii="新細明體" w:eastAsia="新細明體" w:hAnsi="新細明體" w:hint="eastAsia"/>
          <w:color w:val="000000" w:themeColor="text1"/>
          <w:sz w:val="24"/>
          <w:szCs w:val="24"/>
        </w:rPr>
      </w:pPr>
    </w:p>
    <w:p w14:paraId="78E2AB5B" w14:textId="57E8C9CE" w:rsidR="00DA72A1" w:rsidRPr="00D64337" w:rsidRDefault="006F702D" w:rsidP="00E761DB">
      <w:pPr>
        <w:pStyle w:val="a8"/>
        <w:snapToGrid w:val="0"/>
        <w:ind w:left="161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lastRenderedPageBreak/>
        <w:t>圖九：手動模式</w:t>
      </w:r>
      <w:r w:rsidR="00BA1ED5" w:rsidRPr="00D64337">
        <w:rPr>
          <w:rFonts w:ascii="新細明體" w:eastAsia="新細明體" w:hAnsi="新細明體" w:hint="eastAsia"/>
          <w:color w:val="000000" w:themeColor="text1"/>
          <w:sz w:val="24"/>
          <w:szCs w:val="24"/>
        </w:rPr>
        <w:t>程式碼與執行</w:t>
      </w:r>
      <w:r w:rsidRPr="00D64337">
        <w:rPr>
          <w:rFonts w:ascii="新細明體" w:eastAsia="新細明體" w:hAnsi="新細明體" w:hint="eastAsia"/>
          <w:color w:val="000000" w:themeColor="text1"/>
          <w:sz w:val="24"/>
          <w:szCs w:val="24"/>
        </w:rPr>
        <w:t>圖</w:t>
      </w:r>
    </w:p>
    <w:p w14:paraId="1892D74E" w14:textId="2E38A950" w:rsidR="00E761DB" w:rsidRPr="00D64337" w:rsidRDefault="00E761DB" w:rsidP="00E761DB">
      <w:pPr>
        <w:pStyle w:val="a8"/>
        <w:snapToGrid w:val="0"/>
        <w:ind w:left="1610"/>
        <w:rPr>
          <w:rFonts w:ascii="新細明體" w:eastAsia="新細明體" w:hAnsi="新細明體"/>
          <w:color w:val="000000" w:themeColor="text1"/>
          <w:sz w:val="24"/>
          <w:szCs w:val="24"/>
          <w:lang w:eastAsia="zh-CN"/>
        </w:rPr>
      </w:pPr>
      <w:r w:rsidRPr="00D64337">
        <w:rPr>
          <w:rFonts w:ascii="新細明體" w:eastAsia="新細明體" w:hAnsi="新細明體" w:hint="eastAsia"/>
          <w:noProof/>
          <w:color w:val="000000" w:themeColor="text1"/>
          <w:sz w:val="24"/>
          <w:szCs w:val="24"/>
          <w:lang w:eastAsia="zh-CN"/>
        </w:rPr>
        <w:drawing>
          <wp:inline distT="0" distB="0" distL="0" distR="0" wp14:anchorId="4EC43D53" wp14:editId="22A0E4F5">
            <wp:extent cx="5040000" cy="1389600"/>
            <wp:effectExtent l="0" t="0" r="8255"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4">
                      <a:extLst>
                        <a:ext uri="{28A0092B-C50C-407E-A947-70E740481C1C}">
                          <a14:useLocalDpi xmlns:a14="http://schemas.microsoft.com/office/drawing/2010/main" val="0"/>
                        </a:ext>
                      </a:extLst>
                    </a:blip>
                    <a:stretch>
                      <a:fillRect/>
                    </a:stretch>
                  </pic:blipFill>
                  <pic:spPr>
                    <a:xfrm>
                      <a:off x="0" y="0"/>
                      <a:ext cx="5040000" cy="1389600"/>
                    </a:xfrm>
                    <a:prstGeom prst="rect">
                      <a:avLst/>
                    </a:prstGeom>
                  </pic:spPr>
                </pic:pic>
              </a:graphicData>
            </a:graphic>
          </wp:inline>
        </w:drawing>
      </w:r>
    </w:p>
    <w:p w14:paraId="664A434D" w14:textId="5F33D2D3" w:rsidR="00D002E4" w:rsidRPr="00D64337" w:rsidRDefault="00D002E4" w:rsidP="00D002E4">
      <w:pPr>
        <w:pStyle w:val="a8"/>
        <w:snapToGrid w:val="0"/>
        <w:jc w:val="center"/>
        <w:rPr>
          <w:rFonts w:ascii="新細明體" w:eastAsia="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圖九資料來源：研究著拍攝</w:t>
      </w:r>
      <w:proofErr w:type="gramStart"/>
      <w:r w:rsidRPr="00D64337">
        <w:rPr>
          <w:rFonts w:ascii="新細明體" w:eastAsia="新細明體" w:hAnsi="新細明體" w:hint="eastAsia"/>
          <w:color w:val="000000" w:themeColor="text1"/>
          <w:sz w:val="24"/>
          <w:szCs w:val="24"/>
        </w:rPr>
        <w:t>）</w:t>
      </w:r>
      <w:proofErr w:type="gramEnd"/>
    </w:p>
    <w:p w14:paraId="6BEF204E" w14:textId="77777777" w:rsidR="004860A9" w:rsidRPr="00D64337" w:rsidRDefault="004860A9" w:rsidP="00280682">
      <w:pPr>
        <w:pStyle w:val="a8"/>
        <w:snapToGrid w:val="0"/>
        <w:ind w:left="1610"/>
        <w:rPr>
          <w:rFonts w:ascii="新細明體" w:eastAsia="新細明體" w:hAnsi="新細明體"/>
          <w:color w:val="000000" w:themeColor="text1"/>
          <w:sz w:val="24"/>
          <w:szCs w:val="24"/>
        </w:rPr>
      </w:pPr>
    </w:p>
    <w:p w14:paraId="2D9D5499" w14:textId="162EE71F" w:rsidR="00235505" w:rsidRPr="00D64337" w:rsidRDefault="00235505" w:rsidP="00280682">
      <w:pPr>
        <w:pStyle w:val="a8"/>
        <w:numPr>
          <w:ilvl w:val="4"/>
          <w:numId w:val="5"/>
        </w:numPr>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智慧門禁</w:t>
      </w:r>
    </w:p>
    <w:p w14:paraId="206543F7" w14:textId="67ED1AF1" w:rsidR="006F702D" w:rsidRPr="00D64337" w:rsidRDefault="006F702D" w:rsidP="00280682">
      <w:pPr>
        <w:pStyle w:val="a8"/>
        <w:snapToGrid w:val="0"/>
        <w:ind w:left="1610"/>
        <w:rPr>
          <w:rFonts w:ascii="新細明體" w:eastAsia="新細明體" w:hAnsi="新細明體"/>
          <w:color w:val="000000" w:themeColor="text1"/>
          <w:sz w:val="24"/>
          <w:szCs w:val="24"/>
        </w:rPr>
      </w:pPr>
    </w:p>
    <w:p w14:paraId="0E2F82F2" w14:textId="03440F3F" w:rsidR="006F702D" w:rsidRPr="0073063B" w:rsidRDefault="006F702D" w:rsidP="0073063B">
      <w:pPr>
        <w:pStyle w:val="a8"/>
        <w:snapToGrid w:val="0"/>
        <w:ind w:left="1610" w:firstLineChars="200" w:firstLine="48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使用者需先新增磁卡</w:t>
      </w:r>
      <w:proofErr w:type="gramStart"/>
      <w:r w:rsidRPr="00D64337">
        <w:rPr>
          <w:rFonts w:ascii="新細明體" w:eastAsia="新細明體" w:hAnsi="新細明體" w:hint="eastAsia"/>
          <w:color w:val="000000" w:themeColor="text1"/>
          <w:sz w:val="24"/>
          <w:szCs w:val="24"/>
        </w:rPr>
        <w:t>卡</w:t>
      </w:r>
      <w:proofErr w:type="gramEnd"/>
      <w:r w:rsidRPr="00D64337">
        <w:rPr>
          <w:rFonts w:ascii="新細明體" w:eastAsia="新細明體" w:hAnsi="新細明體" w:hint="eastAsia"/>
          <w:color w:val="000000" w:themeColor="text1"/>
          <w:sz w:val="24"/>
          <w:szCs w:val="24"/>
        </w:rPr>
        <w:t>號</w:t>
      </w:r>
      <w:r w:rsidR="004F3AFF" w:rsidRPr="00D64337">
        <w:rPr>
          <w:rFonts w:ascii="新細明體" w:eastAsia="新細明體" w:hAnsi="新細明體" w:hint="eastAsia"/>
          <w:color w:val="000000" w:themeColor="text1"/>
          <w:sz w:val="24"/>
          <w:szCs w:val="24"/>
        </w:rPr>
        <w:t>於開門卡號中，總共有三個開門卡號可供添加。</w:t>
      </w:r>
      <w:r w:rsidRPr="00D64337">
        <w:rPr>
          <w:rFonts w:ascii="新細明體" w:eastAsia="新細明體" w:hAnsi="新細明體" w:hint="eastAsia"/>
          <w:color w:val="000000" w:themeColor="text1"/>
          <w:sz w:val="24"/>
          <w:szCs w:val="24"/>
        </w:rPr>
        <w:t>當使用者將磁卡放於R</w:t>
      </w:r>
      <w:r w:rsidRPr="00D64337">
        <w:rPr>
          <w:rFonts w:ascii="新細明體" w:eastAsia="新細明體" w:hAnsi="新細明體"/>
          <w:color w:val="000000" w:themeColor="text1"/>
          <w:sz w:val="24"/>
          <w:szCs w:val="24"/>
        </w:rPr>
        <w:t>FID</w:t>
      </w:r>
      <w:r w:rsidRPr="00D64337">
        <w:rPr>
          <w:rFonts w:ascii="新細明體" w:eastAsia="新細明體" w:hAnsi="新細明體" w:hint="eastAsia"/>
          <w:color w:val="000000" w:themeColor="text1"/>
          <w:sz w:val="24"/>
          <w:szCs w:val="24"/>
        </w:rPr>
        <w:t>識別裝置前</w:t>
      </w:r>
      <w:r w:rsidR="004F3AFF" w:rsidRPr="00D64337">
        <w:rPr>
          <w:rFonts w:ascii="新細明體" w:eastAsia="新細明體" w:hAnsi="新細明體" w:hint="eastAsia"/>
          <w:color w:val="000000" w:themeColor="text1"/>
          <w:sz w:val="24"/>
          <w:szCs w:val="24"/>
        </w:rPr>
        <w:t>，系統會判斷感應磁卡</w:t>
      </w:r>
      <w:proofErr w:type="gramStart"/>
      <w:r w:rsidR="004F3AFF" w:rsidRPr="00D64337">
        <w:rPr>
          <w:rFonts w:ascii="新細明體" w:eastAsia="新細明體" w:hAnsi="新細明體" w:hint="eastAsia"/>
          <w:color w:val="000000" w:themeColor="text1"/>
          <w:sz w:val="24"/>
          <w:szCs w:val="24"/>
        </w:rPr>
        <w:t>卡</w:t>
      </w:r>
      <w:proofErr w:type="gramEnd"/>
      <w:r w:rsidR="004F3AFF" w:rsidRPr="00D64337">
        <w:rPr>
          <w:rFonts w:ascii="新細明體" w:eastAsia="新細明體" w:hAnsi="新細明體" w:hint="eastAsia"/>
          <w:color w:val="000000" w:themeColor="text1"/>
          <w:sz w:val="24"/>
          <w:szCs w:val="24"/>
        </w:rPr>
        <w:t>號是否等於開門卡號，若卡號相同，伺服馬達將帶動門板轉動開門，若卡號錯誤，蜂鳴器會發出警告聲。</w:t>
      </w:r>
      <w:r w:rsidR="0073063B" w:rsidRPr="0073063B">
        <w:rPr>
          <w:rFonts w:ascii="新細明體" w:eastAsia="新細明體" w:hAnsi="新細明體" w:hint="eastAsia"/>
          <w:color w:val="000000" w:themeColor="text1"/>
          <w:sz w:val="24"/>
          <w:szCs w:val="24"/>
        </w:rPr>
        <w:t>使用者若是想更換磁卡，選擇刪除已經儲存的磁卡再添加新的即可。</w:t>
      </w:r>
    </w:p>
    <w:p w14:paraId="73442D1A" w14:textId="3441860F" w:rsidR="006F702D" w:rsidRPr="00D64337" w:rsidRDefault="006F702D" w:rsidP="00280682">
      <w:pPr>
        <w:pStyle w:val="a8"/>
        <w:snapToGrid w:val="0"/>
        <w:ind w:left="1610"/>
        <w:rPr>
          <w:rFonts w:ascii="新細明體" w:eastAsia="新細明體" w:hAnsi="新細明體"/>
          <w:color w:val="000000" w:themeColor="text1"/>
          <w:sz w:val="24"/>
          <w:szCs w:val="24"/>
        </w:rPr>
      </w:pPr>
    </w:p>
    <w:p w14:paraId="303F028B" w14:textId="32F6D3A3" w:rsidR="00E761DB" w:rsidRPr="00D64337" w:rsidRDefault="00280682" w:rsidP="00280682">
      <w:pPr>
        <w:pStyle w:val="a8"/>
        <w:snapToGrid w:val="0"/>
        <w:ind w:left="161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圖十：磁卡感應</w:t>
      </w:r>
      <w:r w:rsidR="00BA1ED5" w:rsidRPr="00D64337">
        <w:rPr>
          <w:rFonts w:ascii="新細明體" w:eastAsia="新細明體" w:hAnsi="新細明體" w:hint="eastAsia"/>
          <w:color w:val="000000" w:themeColor="text1"/>
          <w:sz w:val="24"/>
          <w:szCs w:val="24"/>
        </w:rPr>
        <w:t>程式碼與執行</w:t>
      </w:r>
      <w:r w:rsidRPr="00D64337">
        <w:rPr>
          <w:rFonts w:ascii="新細明體" w:eastAsia="新細明體" w:hAnsi="新細明體" w:hint="eastAsia"/>
          <w:color w:val="000000" w:themeColor="text1"/>
          <w:sz w:val="24"/>
          <w:szCs w:val="24"/>
        </w:rPr>
        <w:t>圖</w:t>
      </w:r>
    </w:p>
    <w:p w14:paraId="4221E7C3" w14:textId="60610B4D" w:rsidR="009601FC" w:rsidRPr="00D64337" w:rsidRDefault="00F554F3" w:rsidP="00280682">
      <w:pPr>
        <w:pStyle w:val="a8"/>
        <w:snapToGrid w:val="0"/>
        <w:ind w:left="1610"/>
        <w:rPr>
          <w:rFonts w:ascii="新細明體" w:eastAsia="新細明體" w:hAnsi="新細明體"/>
          <w:color w:val="000000" w:themeColor="text1"/>
          <w:sz w:val="24"/>
          <w:szCs w:val="24"/>
        </w:rPr>
      </w:pPr>
      <w:r>
        <w:rPr>
          <w:rFonts w:ascii="新細明體" w:eastAsia="新細明體" w:hAnsi="新細明體"/>
          <w:noProof/>
          <w:color w:val="000000" w:themeColor="text1"/>
          <w:sz w:val="24"/>
          <w:szCs w:val="24"/>
        </w:rPr>
        <w:drawing>
          <wp:inline distT="0" distB="0" distL="0" distR="0" wp14:anchorId="05FB715A" wp14:editId="5A8BA328">
            <wp:extent cx="5040000" cy="3006000"/>
            <wp:effectExtent l="0" t="0" r="8255"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3006000"/>
                    </a:xfrm>
                    <a:prstGeom prst="rect">
                      <a:avLst/>
                    </a:prstGeom>
                  </pic:spPr>
                </pic:pic>
              </a:graphicData>
            </a:graphic>
          </wp:inline>
        </w:drawing>
      </w:r>
    </w:p>
    <w:p w14:paraId="45E3A427" w14:textId="0DB01B4A" w:rsidR="00BE6487" w:rsidRPr="00BE6487" w:rsidRDefault="009601FC" w:rsidP="00BE6487">
      <w:pPr>
        <w:pStyle w:val="a8"/>
        <w:snapToGrid w:val="0"/>
        <w:jc w:val="center"/>
        <w:rPr>
          <w:rFonts w:ascii="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圖十資料來源：研究著拍攝</w:t>
      </w:r>
      <w:proofErr w:type="gramStart"/>
      <w:r w:rsidRPr="00D64337">
        <w:rPr>
          <w:rFonts w:ascii="新細明體" w:eastAsia="新細明體" w:hAnsi="新細明體" w:hint="eastAsia"/>
          <w:color w:val="000000" w:themeColor="text1"/>
          <w:sz w:val="24"/>
          <w:szCs w:val="24"/>
        </w:rPr>
        <w:t>）</w:t>
      </w:r>
      <w:proofErr w:type="gramEnd"/>
    </w:p>
    <w:p w14:paraId="12EF926D" w14:textId="38139C6E" w:rsidR="009601FC" w:rsidRPr="00233FDA" w:rsidRDefault="009601FC" w:rsidP="009601FC">
      <w:pPr>
        <w:pStyle w:val="a8"/>
        <w:snapToGrid w:val="0"/>
        <w:ind w:left="1610"/>
        <w:rPr>
          <w:rFonts w:ascii="新細明體" w:eastAsia="新細明體" w:hAnsi="新細明體"/>
          <w:color w:val="000000" w:themeColor="text1"/>
          <w:sz w:val="24"/>
          <w:szCs w:val="24"/>
        </w:rPr>
      </w:pPr>
    </w:p>
    <w:p w14:paraId="7C6BF2B5" w14:textId="2E60CB6B" w:rsidR="00BE6487" w:rsidRPr="00233FDA" w:rsidRDefault="004203D0" w:rsidP="00233FDA">
      <w:pPr>
        <w:pStyle w:val="a8"/>
        <w:snapToGrid w:val="0"/>
        <w:ind w:left="1610" w:firstLineChars="200" w:firstLine="480"/>
        <w:rPr>
          <w:rFonts w:ascii="新細明體" w:eastAsia="新細明體" w:hAnsi="新細明體"/>
          <w:color w:val="000000" w:themeColor="text1"/>
          <w:sz w:val="24"/>
          <w:szCs w:val="24"/>
        </w:rPr>
      </w:pPr>
      <w:r w:rsidRPr="00233FDA">
        <w:rPr>
          <w:rFonts w:ascii="新細明體" w:eastAsia="新細明體" w:hAnsi="新細明體" w:hint="eastAsia"/>
          <w:color w:val="000000" w:themeColor="text1"/>
          <w:sz w:val="24"/>
          <w:szCs w:val="24"/>
        </w:rPr>
        <w:t>如果使用者忘記帶磁卡，也可以選擇</w:t>
      </w:r>
      <w:r w:rsidR="00233FDA" w:rsidRPr="00233FDA">
        <w:rPr>
          <w:rFonts w:ascii="新細明體" w:eastAsia="新細明體" w:hAnsi="新細明體" w:hint="eastAsia"/>
          <w:color w:val="000000" w:themeColor="text1"/>
          <w:sz w:val="24"/>
          <w:szCs w:val="24"/>
        </w:rPr>
        <w:t>透過應用程式輸入密碼解鎖開門。</w:t>
      </w:r>
    </w:p>
    <w:p w14:paraId="383A4473" w14:textId="526880F7" w:rsidR="00233FDA" w:rsidRDefault="00233FDA" w:rsidP="00233FDA">
      <w:pPr>
        <w:pStyle w:val="a8"/>
        <w:snapToGrid w:val="0"/>
        <w:rPr>
          <w:rFonts w:ascii="新細明體" w:eastAsia="新細明體" w:hAnsi="新細明體"/>
          <w:color w:val="000000" w:themeColor="text1"/>
          <w:sz w:val="24"/>
          <w:szCs w:val="24"/>
        </w:rPr>
      </w:pPr>
    </w:p>
    <w:p w14:paraId="0E286D4F" w14:textId="3FF6208E" w:rsidR="00233FDA" w:rsidRDefault="00233FDA" w:rsidP="00233FDA">
      <w:pPr>
        <w:pStyle w:val="a8"/>
        <w:snapToGrid w:val="0"/>
        <w:rPr>
          <w:rFonts w:ascii="新細明體" w:eastAsia="新細明體" w:hAnsi="新細明體"/>
          <w:color w:val="000000" w:themeColor="text1"/>
          <w:sz w:val="24"/>
          <w:szCs w:val="24"/>
        </w:rPr>
      </w:pPr>
    </w:p>
    <w:p w14:paraId="604BAB8B" w14:textId="5200EA08" w:rsidR="00233FDA" w:rsidRDefault="00233FDA" w:rsidP="00233FDA">
      <w:pPr>
        <w:pStyle w:val="a8"/>
        <w:snapToGrid w:val="0"/>
        <w:rPr>
          <w:rFonts w:ascii="新細明體" w:eastAsia="新細明體" w:hAnsi="新細明體"/>
          <w:color w:val="000000" w:themeColor="text1"/>
          <w:sz w:val="24"/>
          <w:szCs w:val="24"/>
        </w:rPr>
      </w:pPr>
    </w:p>
    <w:p w14:paraId="081F1C63" w14:textId="2C90AF86" w:rsidR="00233FDA" w:rsidRDefault="00233FDA" w:rsidP="00233FDA">
      <w:pPr>
        <w:pStyle w:val="a8"/>
        <w:snapToGrid w:val="0"/>
        <w:rPr>
          <w:rFonts w:ascii="新細明體" w:eastAsia="新細明體" w:hAnsi="新細明體"/>
          <w:color w:val="000000" w:themeColor="text1"/>
          <w:sz w:val="24"/>
          <w:szCs w:val="24"/>
        </w:rPr>
      </w:pPr>
    </w:p>
    <w:p w14:paraId="45AA6BF0" w14:textId="35FBC23C" w:rsidR="00233FDA" w:rsidRDefault="00233FDA" w:rsidP="00233FDA">
      <w:pPr>
        <w:pStyle w:val="a8"/>
        <w:snapToGrid w:val="0"/>
        <w:rPr>
          <w:rFonts w:ascii="新細明體" w:eastAsia="新細明體" w:hAnsi="新細明體"/>
          <w:color w:val="000000" w:themeColor="text1"/>
          <w:sz w:val="24"/>
          <w:szCs w:val="24"/>
        </w:rPr>
      </w:pPr>
    </w:p>
    <w:p w14:paraId="16574ECB" w14:textId="2E7670CD" w:rsidR="00233FDA" w:rsidRDefault="00233FDA" w:rsidP="00233FDA">
      <w:pPr>
        <w:pStyle w:val="a8"/>
        <w:snapToGrid w:val="0"/>
        <w:rPr>
          <w:rFonts w:ascii="新細明體" w:eastAsia="新細明體" w:hAnsi="新細明體"/>
          <w:color w:val="000000" w:themeColor="text1"/>
          <w:sz w:val="24"/>
          <w:szCs w:val="24"/>
        </w:rPr>
      </w:pPr>
    </w:p>
    <w:p w14:paraId="10D24503" w14:textId="6DAE4413" w:rsidR="00233FDA" w:rsidRDefault="00233FDA" w:rsidP="00233FDA">
      <w:pPr>
        <w:pStyle w:val="a8"/>
        <w:snapToGrid w:val="0"/>
        <w:rPr>
          <w:rFonts w:ascii="新細明體" w:eastAsia="新細明體" w:hAnsi="新細明體"/>
          <w:color w:val="000000" w:themeColor="text1"/>
          <w:sz w:val="24"/>
          <w:szCs w:val="24"/>
        </w:rPr>
      </w:pPr>
    </w:p>
    <w:p w14:paraId="517691C0" w14:textId="4CC24E89" w:rsidR="00233FDA" w:rsidRDefault="00233FDA" w:rsidP="00233FDA">
      <w:pPr>
        <w:pStyle w:val="a8"/>
        <w:snapToGrid w:val="0"/>
        <w:rPr>
          <w:rFonts w:ascii="新細明體" w:eastAsia="新細明體" w:hAnsi="新細明體"/>
          <w:color w:val="000000" w:themeColor="text1"/>
          <w:sz w:val="24"/>
          <w:szCs w:val="24"/>
        </w:rPr>
      </w:pPr>
    </w:p>
    <w:p w14:paraId="554BCB2A" w14:textId="77777777" w:rsidR="00233FDA" w:rsidRPr="00233FDA" w:rsidRDefault="00233FDA" w:rsidP="00233FDA">
      <w:pPr>
        <w:pStyle w:val="a8"/>
        <w:snapToGrid w:val="0"/>
        <w:rPr>
          <w:rFonts w:ascii="新細明體" w:eastAsia="新細明體" w:hAnsi="新細明體"/>
          <w:color w:val="000000" w:themeColor="text1"/>
          <w:sz w:val="24"/>
          <w:szCs w:val="24"/>
        </w:rPr>
      </w:pPr>
    </w:p>
    <w:p w14:paraId="5AD09A47" w14:textId="77777777" w:rsidR="00E761DB" w:rsidRPr="00D64337" w:rsidRDefault="00280682" w:rsidP="00E761DB">
      <w:pPr>
        <w:pStyle w:val="a8"/>
        <w:snapToGrid w:val="0"/>
        <w:ind w:left="161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lastRenderedPageBreak/>
        <w:t>圖十一：密碼輸入</w:t>
      </w:r>
      <w:r w:rsidR="00BA1ED5" w:rsidRPr="00D64337">
        <w:rPr>
          <w:rFonts w:ascii="新細明體" w:eastAsia="新細明體" w:hAnsi="新細明體" w:hint="eastAsia"/>
          <w:color w:val="000000" w:themeColor="text1"/>
          <w:sz w:val="24"/>
          <w:szCs w:val="24"/>
        </w:rPr>
        <w:t>程式碼與執行</w:t>
      </w:r>
      <w:r w:rsidRPr="00D64337">
        <w:rPr>
          <w:rFonts w:ascii="新細明體" w:eastAsia="新細明體" w:hAnsi="新細明體" w:hint="eastAsia"/>
          <w:color w:val="000000" w:themeColor="text1"/>
          <w:sz w:val="24"/>
          <w:szCs w:val="24"/>
        </w:rPr>
        <w:t>圖</w:t>
      </w:r>
    </w:p>
    <w:p w14:paraId="50C0C018" w14:textId="221B06F8" w:rsidR="00280682" w:rsidRPr="00D64337" w:rsidRDefault="001D629A" w:rsidP="00E761DB">
      <w:pPr>
        <w:pStyle w:val="a8"/>
        <w:snapToGrid w:val="0"/>
        <w:ind w:left="1610"/>
        <w:rPr>
          <w:rFonts w:ascii="新細明體" w:eastAsia="新細明體" w:hAnsi="新細明體"/>
          <w:color w:val="000000" w:themeColor="text1"/>
          <w:sz w:val="24"/>
          <w:szCs w:val="24"/>
          <w:lang w:eastAsia="zh-CN"/>
        </w:rPr>
      </w:pPr>
      <w:r w:rsidRPr="00D64337">
        <w:rPr>
          <w:rFonts w:ascii="新細明體" w:eastAsia="新細明體" w:hAnsi="新細明體"/>
          <w:noProof/>
          <w:color w:val="000000" w:themeColor="text1"/>
          <w:sz w:val="24"/>
          <w:szCs w:val="24"/>
          <w:lang w:eastAsia="zh-CN"/>
        </w:rPr>
        <w:drawing>
          <wp:inline distT="0" distB="0" distL="0" distR="0" wp14:anchorId="01E72C51" wp14:editId="17B0E4DD">
            <wp:extent cx="5040000" cy="1731600"/>
            <wp:effectExtent l="0" t="0" r="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26">
                      <a:extLst>
                        <a:ext uri="{28A0092B-C50C-407E-A947-70E740481C1C}">
                          <a14:useLocalDpi xmlns:a14="http://schemas.microsoft.com/office/drawing/2010/main" val="0"/>
                        </a:ext>
                      </a:extLst>
                    </a:blip>
                    <a:stretch>
                      <a:fillRect/>
                    </a:stretch>
                  </pic:blipFill>
                  <pic:spPr>
                    <a:xfrm>
                      <a:off x="0" y="0"/>
                      <a:ext cx="5040000" cy="1731600"/>
                    </a:xfrm>
                    <a:prstGeom prst="rect">
                      <a:avLst/>
                    </a:prstGeom>
                  </pic:spPr>
                </pic:pic>
              </a:graphicData>
            </a:graphic>
          </wp:inline>
        </w:drawing>
      </w:r>
    </w:p>
    <w:p w14:paraId="770A0E16" w14:textId="61B9DDF5" w:rsidR="00D002E4" w:rsidRPr="00D64337" w:rsidRDefault="00D002E4" w:rsidP="009601FC">
      <w:pPr>
        <w:pStyle w:val="a8"/>
        <w:snapToGrid w:val="0"/>
        <w:jc w:val="center"/>
        <w:rPr>
          <w:rFonts w:ascii="新細明體" w:eastAsia="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圖十一資料來源：研究著拍攝</w:t>
      </w:r>
      <w:proofErr w:type="gramStart"/>
      <w:r w:rsidRPr="00D64337">
        <w:rPr>
          <w:rFonts w:ascii="新細明體" w:eastAsia="新細明體" w:hAnsi="新細明體" w:hint="eastAsia"/>
          <w:color w:val="000000" w:themeColor="text1"/>
          <w:sz w:val="24"/>
          <w:szCs w:val="24"/>
        </w:rPr>
        <w:t>）</w:t>
      </w:r>
      <w:proofErr w:type="gramEnd"/>
    </w:p>
    <w:p w14:paraId="126A6364" w14:textId="1A8A8915" w:rsidR="00235505" w:rsidRPr="00D64337" w:rsidRDefault="00235505" w:rsidP="00280682">
      <w:pPr>
        <w:pStyle w:val="a8"/>
        <w:snapToGrid w:val="0"/>
        <w:ind w:left="805"/>
        <w:rPr>
          <w:rFonts w:ascii="新細明體" w:eastAsia="新細明體" w:hAnsi="新細明體"/>
          <w:color w:val="000000" w:themeColor="text1"/>
          <w:sz w:val="24"/>
          <w:szCs w:val="24"/>
        </w:rPr>
      </w:pPr>
    </w:p>
    <w:p w14:paraId="4AFCAF9D" w14:textId="4D7CCA10" w:rsidR="00235505" w:rsidRPr="00D64337" w:rsidRDefault="00235505" w:rsidP="00280682">
      <w:pPr>
        <w:pStyle w:val="a8"/>
        <w:numPr>
          <w:ilvl w:val="3"/>
          <w:numId w:val="5"/>
        </w:numPr>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應用程式</w:t>
      </w:r>
    </w:p>
    <w:p w14:paraId="7B942D25" w14:textId="6BC70556" w:rsidR="00E97B67" w:rsidRPr="00233FDA" w:rsidRDefault="00E97B67" w:rsidP="00E97B67">
      <w:pPr>
        <w:pStyle w:val="a8"/>
        <w:snapToGrid w:val="0"/>
        <w:ind w:left="805"/>
        <w:rPr>
          <w:rFonts w:ascii="新細明體" w:eastAsia="新細明體" w:hAnsi="新細明體"/>
          <w:color w:val="000000" w:themeColor="text1"/>
          <w:sz w:val="24"/>
          <w:szCs w:val="24"/>
        </w:rPr>
      </w:pPr>
    </w:p>
    <w:p w14:paraId="327BAF73" w14:textId="07CAAE23" w:rsidR="00E97B67" w:rsidRPr="00233FDA" w:rsidRDefault="00E97B67" w:rsidP="00BD77F4">
      <w:pPr>
        <w:pStyle w:val="a8"/>
        <w:snapToGrid w:val="0"/>
        <w:ind w:left="805" w:firstLineChars="200" w:firstLine="480"/>
        <w:rPr>
          <w:rFonts w:ascii="新細明體" w:eastAsia="新細明體" w:hAnsi="新細明體"/>
          <w:color w:val="000000" w:themeColor="text1"/>
          <w:sz w:val="24"/>
          <w:szCs w:val="24"/>
        </w:rPr>
      </w:pPr>
      <w:r w:rsidRPr="00233FDA">
        <w:rPr>
          <w:rFonts w:ascii="新細明體" w:eastAsia="新細明體" w:hAnsi="新細明體" w:hint="eastAsia"/>
          <w:color w:val="000000" w:themeColor="text1"/>
          <w:sz w:val="24"/>
          <w:szCs w:val="24"/>
        </w:rPr>
        <w:t>我們所設計的應用程式共有</w:t>
      </w:r>
      <w:proofErr w:type="gramStart"/>
      <w:r w:rsidRPr="00233FDA">
        <w:rPr>
          <w:rFonts w:ascii="新細明體" w:eastAsia="新細明體" w:hAnsi="新細明體" w:hint="eastAsia"/>
          <w:color w:val="000000" w:themeColor="text1"/>
          <w:sz w:val="24"/>
          <w:szCs w:val="24"/>
        </w:rPr>
        <w:t>四個頁</w:t>
      </w:r>
      <w:proofErr w:type="gramEnd"/>
      <w:r w:rsidRPr="00233FDA">
        <w:rPr>
          <w:rFonts w:ascii="新細明體" w:eastAsia="新細明體" w:hAnsi="新細明體" w:hint="eastAsia"/>
          <w:color w:val="000000" w:themeColor="text1"/>
          <w:sz w:val="24"/>
          <w:szCs w:val="24"/>
        </w:rPr>
        <w:t>面：首頁、電燈、風扇、門鎖。使用者需在首頁成功連接藍牙後方可點選按鈕切換到其餘控制頁面</w:t>
      </w:r>
      <w:r w:rsidR="004B7531" w:rsidRPr="00233FDA">
        <w:rPr>
          <w:rFonts w:ascii="新細明體" w:eastAsia="新細明體" w:hAnsi="新細明體" w:hint="eastAsia"/>
          <w:color w:val="000000" w:themeColor="text1"/>
          <w:sz w:val="24"/>
          <w:szCs w:val="24"/>
        </w:rPr>
        <w:t>。電燈頁面可以控制室內電燈的開關；風扇頁面除了控制開關之外還可以</w:t>
      </w:r>
      <w:r w:rsidR="00D212B7" w:rsidRPr="00233FDA">
        <w:rPr>
          <w:rFonts w:ascii="新細明體" w:eastAsia="新細明體" w:hAnsi="新細明體" w:hint="eastAsia"/>
          <w:color w:val="000000" w:themeColor="text1"/>
          <w:sz w:val="24"/>
          <w:szCs w:val="24"/>
        </w:rPr>
        <w:t>藉由</w:t>
      </w:r>
      <w:r w:rsidR="00233FDA" w:rsidRPr="00233FDA">
        <w:rPr>
          <w:rFonts w:ascii="新細明體" w:eastAsia="新細明體" w:hAnsi="新細明體" w:hint="eastAsia"/>
          <w:color w:val="000000" w:themeColor="text1"/>
          <w:sz w:val="24"/>
          <w:szCs w:val="24"/>
        </w:rPr>
        <w:t>文字輸入盒和按鈕</w:t>
      </w:r>
      <w:r w:rsidR="00D212B7" w:rsidRPr="00233FDA">
        <w:rPr>
          <w:rFonts w:ascii="新細明體" w:eastAsia="新細明體" w:hAnsi="新細明體" w:hint="eastAsia"/>
          <w:color w:val="000000" w:themeColor="text1"/>
          <w:sz w:val="24"/>
          <w:szCs w:val="24"/>
        </w:rPr>
        <w:t>調整風速；</w:t>
      </w:r>
      <w:proofErr w:type="gramStart"/>
      <w:r w:rsidR="00D212B7" w:rsidRPr="00233FDA">
        <w:rPr>
          <w:rFonts w:ascii="新細明體" w:eastAsia="新細明體" w:hAnsi="新細明體" w:hint="eastAsia"/>
          <w:color w:val="000000" w:themeColor="text1"/>
          <w:sz w:val="24"/>
          <w:szCs w:val="24"/>
        </w:rPr>
        <w:t>門鎖頁面</w:t>
      </w:r>
      <w:proofErr w:type="gramEnd"/>
      <w:r w:rsidR="00D212B7" w:rsidRPr="00233FDA">
        <w:rPr>
          <w:rFonts w:ascii="新細明體" w:eastAsia="新細明體" w:hAnsi="新細明體" w:hint="eastAsia"/>
          <w:color w:val="000000" w:themeColor="text1"/>
          <w:sz w:val="24"/>
          <w:szCs w:val="24"/>
        </w:rPr>
        <w:t>則分為密碼解鎖與磁卡解鎖，我們將解鎖密碼設為“0</w:t>
      </w:r>
      <w:r w:rsidR="00D212B7" w:rsidRPr="00233FDA">
        <w:rPr>
          <w:rFonts w:ascii="新細明體" w:eastAsia="新細明體" w:hAnsi="新細明體"/>
          <w:color w:val="000000" w:themeColor="text1"/>
          <w:sz w:val="24"/>
          <w:szCs w:val="24"/>
        </w:rPr>
        <w:t>000</w:t>
      </w:r>
      <w:r w:rsidR="00D212B7" w:rsidRPr="00233FDA">
        <w:rPr>
          <w:rFonts w:ascii="新細明體" w:eastAsia="新細明體" w:hAnsi="新細明體" w:hint="eastAsia"/>
          <w:color w:val="000000" w:themeColor="text1"/>
          <w:sz w:val="24"/>
          <w:szCs w:val="24"/>
        </w:rPr>
        <w:t>”，磁卡</w:t>
      </w:r>
      <w:proofErr w:type="gramStart"/>
      <w:r w:rsidR="00D212B7" w:rsidRPr="00233FDA">
        <w:rPr>
          <w:rFonts w:ascii="新細明體" w:eastAsia="新細明體" w:hAnsi="新細明體" w:hint="eastAsia"/>
          <w:color w:val="000000" w:themeColor="text1"/>
          <w:sz w:val="24"/>
          <w:szCs w:val="24"/>
        </w:rPr>
        <w:t>解鎖則是</w:t>
      </w:r>
      <w:proofErr w:type="gramEnd"/>
      <w:r w:rsidR="00D212B7" w:rsidRPr="00233FDA">
        <w:rPr>
          <w:rFonts w:ascii="新細明體" w:eastAsia="新細明體" w:hAnsi="新細明體" w:hint="eastAsia"/>
          <w:color w:val="000000" w:themeColor="text1"/>
          <w:sz w:val="24"/>
          <w:szCs w:val="24"/>
        </w:rPr>
        <w:t>使用者需要先</w:t>
      </w:r>
      <w:r w:rsidR="00BD77F4" w:rsidRPr="00233FDA">
        <w:rPr>
          <w:rFonts w:ascii="新細明體" w:eastAsia="新細明體" w:hAnsi="新細明體" w:hint="eastAsia"/>
          <w:color w:val="000000" w:themeColor="text1"/>
          <w:sz w:val="24"/>
          <w:szCs w:val="24"/>
        </w:rPr>
        <w:t>添加磁卡</w:t>
      </w:r>
      <w:proofErr w:type="gramStart"/>
      <w:r w:rsidR="00BD77F4" w:rsidRPr="00233FDA">
        <w:rPr>
          <w:rFonts w:ascii="新細明體" w:eastAsia="新細明體" w:hAnsi="新細明體" w:hint="eastAsia"/>
          <w:color w:val="000000" w:themeColor="text1"/>
          <w:sz w:val="24"/>
          <w:szCs w:val="24"/>
        </w:rPr>
        <w:t>卡</w:t>
      </w:r>
      <w:proofErr w:type="gramEnd"/>
      <w:r w:rsidR="00BD77F4" w:rsidRPr="00233FDA">
        <w:rPr>
          <w:rFonts w:ascii="新細明體" w:eastAsia="新細明體" w:hAnsi="新細明體" w:hint="eastAsia"/>
          <w:color w:val="000000" w:themeColor="text1"/>
          <w:sz w:val="24"/>
          <w:szCs w:val="24"/>
        </w:rPr>
        <w:t>號</w:t>
      </w:r>
      <w:r w:rsidR="00D212B7" w:rsidRPr="00233FDA">
        <w:rPr>
          <w:rFonts w:ascii="新細明體" w:eastAsia="新細明體" w:hAnsi="新細明體" w:hint="eastAsia"/>
          <w:color w:val="000000" w:themeColor="text1"/>
          <w:sz w:val="24"/>
          <w:szCs w:val="24"/>
        </w:rPr>
        <w:t>，</w:t>
      </w:r>
      <w:r w:rsidR="00BD77F4" w:rsidRPr="00233FDA">
        <w:rPr>
          <w:rFonts w:ascii="新細明體" w:eastAsia="新細明體" w:hAnsi="新細明體" w:hint="eastAsia"/>
          <w:color w:val="000000" w:themeColor="text1"/>
          <w:sz w:val="24"/>
          <w:szCs w:val="24"/>
        </w:rPr>
        <w:t>Arduino成功感應到磁卡</w:t>
      </w:r>
      <w:r w:rsidR="00D212B7" w:rsidRPr="00233FDA">
        <w:rPr>
          <w:rFonts w:ascii="新細明體" w:eastAsia="新細明體" w:hAnsi="新細明體" w:hint="eastAsia"/>
          <w:color w:val="000000" w:themeColor="text1"/>
          <w:sz w:val="24"/>
          <w:szCs w:val="24"/>
        </w:rPr>
        <w:t>後，應用程式界面的磁卡</w:t>
      </w:r>
      <w:proofErr w:type="gramStart"/>
      <w:r w:rsidR="00D212B7" w:rsidRPr="00233FDA">
        <w:rPr>
          <w:rFonts w:ascii="新細明體" w:eastAsia="新細明體" w:hAnsi="新細明體" w:hint="eastAsia"/>
          <w:color w:val="000000" w:themeColor="text1"/>
          <w:sz w:val="24"/>
          <w:szCs w:val="24"/>
        </w:rPr>
        <w:t>輸入欄</w:t>
      </w:r>
      <w:r w:rsidR="00BD77F4" w:rsidRPr="00233FDA">
        <w:rPr>
          <w:rFonts w:ascii="新細明體" w:eastAsia="新細明體" w:hAnsi="新細明體" w:hint="eastAsia"/>
          <w:color w:val="000000" w:themeColor="text1"/>
          <w:sz w:val="24"/>
          <w:szCs w:val="24"/>
        </w:rPr>
        <w:t>便</w:t>
      </w:r>
      <w:r w:rsidR="00D212B7" w:rsidRPr="00233FDA">
        <w:rPr>
          <w:rFonts w:ascii="新細明體" w:eastAsia="新細明體" w:hAnsi="新細明體" w:hint="eastAsia"/>
          <w:color w:val="000000" w:themeColor="text1"/>
          <w:sz w:val="24"/>
          <w:szCs w:val="24"/>
        </w:rPr>
        <w:t>會</w:t>
      </w:r>
      <w:proofErr w:type="gramEnd"/>
      <w:r w:rsidR="00D212B7" w:rsidRPr="00233FDA">
        <w:rPr>
          <w:rFonts w:ascii="新細明體" w:eastAsia="新細明體" w:hAnsi="新細明體" w:hint="eastAsia"/>
          <w:color w:val="000000" w:themeColor="text1"/>
          <w:sz w:val="24"/>
          <w:szCs w:val="24"/>
        </w:rPr>
        <w:t>顯示</w:t>
      </w:r>
      <w:r w:rsidR="00BD77F4" w:rsidRPr="00233FDA">
        <w:rPr>
          <w:rFonts w:ascii="新細明體" w:eastAsia="新細明體" w:hAnsi="新細明體" w:hint="eastAsia"/>
          <w:color w:val="000000" w:themeColor="text1"/>
          <w:sz w:val="24"/>
          <w:szCs w:val="24"/>
        </w:rPr>
        <w:t>添加成功。</w:t>
      </w:r>
    </w:p>
    <w:p w14:paraId="35C426D2" w14:textId="03A124D0" w:rsidR="00BD77F4" w:rsidRPr="00233FDA" w:rsidRDefault="00BD77F4" w:rsidP="00BD77F4">
      <w:pPr>
        <w:pStyle w:val="a8"/>
        <w:snapToGrid w:val="0"/>
        <w:ind w:left="805"/>
        <w:rPr>
          <w:rFonts w:ascii="新細明體" w:eastAsia="新細明體" w:hAnsi="新細明體"/>
          <w:color w:val="000000" w:themeColor="text1"/>
          <w:sz w:val="24"/>
          <w:szCs w:val="24"/>
        </w:rPr>
      </w:pPr>
    </w:p>
    <w:p w14:paraId="2EB760D8" w14:textId="4831B266" w:rsidR="00BD77F4" w:rsidRPr="00233FDA" w:rsidRDefault="00BD77F4" w:rsidP="00D002E4">
      <w:pPr>
        <w:pStyle w:val="a8"/>
        <w:snapToGrid w:val="0"/>
        <w:ind w:left="805"/>
        <w:rPr>
          <w:rFonts w:ascii="新細明體" w:eastAsia="新細明體" w:hAnsi="新細明體"/>
          <w:color w:val="000000" w:themeColor="text1"/>
          <w:sz w:val="24"/>
          <w:szCs w:val="24"/>
        </w:rPr>
      </w:pPr>
      <w:r w:rsidRPr="00233FDA">
        <w:rPr>
          <w:rFonts w:ascii="新細明體" w:eastAsia="新細明體" w:hAnsi="新細明體" w:hint="eastAsia"/>
          <w:color w:val="000000" w:themeColor="text1"/>
          <w:sz w:val="24"/>
          <w:szCs w:val="24"/>
        </w:rPr>
        <w:t>圖十二：</w:t>
      </w:r>
      <w:r w:rsidR="00D002E4" w:rsidRPr="00233FDA">
        <w:rPr>
          <w:rFonts w:ascii="新細明體" w:eastAsia="新細明體" w:hAnsi="新細明體" w:hint="eastAsia"/>
          <w:color w:val="000000" w:themeColor="text1"/>
          <w:sz w:val="24"/>
          <w:szCs w:val="24"/>
        </w:rPr>
        <w:t>應用程式介面</w:t>
      </w:r>
      <w:r w:rsidRPr="00233FDA">
        <w:rPr>
          <w:rFonts w:ascii="新細明體" w:eastAsia="新細明體" w:hAnsi="新細明體" w:hint="eastAsia"/>
          <w:color w:val="000000" w:themeColor="text1"/>
          <w:sz w:val="24"/>
          <w:szCs w:val="24"/>
        </w:rPr>
        <w:t>執行圖</w:t>
      </w:r>
    </w:p>
    <w:p w14:paraId="3595C062" w14:textId="5C1FF519" w:rsidR="00923A8B" w:rsidRPr="00D64337" w:rsidRDefault="00923A8B" w:rsidP="00923A8B">
      <w:pPr>
        <w:pStyle w:val="a8"/>
        <w:snapToGrid w:val="0"/>
        <w:ind w:left="805"/>
        <w:jc w:val="center"/>
        <w:rPr>
          <w:rFonts w:ascii="新細明體" w:eastAsia="新細明體" w:hAnsi="新細明體"/>
          <w:color w:val="000000" w:themeColor="text1"/>
          <w:sz w:val="24"/>
          <w:szCs w:val="24"/>
        </w:rPr>
      </w:pPr>
      <w:r w:rsidRPr="00D64337">
        <w:rPr>
          <w:rFonts w:ascii="新細明體" w:eastAsia="新細明體" w:hAnsi="新細明體"/>
          <w:noProof/>
          <w:color w:val="000000" w:themeColor="text1"/>
          <w:sz w:val="24"/>
          <w:szCs w:val="24"/>
        </w:rPr>
        <w:drawing>
          <wp:inline distT="0" distB="0" distL="0" distR="0" wp14:anchorId="6023D236" wp14:editId="1824F036">
            <wp:extent cx="5040000" cy="2440800"/>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2440800"/>
                    </a:xfrm>
                    <a:prstGeom prst="rect">
                      <a:avLst/>
                    </a:prstGeom>
                  </pic:spPr>
                </pic:pic>
              </a:graphicData>
            </a:graphic>
          </wp:inline>
        </w:drawing>
      </w:r>
    </w:p>
    <w:p w14:paraId="510AA3BC" w14:textId="08465B91" w:rsidR="00923A8B" w:rsidRPr="00D64337" w:rsidRDefault="00923A8B" w:rsidP="00923A8B">
      <w:pPr>
        <w:pStyle w:val="a8"/>
        <w:snapToGrid w:val="0"/>
        <w:ind w:left="805"/>
        <w:jc w:val="center"/>
        <w:rPr>
          <w:rFonts w:ascii="新細明體" w:eastAsia="新細明體" w:hAnsi="新細明體"/>
          <w:color w:val="000000" w:themeColor="text1"/>
          <w:sz w:val="24"/>
          <w:szCs w:val="24"/>
        </w:rPr>
      </w:pPr>
      <w:proofErr w:type="gramStart"/>
      <w:r w:rsidRPr="00D64337">
        <w:rPr>
          <w:rFonts w:ascii="新細明體" w:eastAsia="新細明體" w:hAnsi="新細明體" w:hint="eastAsia"/>
          <w:color w:val="000000" w:themeColor="text1"/>
          <w:sz w:val="24"/>
          <w:szCs w:val="24"/>
        </w:rPr>
        <w:t>（</w:t>
      </w:r>
      <w:proofErr w:type="gramEnd"/>
      <w:r w:rsidRPr="00D64337">
        <w:rPr>
          <w:rFonts w:ascii="新細明體" w:eastAsia="新細明體" w:hAnsi="新細明體" w:hint="eastAsia"/>
          <w:color w:val="000000" w:themeColor="text1"/>
          <w:sz w:val="24"/>
          <w:szCs w:val="24"/>
        </w:rPr>
        <w:t>圖</w:t>
      </w:r>
      <w:r w:rsidR="00D64337" w:rsidRPr="00D64337">
        <w:rPr>
          <w:rFonts w:ascii="新細明體" w:eastAsia="新細明體" w:hAnsi="新細明體" w:hint="eastAsia"/>
          <w:color w:val="000000" w:themeColor="text1"/>
          <w:sz w:val="24"/>
          <w:szCs w:val="24"/>
        </w:rPr>
        <w:t>十二</w:t>
      </w:r>
      <w:r w:rsidRPr="00D64337">
        <w:rPr>
          <w:rFonts w:ascii="新細明體" w:eastAsia="新細明體" w:hAnsi="新細明體" w:hint="eastAsia"/>
          <w:color w:val="000000" w:themeColor="text1"/>
          <w:sz w:val="24"/>
          <w:szCs w:val="24"/>
        </w:rPr>
        <w:t>資料來源：研究者拍攝</w:t>
      </w:r>
      <w:proofErr w:type="gramStart"/>
      <w:r w:rsidRPr="00D64337">
        <w:rPr>
          <w:rFonts w:ascii="新細明體" w:eastAsia="新細明體" w:hAnsi="新細明體" w:hint="eastAsia"/>
          <w:color w:val="000000" w:themeColor="text1"/>
          <w:sz w:val="24"/>
          <w:szCs w:val="24"/>
        </w:rPr>
        <w:t>）</w:t>
      </w:r>
      <w:proofErr w:type="gramEnd"/>
    </w:p>
    <w:p w14:paraId="3B3817BC" w14:textId="77777777" w:rsidR="00CC0C9F" w:rsidRPr="00D64337" w:rsidRDefault="00CC0C9F" w:rsidP="00280682">
      <w:pPr>
        <w:pStyle w:val="a8"/>
        <w:snapToGrid w:val="0"/>
        <w:rPr>
          <w:rFonts w:ascii="新細明體" w:eastAsia="新細明體" w:hAnsi="新細明體"/>
          <w:color w:val="000000" w:themeColor="text1"/>
          <w:sz w:val="24"/>
          <w:szCs w:val="24"/>
        </w:rPr>
      </w:pPr>
    </w:p>
    <w:p w14:paraId="5DA0BC60" w14:textId="65C901CB" w:rsidR="00AC6169" w:rsidRPr="00D64337" w:rsidRDefault="008427DB" w:rsidP="00AC6169">
      <w:pPr>
        <w:pStyle w:val="a8"/>
        <w:numPr>
          <w:ilvl w:val="2"/>
          <w:numId w:val="5"/>
        </w:numPr>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研究結論與建議</w:t>
      </w:r>
    </w:p>
    <w:p w14:paraId="6B56BC6F" w14:textId="77777777" w:rsidR="00AC6169" w:rsidRPr="00D64337" w:rsidRDefault="00AC6169" w:rsidP="00AC6169">
      <w:pPr>
        <w:pStyle w:val="a8"/>
        <w:snapToGrid w:val="0"/>
        <w:ind w:left="403"/>
        <w:rPr>
          <w:rFonts w:ascii="新細明體" w:eastAsia="新細明體" w:hAnsi="新細明體"/>
          <w:color w:val="000000" w:themeColor="text1"/>
          <w:sz w:val="24"/>
          <w:szCs w:val="24"/>
        </w:rPr>
      </w:pPr>
    </w:p>
    <w:p w14:paraId="0A652855" w14:textId="367160A0" w:rsidR="00AC6169" w:rsidRPr="00D64337" w:rsidRDefault="004D7C60" w:rsidP="00AC6169">
      <w:pPr>
        <w:pStyle w:val="a8"/>
        <w:numPr>
          <w:ilvl w:val="3"/>
          <w:numId w:val="5"/>
        </w:numPr>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研究結論</w:t>
      </w:r>
    </w:p>
    <w:p w14:paraId="3694B8FC" w14:textId="368E5ED7" w:rsidR="004D7C60" w:rsidRPr="00D64337" w:rsidRDefault="004D7C60" w:rsidP="004D7C60">
      <w:pPr>
        <w:pStyle w:val="a8"/>
        <w:snapToGrid w:val="0"/>
        <w:ind w:left="805"/>
        <w:rPr>
          <w:rFonts w:ascii="新細明體" w:eastAsia="新細明體" w:hAnsi="新細明體"/>
          <w:color w:val="000000" w:themeColor="text1"/>
          <w:sz w:val="24"/>
          <w:szCs w:val="24"/>
        </w:rPr>
      </w:pPr>
    </w:p>
    <w:p w14:paraId="0ED92B82" w14:textId="033DE3AD" w:rsidR="0032336E" w:rsidRPr="00D64337" w:rsidRDefault="0032336E" w:rsidP="0032336E">
      <w:pPr>
        <w:pStyle w:val="a8"/>
        <w:snapToGrid w:val="0"/>
        <w:ind w:left="805" w:firstLineChars="200" w:firstLine="48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在本專題中，我們學到了許多</w:t>
      </w:r>
      <w:proofErr w:type="gramStart"/>
      <w:r w:rsidRPr="00D64337">
        <w:rPr>
          <w:rFonts w:ascii="新細明體" w:eastAsia="新細明體" w:hAnsi="新細明體" w:hint="eastAsia"/>
          <w:color w:val="000000" w:themeColor="text1"/>
          <w:sz w:val="24"/>
          <w:szCs w:val="24"/>
        </w:rPr>
        <w:t>關於物聯網</w:t>
      </w:r>
      <w:proofErr w:type="gramEnd"/>
      <w:r w:rsidRPr="00D64337">
        <w:rPr>
          <w:rFonts w:ascii="新細明體" w:eastAsia="新細明體" w:hAnsi="新細明體" w:hint="eastAsia"/>
          <w:color w:val="000000" w:themeColor="text1"/>
          <w:sz w:val="24"/>
          <w:szCs w:val="24"/>
        </w:rPr>
        <w:t>的知識，也透過實作模擬更加了解及熟悉硬體開發平台Arduino</w:t>
      </w:r>
      <w:r w:rsidRPr="00D64337">
        <w:rPr>
          <w:rFonts w:ascii="新細明體" w:eastAsia="新細明體" w:hAnsi="新細明體"/>
          <w:color w:val="000000" w:themeColor="text1"/>
          <w:sz w:val="24"/>
          <w:szCs w:val="24"/>
        </w:rPr>
        <w:t xml:space="preserve"> IDE</w:t>
      </w:r>
      <w:r w:rsidRPr="00D64337">
        <w:rPr>
          <w:rFonts w:ascii="新細明體" w:eastAsia="新細明體" w:hAnsi="新細明體" w:hint="eastAsia"/>
          <w:color w:val="000000" w:themeColor="text1"/>
          <w:sz w:val="24"/>
          <w:szCs w:val="24"/>
        </w:rPr>
        <w:t>和軟體應用程式開發</w:t>
      </w:r>
      <w:r w:rsidR="008423D4" w:rsidRPr="00D64337">
        <w:rPr>
          <w:rFonts w:ascii="新細明體" w:eastAsia="新細明體" w:hAnsi="新細明體" w:hint="eastAsia"/>
          <w:color w:val="000000" w:themeColor="text1"/>
          <w:sz w:val="24"/>
          <w:szCs w:val="24"/>
        </w:rPr>
        <w:t>介面</w:t>
      </w:r>
      <w:r w:rsidRPr="00D64337">
        <w:rPr>
          <w:rFonts w:ascii="新細明體" w:eastAsia="新細明體" w:hAnsi="新細明體" w:hint="eastAsia"/>
          <w:color w:val="000000" w:themeColor="text1"/>
          <w:sz w:val="24"/>
          <w:szCs w:val="24"/>
        </w:rPr>
        <w:t>A</w:t>
      </w:r>
      <w:r w:rsidRPr="00D64337">
        <w:rPr>
          <w:rFonts w:ascii="新細明體" w:eastAsia="新細明體" w:hAnsi="新細明體"/>
          <w:color w:val="000000" w:themeColor="text1"/>
          <w:sz w:val="24"/>
          <w:szCs w:val="24"/>
        </w:rPr>
        <w:t>I2</w:t>
      </w:r>
      <w:r w:rsidRPr="00D64337">
        <w:rPr>
          <w:rFonts w:ascii="新細明體" w:eastAsia="新細明體" w:hAnsi="新細明體" w:hint="eastAsia"/>
          <w:color w:val="000000" w:themeColor="text1"/>
          <w:sz w:val="24"/>
          <w:szCs w:val="24"/>
        </w:rPr>
        <w:t>的操作技巧，並且在最後成功地將以下三種家電結合起來供使用者可遠端遙控，模擬出一個小型的智慧家庭系統。</w:t>
      </w:r>
    </w:p>
    <w:p w14:paraId="7A737F63" w14:textId="73B0FE52" w:rsidR="0032336E" w:rsidRPr="00D64337" w:rsidRDefault="0032336E" w:rsidP="0032336E">
      <w:pPr>
        <w:pStyle w:val="a8"/>
        <w:snapToGrid w:val="0"/>
        <w:ind w:left="805" w:firstLineChars="200" w:firstLine="480"/>
        <w:rPr>
          <w:rFonts w:ascii="新細明體" w:eastAsia="新細明體" w:hAnsi="新細明體"/>
          <w:color w:val="000000" w:themeColor="text1"/>
          <w:sz w:val="24"/>
          <w:szCs w:val="24"/>
        </w:rPr>
      </w:pPr>
    </w:p>
    <w:p w14:paraId="6819807B" w14:textId="5EBEFCC7" w:rsidR="0032336E" w:rsidRPr="00D64337" w:rsidRDefault="00C4368D" w:rsidP="0032336E">
      <w:pPr>
        <w:pStyle w:val="a8"/>
        <w:numPr>
          <w:ilvl w:val="4"/>
          <w:numId w:val="5"/>
        </w:numPr>
        <w:adjustRightInd w:val="0"/>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lastRenderedPageBreak/>
        <w:t>智能照明分為兩種電燈，一個是運用紅外線感測器裝置，使其在感應到有人經過時就會自動發光，此功能的電燈將裝置在大門入口處，為要進家門的用戶照亮方向。而另一種則是裝設在室內，供使用者藉由我們設計的應用程式來遠端控制電燈開關。</w:t>
      </w:r>
    </w:p>
    <w:p w14:paraId="5FF444DE" w14:textId="77777777" w:rsidR="00C4368D" w:rsidRPr="00D64337" w:rsidRDefault="00C4368D" w:rsidP="00C4368D">
      <w:pPr>
        <w:pStyle w:val="a8"/>
        <w:adjustRightInd w:val="0"/>
        <w:snapToGrid w:val="0"/>
        <w:ind w:left="1610"/>
        <w:rPr>
          <w:rFonts w:ascii="新細明體" w:eastAsia="新細明體" w:hAnsi="新細明體"/>
          <w:color w:val="000000" w:themeColor="text1"/>
          <w:sz w:val="24"/>
          <w:szCs w:val="24"/>
        </w:rPr>
      </w:pPr>
    </w:p>
    <w:p w14:paraId="1FAAC4E1" w14:textId="1194586A" w:rsidR="008423D4" w:rsidRPr="008423D4" w:rsidRDefault="008423D4" w:rsidP="008423D4">
      <w:pPr>
        <w:pStyle w:val="a8"/>
        <w:numPr>
          <w:ilvl w:val="4"/>
          <w:numId w:val="5"/>
        </w:numPr>
        <w:adjustRightInd w:val="0"/>
        <w:snapToGrid w:val="0"/>
        <w:rPr>
          <w:rFonts w:ascii="新細明體" w:eastAsia="新細明體" w:hAnsi="新細明體"/>
          <w:color w:val="000000" w:themeColor="text1"/>
          <w:sz w:val="24"/>
          <w:szCs w:val="24"/>
        </w:rPr>
      </w:pPr>
      <w:r w:rsidRPr="00D64337">
        <w:rPr>
          <w:rFonts w:ascii="新細明體" w:eastAsia="新細明體" w:hAnsi="新細明體" w:hint="eastAsia"/>
          <w:color w:val="000000" w:themeColor="text1"/>
          <w:sz w:val="24"/>
          <w:szCs w:val="24"/>
        </w:rPr>
        <w:t>溫控風扇的界面，使用者可以隨自己喜</w:t>
      </w:r>
      <w:r w:rsidRPr="008423D4">
        <w:rPr>
          <w:rFonts w:ascii="新細明體" w:eastAsia="新細明體" w:hAnsi="新細明體" w:hint="eastAsia"/>
          <w:color w:val="000000" w:themeColor="text1"/>
          <w:sz w:val="24"/>
          <w:szCs w:val="24"/>
        </w:rPr>
        <w:t>好調整風扇風速的大小，還能開啟自動模式，系統會先偵測室內溫度，再依室溫高低，自動調整風速。</w:t>
      </w:r>
    </w:p>
    <w:p w14:paraId="03109B8D" w14:textId="77777777" w:rsidR="008423D4" w:rsidRPr="008423D4" w:rsidRDefault="008423D4" w:rsidP="008423D4">
      <w:pPr>
        <w:pStyle w:val="a8"/>
        <w:adjustRightInd w:val="0"/>
        <w:snapToGrid w:val="0"/>
        <w:ind w:left="1610"/>
        <w:rPr>
          <w:rFonts w:ascii="新細明體" w:eastAsia="新細明體" w:hAnsi="新細明體"/>
          <w:color w:val="000000" w:themeColor="text1"/>
          <w:sz w:val="24"/>
          <w:szCs w:val="24"/>
        </w:rPr>
      </w:pPr>
    </w:p>
    <w:p w14:paraId="4AAE66CE" w14:textId="2306D15A" w:rsidR="008423D4" w:rsidRPr="008423D4" w:rsidRDefault="008423D4" w:rsidP="0032336E">
      <w:pPr>
        <w:pStyle w:val="a8"/>
        <w:numPr>
          <w:ilvl w:val="4"/>
          <w:numId w:val="5"/>
        </w:numPr>
        <w:adjustRightInd w:val="0"/>
        <w:snapToGrid w:val="0"/>
        <w:rPr>
          <w:rFonts w:ascii="新細明體" w:eastAsia="新細明體" w:hAnsi="新細明體"/>
          <w:color w:val="000000" w:themeColor="text1"/>
          <w:sz w:val="24"/>
          <w:szCs w:val="24"/>
        </w:rPr>
      </w:pPr>
      <w:r w:rsidRPr="008423D4">
        <w:rPr>
          <w:rFonts w:ascii="新細明體" w:eastAsia="新細明體" w:hAnsi="新細明體" w:hint="eastAsia"/>
          <w:color w:val="000000" w:themeColor="text1"/>
          <w:sz w:val="24"/>
          <w:szCs w:val="24"/>
        </w:rPr>
        <w:t>智慧門禁提供使用者兩種方法開啟家門，一個是利用已登入至應用程式的</w:t>
      </w:r>
      <w:proofErr w:type="gramStart"/>
      <w:r w:rsidRPr="008423D4">
        <w:rPr>
          <w:rFonts w:ascii="新細明體" w:eastAsia="新細明體" w:hAnsi="新細明體" w:hint="eastAsia"/>
          <w:color w:val="000000" w:themeColor="text1"/>
          <w:sz w:val="24"/>
          <w:szCs w:val="24"/>
        </w:rPr>
        <w:t>感應門卡刷卡</w:t>
      </w:r>
      <w:proofErr w:type="gramEnd"/>
      <w:r w:rsidRPr="008423D4">
        <w:rPr>
          <w:rFonts w:ascii="新細明體" w:eastAsia="新細明體" w:hAnsi="新細明體" w:hint="eastAsia"/>
          <w:color w:val="000000" w:themeColor="text1"/>
          <w:sz w:val="24"/>
          <w:szCs w:val="24"/>
        </w:rPr>
        <w:t>開鎖。除此之外，使用者也可以在應用程式介面輸入密碼達到開鎖目的。</w:t>
      </w:r>
    </w:p>
    <w:p w14:paraId="54A100FF" w14:textId="77777777" w:rsidR="00DE4A59" w:rsidRPr="008423D4" w:rsidRDefault="00DE4A59" w:rsidP="00C4368D">
      <w:pPr>
        <w:pStyle w:val="a8"/>
        <w:snapToGrid w:val="0"/>
        <w:rPr>
          <w:rFonts w:ascii="新細明體" w:eastAsia="新細明體" w:hAnsi="新細明體"/>
          <w:color w:val="000000" w:themeColor="text1"/>
          <w:sz w:val="24"/>
          <w:szCs w:val="24"/>
        </w:rPr>
      </w:pPr>
    </w:p>
    <w:p w14:paraId="64BC4331" w14:textId="0758550C" w:rsidR="004D7C60" w:rsidRPr="008423D4" w:rsidRDefault="004D7C60" w:rsidP="004D7C60">
      <w:pPr>
        <w:pStyle w:val="a8"/>
        <w:numPr>
          <w:ilvl w:val="3"/>
          <w:numId w:val="5"/>
        </w:numPr>
        <w:snapToGrid w:val="0"/>
        <w:rPr>
          <w:rFonts w:ascii="新細明體" w:eastAsia="新細明體" w:hAnsi="新細明體"/>
          <w:color w:val="000000" w:themeColor="text1"/>
          <w:sz w:val="24"/>
          <w:szCs w:val="24"/>
        </w:rPr>
      </w:pPr>
      <w:r w:rsidRPr="008423D4">
        <w:rPr>
          <w:rFonts w:ascii="新細明體" w:eastAsia="新細明體" w:hAnsi="新細明體" w:hint="eastAsia"/>
          <w:color w:val="000000" w:themeColor="text1"/>
          <w:sz w:val="24"/>
          <w:szCs w:val="24"/>
        </w:rPr>
        <w:t>研究問題</w:t>
      </w:r>
    </w:p>
    <w:p w14:paraId="2AFFDCE7" w14:textId="77777777" w:rsidR="004D7C60" w:rsidRPr="008423D4" w:rsidRDefault="004D7C60" w:rsidP="00761F00">
      <w:pPr>
        <w:pStyle w:val="a8"/>
        <w:snapToGrid w:val="0"/>
        <w:ind w:left="805"/>
        <w:rPr>
          <w:rFonts w:ascii="新細明體" w:eastAsia="新細明體" w:hAnsi="新細明體"/>
          <w:color w:val="000000" w:themeColor="text1"/>
          <w:sz w:val="24"/>
          <w:szCs w:val="24"/>
        </w:rPr>
      </w:pPr>
    </w:p>
    <w:p w14:paraId="12FA0706" w14:textId="573E7044" w:rsidR="00807F17" w:rsidRPr="008423D4" w:rsidRDefault="00977BD7" w:rsidP="00807F17">
      <w:pPr>
        <w:pStyle w:val="a8"/>
        <w:numPr>
          <w:ilvl w:val="4"/>
          <w:numId w:val="5"/>
        </w:numPr>
        <w:snapToGrid w:val="0"/>
        <w:rPr>
          <w:rFonts w:ascii="新細明體" w:eastAsia="新細明體" w:hAnsi="新細明體"/>
          <w:color w:val="000000" w:themeColor="text1"/>
          <w:sz w:val="24"/>
          <w:szCs w:val="24"/>
        </w:rPr>
      </w:pPr>
      <w:r w:rsidRPr="008423D4">
        <w:rPr>
          <w:rFonts w:ascii="新細明體" w:eastAsia="新細明體" w:hAnsi="新細明體" w:hint="eastAsia"/>
          <w:sz w:val="24"/>
          <w:szCs w:val="24"/>
          <w:lang w:eastAsia="zh-CN"/>
        </w:rPr>
        <w:t>藍牙</w:t>
      </w:r>
      <w:r w:rsidR="004D7C60" w:rsidRPr="008423D4">
        <w:rPr>
          <w:rFonts w:ascii="新細明體" w:eastAsia="新細明體" w:hAnsi="新細明體" w:hint="eastAsia"/>
          <w:color w:val="000000" w:themeColor="text1"/>
          <w:sz w:val="24"/>
          <w:szCs w:val="24"/>
        </w:rPr>
        <w:t>跨頁面連接</w:t>
      </w:r>
    </w:p>
    <w:p w14:paraId="1165D06D" w14:textId="09F99269" w:rsidR="00807F17" w:rsidRPr="008423D4" w:rsidRDefault="00807F17" w:rsidP="00807F17">
      <w:pPr>
        <w:pStyle w:val="a8"/>
        <w:snapToGrid w:val="0"/>
        <w:ind w:left="1610"/>
        <w:rPr>
          <w:rFonts w:ascii="新細明體" w:eastAsia="新細明體" w:hAnsi="新細明體"/>
          <w:sz w:val="24"/>
          <w:szCs w:val="24"/>
          <w:lang w:eastAsia="zh-CN"/>
        </w:rPr>
      </w:pPr>
    </w:p>
    <w:p w14:paraId="40260AFB" w14:textId="77777777" w:rsidR="00C4368D" w:rsidRPr="008423D4" w:rsidRDefault="006A117F" w:rsidP="00825534">
      <w:pPr>
        <w:pStyle w:val="a8"/>
        <w:snapToGrid w:val="0"/>
        <w:ind w:left="1610" w:firstLineChars="200" w:firstLine="480"/>
        <w:rPr>
          <w:rFonts w:ascii="新細明體" w:eastAsia="新細明體" w:hAnsi="新細明體"/>
          <w:sz w:val="24"/>
          <w:szCs w:val="24"/>
        </w:rPr>
      </w:pPr>
      <w:r w:rsidRPr="008423D4">
        <w:rPr>
          <w:rFonts w:ascii="新細明體" w:eastAsia="新細明體" w:hAnsi="新細明體" w:hint="eastAsia"/>
          <w:sz w:val="24"/>
          <w:szCs w:val="24"/>
        </w:rPr>
        <w:t>我們在設計應用程式時發現A</w:t>
      </w:r>
      <w:r w:rsidRPr="008423D4">
        <w:rPr>
          <w:rFonts w:ascii="新細明體" w:eastAsia="新細明體" w:hAnsi="新細明體"/>
          <w:sz w:val="24"/>
          <w:szCs w:val="24"/>
        </w:rPr>
        <w:t>I2</w:t>
      </w:r>
      <w:r w:rsidRPr="008423D4">
        <w:rPr>
          <w:rFonts w:ascii="新細明體" w:eastAsia="新細明體" w:hAnsi="新細明體" w:hint="eastAsia"/>
          <w:sz w:val="24"/>
          <w:szCs w:val="24"/>
        </w:rPr>
        <w:t>是每一個界面都需要添加一個藍牙客戶端元件，導致在使用過程中，從應用程式界面首頁連接至藍牙裝置</w:t>
      </w:r>
      <w:proofErr w:type="gramStart"/>
      <w:r w:rsidRPr="008423D4">
        <w:rPr>
          <w:rFonts w:ascii="新細明體" w:eastAsia="新細明體" w:hAnsi="新細明體" w:hint="eastAsia"/>
          <w:sz w:val="24"/>
          <w:szCs w:val="24"/>
        </w:rPr>
        <w:t>後跳轉到</w:t>
      </w:r>
      <w:proofErr w:type="gramEnd"/>
      <w:r w:rsidRPr="008423D4">
        <w:rPr>
          <w:rFonts w:ascii="新細明體" w:eastAsia="新細明體" w:hAnsi="新細明體" w:hint="eastAsia"/>
          <w:sz w:val="24"/>
          <w:szCs w:val="24"/>
        </w:rPr>
        <w:t>控制頁面，會因為藍牙客戶端的不同，無法控制Arduino的電器。</w:t>
      </w:r>
    </w:p>
    <w:p w14:paraId="655AD52F" w14:textId="77777777" w:rsidR="00C4368D" w:rsidRPr="008423D4" w:rsidRDefault="00C4368D" w:rsidP="00825534">
      <w:pPr>
        <w:pStyle w:val="a8"/>
        <w:snapToGrid w:val="0"/>
        <w:ind w:left="1610" w:firstLineChars="200" w:firstLine="480"/>
        <w:rPr>
          <w:rFonts w:ascii="新細明體" w:eastAsia="新細明體" w:hAnsi="新細明體"/>
          <w:sz w:val="24"/>
          <w:szCs w:val="24"/>
        </w:rPr>
      </w:pPr>
    </w:p>
    <w:p w14:paraId="46726B16" w14:textId="61505AA6" w:rsidR="00807F17" w:rsidRPr="006C36D2" w:rsidRDefault="006A117F" w:rsidP="00825534">
      <w:pPr>
        <w:pStyle w:val="a8"/>
        <w:snapToGrid w:val="0"/>
        <w:ind w:left="1610" w:firstLineChars="200" w:firstLine="480"/>
        <w:rPr>
          <w:rFonts w:ascii="新細明體" w:eastAsia="新細明體" w:hAnsi="新細明體"/>
          <w:sz w:val="24"/>
          <w:szCs w:val="24"/>
        </w:rPr>
      </w:pPr>
      <w:r w:rsidRPr="006C36D2">
        <w:rPr>
          <w:rFonts w:ascii="新細明體" w:eastAsia="新細明體" w:hAnsi="新細明體" w:hint="eastAsia"/>
          <w:sz w:val="24"/>
          <w:szCs w:val="24"/>
        </w:rPr>
        <w:t>我們</w:t>
      </w:r>
      <w:r w:rsidR="00567BC2" w:rsidRPr="006C36D2">
        <w:rPr>
          <w:rFonts w:ascii="新細明體" w:eastAsia="新細明體" w:hAnsi="新細明體" w:hint="eastAsia"/>
          <w:sz w:val="24"/>
          <w:szCs w:val="24"/>
        </w:rPr>
        <w:t>則利用藍牙客戶端元件中的</w:t>
      </w:r>
      <w:r w:rsidR="00825534" w:rsidRPr="006C36D2">
        <w:rPr>
          <w:rFonts w:ascii="新細明體" w:eastAsia="新細明體" w:hAnsi="新細明體" w:hint="eastAsia"/>
          <w:sz w:val="24"/>
          <w:szCs w:val="24"/>
        </w:rPr>
        <w:t>連接</w:t>
      </w:r>
      <w:r w:rsidR="00C4368D" w:rsidRPr="006C36D2">
        <w:rPr>
          <w:rFonts w:ascii="新細明體" w:eastAsia="新細明體" w:hAnsi="新細明體" w:hint="eastAsia"/>
          <w:sz w:val="24"/>
          <w:szCs w:val="24"/>
        </w:rPr>
        <w:t>與</w:t>
      </w:r>
      <w:r w:rsidR="00567BC2" w:rsidRPr="006C36D2">
        <w:rPr>
          <w:rFonts w:ascii="新細明體" w:eastAsia="新細明體" w:hAnsi="新細明體" w:hint="eastAsia"/>
          <w:sz w:val="24"/>
          <w:szCs w:val="24"/>
        </w:rPr>
        <w:t>解除連接</w:t>
      </w:r>
      <w:r w:rsidR="00825534" w:rsidRPr="006C36D2">
        <w:rPr>
          <w:rFonts w:ascii="新細明體" w:eastAsia="新細明體" w:hAnsi="新細明體" w:hint="eastAsia"/>
          <w:sz w:val="24"/>
          <w:szCs w:val="24"/>
        </w:rPr>
        <w:t>的</w:t>
      </w:r>
      <w:r w:rsidR="00567BC2" w:rsidRPr="006C36D2">
        <w:rPr>
          <w:rFonts w:ascii="新細明體" w:eastAsia="新細明體" w:hAnsi="新細明體" w:hint="eastAsia"/>
          <w:sz w:val="24"/>
          <w:szCs w:val="24"/>
        </w:rPr>
        <w:t>方塊</w:t>
      </w:r>
      <w:r w:rsidR="00825534" w:rsidRPr="006C36D2">
        <w:rPr>
          <w:rFonts w:ascii="新細明體" w:eastAsia="新細明體" w:hAnsi="新細明體" w:hint="eastAsia"/>
          <w:sz w:val="24"/>
          <w:szCs w:val="24"/>
        </w:rPr>
        <w:t>與</w:t>
      </w:r>
      <w:r w:rsidR="00567BC2" w:rsidRPr="006C36D2">
        <w:rPr>
          <w:rFonts w:ascii="新細明體" w:eastAsia="新細明體" w:hAnsi="新細明體" w:hint="eastAsia"/>
          <w:sz w:val="24"/>
          <w:szCs w:val="24"/>
        </w:rPr>
        <w:t>計時器元件中的控制計時器運行的方塊，使用者</w:t>
      </w:r>
      <w:r w:rsidR="00825534" w:rsidRPr="006C36D2">
        <w:rPr>
          <w:rFonts w:ascii="新細明體" w:eastAsia="新細明體" w:hAnsi="新細明體" w:hint="eastAsia"/>
          <w:sz w:val="24"/>
          <w:szCs w:val="24"/>
        </w:rPr>
        <w:t>連接至藍牙裝置時，會先設置一個變數儲存所連接藍牙的位址，當</w:t>
      </w:r>
      <w:r w:rsidR="00567BC2" w:rsidRPr="006C36D2">
        <w:rPr>
          <w:rFonts w:ascii="新細明體" w:eastAsia="新細明體" w:hAnsi="新細明體" w:hint="eastAsia"/>
          <w:sz w:val="24"/>
          <w:szCs w:val="24"/>
        </w:rPr>
        <w:t>切換頁面時，會啟動計時器解除連接，解除連接後則會關閉計時器</w:t>
      </w:r>
      <w:r w:rsidR="00825534" w:rsidRPr="006C36D2">
        <w:rPr>
          <w:rFonts w:ascii="新細明體" w:eastAsia="新細明體" w:hAnsi="新細明體" w:hint="eastAsia"/>
          <w:sz w:val="24"/>
          <w:szCs w:val="24"/>
        </w:rPr>
        <w:t>，</w:t>
      </w:r>
      <w:proofErr w:type="gramStart"/>
      <w:r w:rsidR="00825534" w:rsidRPr="006C36D2">
        <w:rPr>
          <w:rFonts w:ascii="新細明體" w:eastAsia="新細明體" w:hAnsi="新細明體" w:hint="eastAsia"/>
          <w:sz w:val="24"/>
          <w:szCs w:val="24"/>
        </w:rPr>
        <w:t>跳轉至</w:t>
      </w:r>
      <w:proofErr w:type="gramEnd"/>
      <w:r w:rsidR="00825534" w:rsidRPr="006C36D2">
        <w:rPr>
          <w:rFonts w:ascii="新細明體" w:eastAsia="新細明體" w:hAnsi="新細明體" w:hint="eastAsia"/>
          <w:sz w:val="24"/>
          <w:szCs w:val="24"/>
        </w:rPr>
        <w:t>下一頁面並將變數所儲存的內容傳至下一頁面，下一頁面開啟後，也會啟動一個計時器連接該頁面的藍牙客戶端至所接受的藍牙位址。</w:t>
      </w:r>
    </w:p>
    <w:p w14:paraId="0350AC0E" w14:textId="48E54AF6" w:rsidR="006C36D2" w:rsidRPr="006C36D2" w:rsidRDefault="006C36D2" w:rsidP="00825534">
      <w:pPr>
        <w:pStyle w:val="a8"/>
        <w:snapToGrid w:val="0"/>
        <w:ind w:left="1610" w:firstLineChars="200" w:firstLine="480"/>
        <w:rPr>
          <w:rFonts w:ascii="新細明體" w:eastAsia="新細明體" w:hAnsi="新細明體"/>
          <w:sz w:val="24"/>
          <w:szCs w:val="24"/>
        </w:rPr>
      </w:pPr>
    </w:p>
    <w:p w14:paraId="1F7989DA" w14:textId="20219992" w:rsidR="006C36D2" w:rsidRPr="006C36D2" w:rsidRDefault="006C36D2" w:rsidP="006C36D2">
      <w:pPr>
        <w:pStyle w:val="a8"/>
        <w:snapToGrid w:val="0"/>
        <w:ind w:left="1610"/>
        <w:rPr>
          <w:rFonts w:ascii="新細明體" w:eastAsia="新細明體" w:hAnsi="新細明體"/>
          <w:sz w:val="24"/>
          <w:szCs w:val="24"/>
        </w:rPr>
      </w:pPr>
      <w:r w:rsidRPr="006C36D2">
        <w:rPr>
          <w:rFonts w:ascii="新細明體" w:eastAsia="新細明體" w:hAnsi="新細明體" w:hint="eastAsia"/>
          <w:sz w:val="24"/>
          <w:szCs w:val="24"/>
        </w:rPr>
        <w:t>圖十三：</w:t>
      </w:r>
      <w:proofErr w:type="gramStart"/>
      <w:r w:rsidRPr="006C36D2">
        <w:rPr>
          <w:rFonts w:ascii="新細明體" w:eastAsia="新細明體" w:hAnsi="新細明體" w:hint="eastAsia"/>
          <w:sz w:val="24"/>
          <w:szCs w:val="24"/>
        </w:rPr>
        <w:t>頁面藍牙</w:t>
      </w:r>
      <w:proofErr w:type="gramEnd"/>
      <w:r w:rsidRPr="006C36D2">
        <w:rPr>
          <w:rFonts w:ascii="新細明體" w:eastAsia="新細明體" w:hAnsi="新細明體" w:hint="eastAsia"/>
          <w:sz w:val="24"/>
          <w:szCs w:val="24"/>
        </w:rPr>
        <w:t>解除連接</w:t>
      </w:r>
      <w:r w:rsidRPr="006C36D2">
        <w:rPr>
          <w:rFonts w:ascii="新細明體" w:eastAsia="新細明體" w:hAnsi="新細明體"/>
          <w:sz w:val="24"/>
          <w:szCs w:val="24"/>
        </w:rPr>
        <w:tab/>
      </w:r>
      <w:r w:rsidRPr="006C36D2">
        <w:rPr>
          <w:rFonts w:ascii="新細明體" w:eastAsia="新細明體" w:hAnsi="新細明體"/>
          <w:sz w:val="24"/>
          <w:szCs w:val="24"/>
        </w:rPr>
        <w:tab/>
      </w:r>
      <w:r w:rsidRPr="006C36D2">
        <w:rPr>
          <w:rFonts w:ascii="新細明體" w:eastAsia="新細明體" w:hAnsi="新細明體"/>
          <w:sz w:val="24"/>
          <w:szCs w:val="24"/>
        </w:rPr>
        <w:tab/>
      </w:r>
      <w:r w:rsidR="00233FDA">
        <w:rPr>
          <w:rFonts w:ascii="新細明體" w:eastAsia="新細明體" w:hAnsi="新細明體"/>
          <w:sz w:val="24"/>
          <w:szCs w:val="24"/>
        </w:rPr>
        <w:tab/>
      </w:r>
      <w:r w:rsidRPr="006C36D2">
        <w:rPr>
          <w:rFonts w:ascii="新細明體" w:eastAsia="新細明體" w:hAnsi="新細明體" w:hint="eastAsia"/>
          <w:sz w:val="24"/>
          <w:szCs w:val="24"/>
        </w:rPr>
        <w:t>圖十四：</w:t>
      </w:r>
      <w:proofErr w:type="gramStart"/>
      <w:r w:rsidRPr="006C36D2">
        <w:rPr>
          <w:rFonts w:ascii="新細明體" w:eastAsia="新細明體" w:hAnsi="新細明體" w:hint="eastAsia"/>
          <w:sz w:val="24"/>
          <w:szCs w:val="24"/>
        </w:rPr>
        <w:t>頁面藍牙</w:t>
      </w:r>
      <w:proofErr w:type="gramEnd"/>
      <w:r w:rsidRPr="006C36D2">
        <w:rPr>
          <w:rFonts w:ascii="新細明體" w:eastAsia="新細明體" w:hAnsi="新細明體" w:hint="eastAsia"/>
          <w:sz w:val="24"/>
          <w:szCs w:val="24"/>
        </w:rPr>
        <w:t>自動連接</w:t>
      </w:r>
    </w:p>
    <w:p w14:paraId="4D44EE55" w14:textId="1FE57321" w:rsidR="006C36D2" w:rsidRPr="006C36D2" w:rsidRDefault="006C36D2" w:rsidP="006C36D2">
      <w:pPr>
        <w:pStyle w:val="a8"/>
        <w:snapToGrid w:val="0"/>
        <w:ind w:left="1610"/>
        <w:rPr>
          <w:rFonts w:ascii="新細明體" w:eastAsia="新細明體" w:hAnsi="新細明體"/>
          <w:sz w:val="24"/>
          <w:szCs w:val="24"/>
          <w:lang w:eastAsia="zh-CN"/>
        </w:rPr>
      </w:pPr>
      <w:r w:rsidRPr="006C36D2">
        <w:rPr>
          <w:rFonts w:ascii="新細明體" w:eastAsia="新細明體" w:hAnsi="新細明體" w:hint="eastAsia"/>
          <w:noProof/>
          <w:sz w:val="24"/>
          <w:szCs w:val="24"/>
          <w:lang w:eastAsia="zh-CN"/>
        </w:rPr>
        <w:drawing>
          <wp:inline distT="0" distB="0" distL="0" distR="0" wp14:anchorId="7136192F" wp14:editId="6D16D48F">
            <wp:extent cx="2663719" cy="1990800"/>
            <wp:effectExtent l="0" t="0" r="381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rotWithShape="1">
                    <a:blip r:embed="rId28">
                      <a:extLst>
                        <a:ext uri="{28A0092B-C50C-407E-A947-70E740481C1C}">
                          <a14:useLocalDpi xmlns:a14="http://schemas.microsoft.com/office/drawing/2010/main" val="0"/>
                        </a:ext>
                      </a:extLst>
                    </a:blip>
                    <a:srcRect t="1" b="-43726"/>
                    <a:stretch/>
                  </pic:blipFill>
                  <pic:spPr bwMode="auto">
                    <a:xfrm>
                      <a:off x="0" y="0"/>
                      <a:ext cx="2663719" cy="1990800"/>
                    </a:xfrm>
                    <a:prstGeom prst="rect">
                      <a:avLst/>
                    </a:prstGeom>
                    <a:ln>
                      <a:noFill/>
                    </a:ln>
                    <a:extLst>
                      <a:ext uri="{53640926-AAD7-44D8-BBD7-CCE9431645EC}">
                        <a14:shadowObscured xmlns:a14="http://schemas.microsoft.com/office/drawing/2010/main"/>
                      </a:ext>
                    </a:extLst>
                  </pic:spPr>
                </pic:pic>
              </a:graphicData>
            </a:graphic>
          </wp:inline>
        </w:drawing>
      </w:r>
      <w:r w:rsidRPr="006C36D2">
        <w:rPr>
          <w:rFonts w:ascii="新細明體" w:eastAsia="新細明體" w:hAnsi="新細明體" w:hint="eastAsia"/>
          <w:noProof/>
          <w:sz w:val="24"/>
          <w:szCs w:val="24"/>
          <w:lang w:eastAsia="zh-CN"/>
        </w:rPr>
        <w:drawing>
          <wp:inline distT="0" distB="0" distL="0" distR="0" wp14:anchorId="5A484984" wp14:editId="65FCE959">
            <wp:extent cx="2340000" cy="1990800"/>
            <wp:effectExtent l="0" t="0" r="3175"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0000" cy="1990800"/>
                    </a:xfrm>
                    <a:prstGeom prst="rect">
                      <a:avLst/>
                    </a:prstGeom>
                  </pic:spPr>
                </pic:pic>
              </a:graphicData>
            </a:graphic>
          </wp:inline>
        </w:drawing>
      </w:r>
    </w:p>
    <w:p w14:paraId="407E7229" w14:textId="52FF6B8E" w:rsidR="006C36D2" w:rsidRPr="006C36D2" w:rsidRDefault="006C36D2" w:rsidP="006C36D2">
      <w:pPr>
        <w:pStyle w:val="a8"/>
        <w:snapToGrid w:val="0"/>
        <w:jc w:val="center"/>
        <w:rPr>
          <w:rFonts w:ascii="新細明體" w:eastAsia="新細明體" w:hAnsi="新細明體"/>
          <w:sz w:val="24"/>
          <w:szCs w:val="24"/>
        </w:rPr>
      </w:pPr>
      <w:proofErr w:type="gramStart"/>
      <w:r w:rsidRPr="006C36D2">
        <w:rPr>
          <w:rFonts w:ascii="新細明體" w:eastAsia="新細明體" w:hAnsi="新細明體" w:hint="eastAsia"/>
          <w:sz w:val="24"/>
          <w:szCs w:val="24"/>
        </w:rPr>
        <w:t>（</w:t>
      </w:r>
      <w:proofErr w:type="gramEnd"/>
      <w:r w:rsidRPr="006C36D2">
        <w:rPr>
          <w:rFonts w:ascii="新細明體" w:eastAsia="新細明體" w:hAnsi="新細明體" w:hint="eastAsia"/>
          <w:sz w:val="24"/>
          <w:szCs w:val="24"/>
        </w:rPr>
        <w:t>圖十三、十四資料來源：研究者拍攝</w:t>
      </w:r>
      <w:proofErr w:type="gramStart"/>
      <w:r w:rsidRPr="006C36D2">
        <w:rPr>
          <w:rFonts w:ascii="新細明體" w:eastAsia="新細明體" w:hAnsi="新細明體" w:hint="eastAsia"/>
          <w:sz w:val="24"/>
          <w:szCs w:val="24"/>
        </w:rPr>
        <w:t>）</w:t>
      </w:r>
      <w:proofErr w:type="gramEnd"/>
    </w:p>
    <w:p w14:paraId="6E29EB7B" w14:textId="77777777" w:rsidR="004D7C60" w:rsidRPr="006C36D2" w:rsidRDefault="004D7C60" w:rsidP="004D7C60">
      <w:pPr>
        <w:pStyle w:val="a8"/>
        <w:snapToGrid w:val="0"/>
        <w:ind w:left="805"/>
        <w:rPr>
          <w:rFonts w:ascii="新細明體" w:eastAsia="新細明體" w:hAnsi="新細明體"/>
          <w:color w:val="000000" w:themeColor="text1"/>
          <w:sz w:val="24"/>
          <w:szCs w:val="24"/>
        </w:rPr>
      </w:pPr>
    </w:p>
    <w:p w14:paraId="2529C249" w14:textId="700DFF6D" w:rsidR="004D7C60" w:rsidRPr="006C36D2" w:rsidRDefault="004D7C60" w:rsidP="00AC6169">
      <w:pPr>
        <w:pStyle w:val="a8"/>
        <w:numPr>
          <w:ilvl w:val="3"/>
          <w:numId w:val="5"/>
        </w:numPr>
        <w:snapToGrid w:val="0"/>
        <w:rPr>
          <w:rFonts w:ascii="新細明體" w:eastAsia="新細明體" w:hAnsi="新細明體"/>
          <w:color w:val="000000" w:themeColor="text1"/>
          <w:sz w:val="24"/>
          <w:szCs w:val="24"/>
        </w:rPr>
      </w:pPr>
      <w:r w:rsidRPr="006C36D2">
        <w:rPr>
          <w:rFonts w:ascii="新細明體" w:eastAsia="新細明體" w:hAnsi="新細明體" w:hint="eastAsia"/>
          <w:color w:val="000000" w:themeColor="text1"/>
          <w:sz w:val="24"/>
          <w:szCs w:val="24"/>
        </w:rPr>
        <w:t>未來展望</w:t>
      </w:r>
    </w:p>
    <w:p w14:paraId="080C5F1D" w14:textId="72EBFF91" w:rsidR="00C55A7A" w:rsidRPr="006C36D2" w:rsidRDefault="00C55A7A" w:rsidP="00DE4A59">
      <w:pPr>
        <w:pStyle w:val="a8"/>
        <w:snapToGrid w:val="0"/>
        <w:rPr>
          <w:rFonts w:ascii="新細明體" w:eastAsia="新細明體" w:hAnsi="新細明體"/>
          <w:color w:val="000000" w:themeColor="text1"/>
          <w:sz w:val="24"/>
          <w:szCs w:val="24"/>
        </w:rPr>
      </w:pPr>
    </w:p>
    <w:p w14:paraId="5375FA3E" w14:textId="0C7C2D43" w:rsidR="004D7C60" w:rsidRPr="006C36D2" w:rsidRDefault="004D7C60" w:rsidP="004D7C60">
      <w:pPr>
        <w:pStyle w:val="a8"/>
        <w:numPr>
          <w:ilvl w:val="4"/>
          <w:numId w:val="5"/>
        </w:numPr>
        <w:snapToGrid w:val="0"/>
        <w:rPr>
          <w:rFonts w:ascii="新細明體" w:eastAsia="新細明體" w:hAnsi="新細明體"/>
          <w:color w:val="000000" w:themeColor="text1"/>
          <w:sz w:val="24"/>
          <w:szCs w:val="24"/>
        </w:rPr>
      </w:pPr>
      <w:r w:rsidRPr="006C36D2">
        <w:rPr>
          <w:rFonts w:ascii="新細明體" w:eastAsia="新細明體" w:hAnsi="新細明體" w:hint="eastAsia"/>
          <w:color w:val="000000" w:themeColor="text1"/>
          <w:sz w:val="24"/>
          <w:szCs w:val="24"/>
        </w:rPr>
        <w:t>資料庫</w:t>
      </w:r>
      <w:r w:rsidRPr="006C36D2">
        <w:rPr>
          <w:rFonts w:ascii="新細明體" w:eastAsia="新細明體" w:hAnsi="新細明體" w:hint="eastAsia"/>
          <w:color w:val="000000" w:themeColor="text1"/>
          <w:sz w:val="24"/>
          <w:szCs w:val="24"/>
          <w:lang w:eastAsia="zh-CN"/>
        </w:rPr>
        <w:t>Database</w:t>
      </w:r>
    </w:p>
    <w:p w14:paraId="12E12C06" w14:textId="63629CFF" w:rsidR="00DE4A59" w:rsidRPr="006C36D2" w:rsidRDefault="00DE4A59" w:rsidP="00DE4A59">
      <w:pPr>
        <w:pStyle w:val="a8"/>
        <w:snapToGrid w:val="0"/>
        <w:ind w:left="1610"/>
        <w:rPr>
          <w:rFonts w:ascii="新細明體" w:eastAsia="新細明體" w:hAnsi="新細明體"/>
          <w:color w:val="000000" w:themeColor="text1"/>
          <w:sz w:val="24"/>
          <w:szCs w:val="24"/>
          <w:lang w:eastAsia="zh-CN"/>
        </w:rPr>
      </w:pPr>
    </w:p>
    <w:p w14:paraId="592DD307" w14:textId="0B06B422" w:rsidR="00DE4A59" w:rsidRDefault="00B37F20" w:rsidP="00B37BDC">
      <w:pPr>
        <w:pStyle w:val="a8"/>
        <w:snapToGrid w:val="0"/>
        <w:ind w:left="1610" w:firstLineChars="200" w:firstLine="480"/>
        <w:rPr>
          <w:rFonts w:ascii="新細明體" w:hAnsi="新細明體"/>
          <w:color w:val="000000" w:themeColor="text1"/>
          <w:sz w:val="24"/>
          <w:szCs w:val="24"/>
        </w:rPr>
      </w:pPr>
      <w:r w:rsidRPr="006C36D2">
        <w:rPr>
          <w:rFonts w:ascii="新細明體" w:eastAsia="新細明體" w:hAnsi="新細明體" w:hint="eastAsia"/>
          <w:color w:val="000000" w:themeColor="text1"/>
          <w:sz w:val="24"/>
          <w:szCs w:val="24"/>
        </w:rPr>
        <w:t>我們在此專題的研究過程中，發現當使用者將程式重新啟動後，原本已經</w:t>
      </w:r>
      <w:r w:rsidR="00B37BDC" w:rsidRPr="006C36D2">
        <w:rPr>
          <w:rFonts w:ascii="新細明體" w:eastAsia="新細明體" w:hAnsi="新細明體" w:hint="eastAsia"/>
          <w:color w:val="000000" w:themeColor="text1"/>
          <w:sz w:val="24"/>
          <w:szCs w:val="24"/>
        </w:rPr>
        <w:t>儲存</w:t>
      </w:r>
      <w:r w:rsidRPr="006C36D2">
        <w:rPr>
          <w:rFonts w:ascii="新細明體" w:eastAsia="新細明體" w:hAnsi="新細明體" w:hint="eastAsia"/>
          <w:color w:val="000000" w:themeColor="text1"/>
          <w:sz w:val="24"/>
          <w:szCs w:val="24"/>
        </w:rPr>
        <w:t>至應用程式中的門鎖感應磁卡的資料就會全部重置，導致已登入過的</w:t>
      </w:r>
      <w:r w:rsidRPr="006C36D2">
        <w:rPr>
          <w:rFonts w:ascii="新細明體" w:eastAsia="新細明體" w:hAnsi="新細明體" w:hint="eastAsia"/>
          <w:color w:val="000000" w:themeColor="text1"/>
          <w:sz w:val="24"/>
          <w:szCs w:val="24"/>
        </w:rPr>
        <w:lastRenderedPageBreak/>
        <w:t>卡號必須再重新登入一次，這會造成使用上的不便，為了改進這個缺失，我們希望在未來能夠新增一個資料庫，以儲存使用者感應磁卡的資料，如此一來就不會再發生因程式重新啟動，而造成資料重置的問題</w:t>
      </w:r>
      <w:r w:rsidR="00B37BDC" w:rsidRPr="006C36D2">
        <w:rPr>
          <w:rFonts w:ascii="新細明體" w:eastAsia="新細明體" w:hAnsi="新細明體" w:hint="eastAsia"/>
          <w:color w:val="000000" w:themeColor="text1"/>
          <w:sz w:val="24"/>
          <w:szCs w:val="24"/>
        </w:rPr>
        <w:t>。</w:t>
      </w:r>
    </w:p>
    <w:p w14:paraId="1B392198" w14:textId="79CA8242" w:rsidR="00571144" w:rsidRPr="00FA0C65" w:rsidRDefault="00571144" w:rsidP="00571144">
      <w:pPr>
        <w:pStyle w:val="a8"/>
        <w:snapToGrid w:val="0"/>
        <w:rPr>
          <w:rFonts w:ascii="新細明體" w:eastAsia="新細明體" w:hAnsi="新細明體"/>
          <w:color w:val="000000" w:themeColor="text1"/>
          <w:sz w:val="24"/>
          <w:szCs w:val="24"/>
        </w:rPr>
      </w:pPr>
    </w:p>
    <w:p w14:paraId="68F40719" w14:textId="6900607B" w:rsidR="00571144" w:rsidRPr="00FA0C65" w:rsidRDefault="00FA0C65" w:rsidP="00571144">
      <w:pPr>
        <w:pStyle w:val="a8"/>
        <w:numPr>
          <w:ilvl w:val="4"/>
          <w:numId w:val="5"/>
        </w:numPr>
        <w:snapToGrid w:val="0"/>
        <w:rPr>
          <w:rFonts w:ascii="新細明體" w:eastAsia="新細明體" w:hAnsi="新細明體"/>
          <w:color w:val="000000" w:themeColor="text1"/>
          <w:sz w:val="24"/>
          <w:szCs w:val="24"/>
        </w:rPr>
      </w:pPr>
      <w:r w:rsidRPr="00FA0C65">
        <w:rPr>
          <w:rFonts w:ascii="新細明體" w:eastAsia="新細明體" w:hAnsi="新細明體" w:hint="eastAsia"/>
          <w:color w:val="000000" w:themeColor="text1"/>
          <w:sz w:val="24"/>
          <w:szCs w:val="24"/>
        </w:rPr>
        <w:t>更改門鎖密碼</w:t>
      </w:r>
    </w:p>
    <w:p w14:paraId="7EF325DF" w14:textId="4E824345" w:rsidR="00571144" w:rsidRPr="00FA0C65" w:rsidRDefault="00571144" w:rsidP="00571144">
      <w:pPr>
        <w:pStyle w:val="a8"/>
        <w:snapToGrid w:val="0"/>
        <w:ind w:left="1610"/>
        <w:rPr>
          <w:rFonts w:ascii="新細明體" w:eastAsia="新細明體" w:hAnsi="新細明體"/>
          <w:color w:val="000000" w:themeColor="text1"/>
          <w:sz w:val="24"/>
          <w:szCs w:val="24"/>
        </w:rPr>
      </w:pPr>
    </w:p>
    <w:p w14:paraId="765BA02E" w14:textId="3313FD0A" w:rsidR="00FA0C65" w:rsidRPr="00FA0C65" w:rsidRDefault="00FA0C65" w:rsidP="00FA0C65">
      <w:pPr>
        <w:pStyle w:val="a8"/>
        <w:snapToGrid w:val="0"/>
        <w:ind w:left="1610" w:firstLineChars="200" w:firstLine="480"/>
        <w:rPr>
          <w:rFonts w:ascii="新細明體" w:eastAsia="新細明體" w:hAnsi="新細明體"/>
          <w:color w:val="000000" w:themeColor="text1"/>
          <w:sz w:val="24"/>
          <w:szCs w:val="24"/>
        </w:rPr>
      </w:pPr>
      <w:r w:rsidRPr="00FA0C65">
        <w:rPr>
          <w:rFonts w:ascii="新細明體" w:eastAsia="新細明體" w:hAnsi="新細明體" w:hint="eastAsia"/>
          <w:color w:val="000000" w:themeColor="text1"/>
          <w:sz w:val="24"/>
          <w:szCs w:val="24"/>
        </w:rPr>
        <w:t>我們在智慧門禁的部分將密碼預先設置為“0</w:t>
      </w:r>
      <w:r w:rsidRPr="00FA0C65">
        <w:rPr>
          <w:rFonts w:ascii="新細明體" w:eastAsia="新細明體" w:hAnsi="新細明體"/>
          <w:color w:val="000000" w:themeColor="text1"/>
          <w:sz w:val="24"/>
          <w:szCs w:val="24"/>
        </w:rPr>
        <w:t>000</w:t>
      </w:r>
      <w:r w:rsidRPr="00FA0C65">
        <w:rPr>
          <w:rFonts w:ascii="新細明體" w:eastAsia="新細明體" w:hAnsi="新細明體" w:hint="eastAsia"/>
          <w:color w:val="000000" w:themeColor="text1"/>
          <w:sz w:val="24"/>
          <w:szCs w:val="24"/>
        </w:rPr>
        <w:t>”，使用者必須在應用程式中輸入這組密碼才能開啟門鎖，故我們希望在未來能夠增加一個修改密碼的功能。屆時使用者如果忘記密碼或是想要改一組新密碼時，系統會先進行身份確認，確認無誤後再開放修改，以達到保護密碼的效果，使本智慧家庭系統在使用上更為安全及便利。</w:t>
      </w:r>
    </w:p>
    <w:p w14:paraId="28929139" w14:textId="77777777" w:rsidR="00AC6169" w:rsidRPr="00FA0C65" w:rsidRDefault="00AC6169" w:rsidP="00280682">
      <w:pPr>
        <w:pStyle w:val="a8"/>
        <w:snapToGrid w:val="0"/>
        <w:rPr>
          <w:rFonts w:ascii="新細明體" w:eastAsia="新細明體" w:hAnsi="新細明體"/>
          <w:color w:val="000000" w:themeColor="text1"/>
          <w:sz w:val="24"/>
          <w:szCs w:val="24"/>
        </w:rPr>
      </w:pPr>
    </w:p>
    <w:p w14:paraId="3BD12BF1" w14:textId="39C06C77" w:rsidR="008427DB" w:rsidRPr="00FA0C65" w:rsidRDefault="008427DB" w:rsidP="00280682">
      <w:pPr>
        <w:pStyle w:val="a8"/>
        <w:numPr>
          <w:ilvl w:val="2"/>
          <w:numId w:val="5"/>
        </w:numPr>
        <w:snapToGrid w:val="0"/>
        <w:rPr>
          <w:rFonts w:ascii="新細明體" w:eastAsia="新細明體" w:hAnsi="新細明體"/>
          <w:color w:val="000000" w:themeColor="text1"/>
          <w:sz w:val="24"/>
          <w:szCs w:val="24"/>
        </w:rPr>
      </w:pPr>
      <w:r w:rsidRPr="00FA0C65">
        <w:rPr>
          <w:rFonts w:ascii="新細明體" w:eastAsia="新細明體" w:hAnsi="新細明體" w:hint="eastAsia"/>
          <w:color w:val="000000" w:themeColor="text1"/>
          <w:sz w:val="24"/>
          <w:szCs w:val="24"/>
        </w:rPr>
        <w:t>參考文獻</w:t>
      </w:r>
    </w:p>
    <w:p w14:paraId="260DE23B" w14:textId="1FC03F2C" w:rsidR="00CC0C9F" w:rsidRPr="008423D4" w:rsidRDefault="00CC0C9F" w:rsidP="008B4F4A">
      <w:pPr>
        <w:snapToGrid w:val="0"/>
        <w:rPr>
          <w:rFonts w:ascii="新細明體" w:eastAsia="新細明體" w:hAnsi="新細明體"/>
          <w:sz w:val="24"/>
          <w:szCs w:val="24"/>
        </w:rPr>
      </w:pPr>
    </w:p>
    <w:p w14:paraId="180E75B1" w14:textId="77777777" w:rsidR="00280682" w:rsidRPr="008423D4" w:rsidRDefault="00280682" w:rsidP="008B4F4A">
      <w:pPr>
        <w:snapToGrid w:val="0"/>
        <w:rPr>
          <w:rFonts w:ascii="新細明體" w:eastAsia="新細明體" w:hAnsi="新細明體" w:cs="Times New Roman"/>
          <w:sz w:val="24"/>
          <w:szCs w:val="24"/>
        </w:rPr>
      </w:pPr>
      <w:r w:rsidRPr="008423D4">
        <w:rPr>
          <w:rFonts w:ascii="新細明體" w:eastAsia="新細明體" w:hAnsi="新細明體" w:cs="Times New Roman" w:hint="eastAsia"/>
          <w:sz w:val="24"/>
          <w:szCs w:val="24"/>
        </w:rPr>
        <w:t>趙英傑（2</w:t>
      </w:r>
      <w:r w:rsidRPr="008423D4">
        <w:rPr>
          <w:rFonts w:ascii="新細明體" w:eastAsia="新細明體" w:hAnsi="新細明體" w:cs="Times New Roman"/>
          <w:sz w:val="24"/>
          <w:szCs w:val="24"/>
        </w:rPr>
        <w:t>021</w:t>
      </w:r>
      <w:r w:rsidRPr="008423D4">
        <w:rPr>
          <w:rFonts w:ascii="新細明體" w:eastAsia="新細明體" w:hAnsi="新細明體" w:cs="Times New Roman" w:hint="eastAsia"/>
          <w:sz w:val="24"/>
          <w:szCs w:val="24"/>
        </w:rPr>
        <w:t>）。</w:t>
      </w:r>
      <w:r w:rsidRPr="008423D4">
        <w:rPr>
          <w:rFonts w:ascii="新細明體" w:eastAsia="新細明體" w:hAnsi="新細明體" w:cs="Times New Roman" w:hint="eastAsia"/>
          <w:b/>
          <w:bCs/>
          <w:sz w:val="24"/>
          <w:szCs w:val="24"/>
        </w:rPr>
        <w:t>超圖解</w:t>
      </w:r>
      <w:r w:rsidRPr="008423D4">
        <w:rPr>
          <w:rFonts w:ascii="新細明體" w:eastAsia="新細明體" w:hAnsi="新細明體" w:cs="Times New Roman"/>
          <w:b/>
          <w:bCs/>
          <w:sz w:val="24"/>
          <w:szCs w:val="24"/>
        </w:rPr>
        <w:t>A</w:t>
      </w:r>
      <w:r w:rsidRPr="008423D4">
        <w:rPr>
          <w:rFonts w:ascii="新細明體" w:eastAsia="新細明體" w:hAnsi="新細明體" w:cs="Times New Roman" w:hint="eastAsia"/>
          <w:b/>
          <w:bCs/>
          <w:sz w:val="24"/>
          <w:szCs w:val="24"/>
        </w:rPr>
        <w:t>rduino互動設計入門第4版</w:t>
      </w:r>
      <w:r w:rsidRPr="008423D4">
        <w:rPr>
          <w:rFonts w:ascii="新細明體" w:eastAsia="新細明體" w:hAnsi="新細明體" w:cs="Times New Roman" w:hint="eastAsia"/>
          <w:sz w:val="24"/>
          <w:szCs w:val="24"/>
        </w:rPr>
        <w:t>。旗標科技。</w:t>
      </w:r>
    </w:p>
    <w:p w14:paraId="255918F1" w14:textId="77777777" w:rsidR="00280682" w:rsidRPr="008423D4" w:rsidRDefault="00280682" w:rsidP="008B4F4A">
      <w:pPr>
        <w:snapToGrid w:val="0"/>
        <w:rPr>
          <w:rFonts w:ascii="新細明體" w:eastAsia="新細明體" w:hAnsi="新細明體" w:cs="Times New Roman"/>
          <w:sz w:val="24"/>
          <w:szCs w:val="24"/>
        </w:rPr>
      </w:pPr>
    </w:p>
    <w:p w14:paraId="171AEC92" w14:textId="7C49A27A" w:rsidR="00280682" w:rsidRPr="008423D4" w:rsidRDefault="00280682" w:rsidP="008B4F4A">
      <w:pPr>
        <w:snapToGrid w:val="0"/>
        <w:rPr>
          <w:rFonts w:ascii="新細明體" w:eastAsia="新細明體" w:hAnsi="新細明體" w:cs="Arial"/>
          <w:sz w:val="24"/>
          <w:szCs w:val="24"/>
        </w:rPr>
      </w:pPr>
      <w:r w:rsidRPr="008423D4">
        <w:rPr>
          <w:rFonts w:ascii="新細明體" w:eastAsia="新細明體" w:hAnsi="新細明體" w:cs="Times New Roman" w:hint="eastAsia"/>
          <w:sz w:val="24"/>
          <w:szCs w:val="24"/>
        </w:rPr>
        <w:t>文淵閣工作室（主編）（2</w:t>
      </w:r>
      <w:r w:rsidRPr="008423D4">
        <w:rPr>
          <w:rFonts w:ascii="新細明體" w:eastAsia="新細明體" w:hAnsi="新細明體" w:cs="Times New Roman"/>
          <w:sz w:val="24"/>
          <w:szCs w:val="24"/>
        </w:rPr>
        <w:t>021</w:t>
      </w:r>
      <w:r w:rsidRPr="008423D4">
        <w:rPr>
          <w:rFonts w:ascii="新細明體" w:eastAsia="新細明體" w:hAnsi="新細明體" w:cs="Times New Roman" w:hint="eastAsia"/>
          <w:sz w:val="24"/>
          <w:szCs w:val="24"/>
        </w:rPr>
        <w:t>）。</w:t>
      </w:r>
      <w:r w:rsidRPr="008423D4">
        <w:rPr>
          <w:rFonts w:ascii="新細明體" w:eastAsia="新細明體" w:hAnsi="新細明體" w:cs="Times New Roman" w:hint="eastAsia"/>
          <w:b/>
          <w:bCs/>
          <w:sz w:val="24"/>
          <w:szCs w:val="24"/>
        </w:rPr>
        <w:t>手機應用程式設計超簡單</w:t>
      </w:r>
      <w:r w:rsidRPr="008423D4">
        <w:rPr>
          <w:rFonts w:ascii="新細明體" w:eastAsia="新細明體" w:hAnsi="新細明體" w:cs="Times New Roman"/>
          <w:b/>
          <w:bCs/>
          <w:sz w:val="24"/>
          <w:szCs w:val="24"/>
        </w:rPr>
        <w:t>App Inventor 2</w:t>
      </w:r>
      <w:proofErr w:type="gramStart"/>
      <w:r w:rsidRPr="008423D4">
        <w:rPr>
          <w:rFonts w:ascii="新細明體" w:eastAsia="新細明體" w:hAnsi="新細明體" w:cs="Times New Roman" w:hint="eastAsia"/>
          <w:b/>
          <w:bCs/>
          <w:sz w:val="24"/>
          <w:szCs w:val="24"/>
        </w:rPr>
        <w:t>零</w:t>
      </w:r>
      <w:proofErr w:type="gramEnd"/>
      <w:r w:rsidRPr="008423D4">
        <w:rPr>
          <w:rFonts w:ascii="新細明體" w:eastAsia="新細明體" w:hAnsi="新細明體" w:cs="Times New Roman" w:hint="eastAsia"/>
          <w:b/>
          <w:bCs/>
          <w:sz w:val="24"/>
          <w:szCs w:val="24"/>
        </w:rPr>
        <w:t>基礎入門班</w:t>
      </w:r>
      <w:r w:rsidRPr="008423D4">
        <w:rPr>
          <w:rFonts w:ascii="新細明體" w:eastAsia="新細明體" w:hAnsi="新細明體" w:cs="Times New Roman" w:hint="eastAsia"/>
          <w:sz w:val="24"/>
          <w:szCs w:val="24"/>
        </w:rPr>
        <w:t>。</w:t>
      </w:r>
      <w:proofErr w:type="spellStart"/>
      <w:r w:rsidRPr="008423D4">
        <w:rPr>
          <w:rFonts w:ascii="新細明體" w:eastAsia="新細明體" w:hAnsi="新細明體" w:cs="Arial"/>
          <w:sz w:val="24"/>
          <w:szCs w:val="24"/>
        </w:rPr>
        <w:t>Gotop</w:t>
      </w:r>
      <w:proofErr w:type="spellEnd"/>
      <w:r w:rsidRPr="008423D4">
        <w:rPr>
          <w:rFonts w:ascii="新細明體" w:eastAsia="新細明體" w:hAnsi="新細明體" w:cs="Arial"/>
          <w:sz w:val="24"/>
          <w:szCs w:val="24"/>
        </w:rPr>
        <w:t xml:space="preserve"> </w:t>
      </w:r>
      <w:proofErr w:type="gramStart"/>
      <w:r w:rsidRPr="008423D4">
        <w:rPr>
          <w:rFonts w:ascii="新細明體" w:eastAsia="新細明體" w:hAnsi="新細明體" w:cs="Arial"/>
          <w:sz w:val="24"/>
          <w:szCs w:val="24"/>
        </w:rPr>
        <w:t>碁</w:t>
      </w:r>
      <w:proofErr w:type="gramEnd"/>
      <w:r w:rsidRPr="008423D4">
        <w:rPr>
          <w:rFonts w:ascii="新細明體" w:eastAsia="新細明體" w:hAnsi="新細明體" w:cs="Arial"/>
          <w:sz w:val="24"/>
          <w:szCs w:val="24"/>
        </w:rPr>
        <w:t>峰資訊</w:t>
      </w:r>
      <w:r w:rsidRPr="008423D4">
        <w:rPr>
          <w:rFonts w:ascii="新細明體" w:eastAsia="新細明體" w:hAnsi="新細明體" w:cs="Arial" w:hint="eastAsia"/>
          <w:sz w:val="24"/>
          <w:szCs w:val="24"/>
        </w:rPr>
        <w:t>。</w:t>
      </w:r>
    </w:p>
    <w:p w14:paraId="310A897F" w14:textId="77777777" w:rsidR="00280682" w:rsidRPr="008423D4" w:rsidRDefault="00280682" w:rsidP="008B4F4A">
      <w:pPr>
        <w:snapToGrid w:val="0"/>
        <w:rPr>
          <w:rFonts w:ascii="新細明體" w:eastAsia="新細明體" w:hAnsi="新細明體" w:cs="Arial"/>
          <w:sz w:val="24"/>
          <w:szCs w:val="24"/>
        </w:rPr>
      </w:pPr>
    </w:p>
    <w:p w14:paraId="6041C20F" w14:textId="57B4FC8E" w:rsidR="00280682" w:rsidRPr="008423D4" w:rsidRDefault="00280682" w:rsidP="008B4F4A">
      <w:pPr>
        <w:snapToGrid w:val="0"/>
        <w:rPr>
          <w:rFonts w:ascii="新細明體" w:eastAsia="新細明體" w:hAnsi="新細明體"/>
          <w:sz w:val="24"/>
          <w:szCs w:val="24"/>
        </w:rPr>
      </w:pPr>
      <w:r w:rsidRPr="008423D4">
        <w:rPr>
          <w:rFonts w:ascii="新細明體" w:eastAsia="新細明體" w:hAnsi="新細明體" w:hint="eastAsia"/>
          <w:sz w:val="24"/>
          <w:szCs w:val="24"/>
        </w:rPr>
        <w:t>張志勇、陳志昌（2</w:t>
      </w:r>
      <w:r w:rsidRPr="008423D4">
        <w:rPr>
          <w:rFonts w:ascii="新細明體" w:eastAsia="新細明體" w:hAnsi="新細明體"/>
          <w:sz w:val="24"/>
          <w:szCs w:val="24"/>
        </w:rPr>
        <w:t>014</w:t>
      </w:r>
      <w:r w:rsidRPr="008423D4">
        <w:rPr>
          <w:rFonts w:ascii="新細明體" w:eastAsia="新細明體" w:hAnsi="新細明體" w:hint="eastAsia"/>
          <w:sz w:val="24"/>
          <w:szCs w:val="24"/>
        </w:rPr>
        <w:t>年</w:t>
      </w:r>
      <w:r w:rsidRPr="008423D4">
        <w:rPr>
          <w:rFonts w:ascii="新細明體" w:eastAsia="新細明體" w:hAnsi="新細明體"/>
          <w:sz w:val="24"/>
          <w:szCs w:val="24"/>
        </w:rPr>
        <w:t>6</w:t>
      </w:r>
      <w:r w:rsidRPr="008423D4">
        <w:rPr>
          <w:rFonts w:ascii="新細明體" w:eastAsia="新細明體" w:hAnsi="新細明體" w:hint="eastAsia"/>
          <w:sz w:val="24"/>
          <w:szCs w:val="24"/>
        </w:rPr>
        <w:t>月1日）。物</w:t>
      </w:r>
      <w:proofErr w:type="gramStart"/>
      <w:r w:rsidRPr="008423D4">
        <w:rPr>
          <w:rFonts w:ascii="新細明體" w:eastAsia="新細明體" w:hAnsi="新細明體" w:hint="eastAsia"/>
          <w:sz w:val="24"/>
          <w:szCs w:val="24"/>
        </w:rPr>
        <w:t>物</w:t>
      </w:r>
      <w:proofErr w:type="gramEnd"/>
      <w:r w:rsidRPr="008423D4">
        <w:rPr>
          <w:rFonts w:ascii="新細明體" w:eastAsia="新細明體" w:hAnsi="新細明體" w:hint="eastAsia"/>
          <w:sz w:val="24"/>
          <w:szCs w:val="24"/>
        </w:rPr>
        <w:t>相聯的龐大網絡-</w:t>
      </w:r>
      <w:proofErr w:type="gramStart"/>
      <w:r w:rsidRPr="008423D4">
        <w:rPr>
          <w:rFonts w:ascii="新細明體" w:eastAsia="新細明體" w:hAnsi="新細明體" w:hint="eastAsia"/>
          <w:sz w:val="24"/>
          <w:szCs w:val="24"/>
        </w:rPr>
        <w:t>物聯網</w:t>
      </w:r>
      <w:proofErr w:type="gramEnd"/>
      <w:r w:rsidRPr="008423D4">
        <w:rPr>
          <w:rFonts w:ascii="新細明體" w:eastAsia="新細明體" w:hAnsi="新細明體" w:hint="eastAsia"/>
          <w:sz w:val="24"/>
          <w:szCs w:val="24"/>
        </w:rPr>
        <w:t>。</w:t>
      </w:r>
      <w:r w:rsidRPr="008423D4">
        <w:rPr>
          <w:rFonts w:ascii="新細明體" w:eastAsia="新細明體" w:hAnsi="新細明體" w:hint="eastAsia"/>
          <w:b/>
          <w:bCs/>
          <w:sz w:val="24"/>
          <w:szCs w:val="24"/>
        </w:rPr>
        <w:t>科學月刊</w:t>
      </w:r>
      <w:r w:rsidRPr="008423D4">
        <w:rPr>
          <w:rFonts w:ascii="新細明體" w:eastAsia="新細明體" w:hAnsi="新細明體" w:hint="eastAsia"/>
          <w:sz w:val="24"/>
          <w:szCs w:val="24"/>
        </w:rPr>
        <w:t>，</w:t>
      </w:r>
      <w:r w:rsidRPr="008423D4">
        <w:rPr>
          <w:rFonts w:ascii="新細明體" w:eastAsia="新細明體" w:hAnsi="新細明體" w:hint="eastAsia"/>
          <w:b/>
          <w:bCs/>
          <w:sz w:val="24"/>
          <w:szCs w:val="24"/>
        </w:rPr>
        <w:t>5</w:t>
      </w:r>
      <w:r w:rsidRPr="008423D4">
        <w:rPr>
          <w:rFonts w:ascii="新細明體" w:eastAsia="新細明體" w:hAnsi="新細明體"/>
          <w:b/>
          <w:bCs/>
          <w:sz w:val="24"/>
          <w:szCs w:val="24"/>
        </w:rPr>
        <w:t>34</w:t>
      </w:r>
      <w:r w:rsidRPr="008423D4">
        <w:rPr>
          <w:rFonts w:ascii="新細明體" w:eastAsia="新細明體" w:hAnsi="新細明體" w:hint="eastAsia"/>
          <w:sz w:val="24"/>
          <w:szCs w:val="24"/>
        </w:rPr>
        <w:t>，4</w:t>
      </w:r>
      <w:r w:rsidRPr="008423D4">
        <w:rPr>
          <w:rFonts w:ascii="新細明體" w:eastAsia="新細明體" w:hAnsi="新細明體"/>
          <w:sz w:val="24"/>
          <w:szCs w:val="24"/>
        </w:rPr>
        <w:t>19</w:t>
      </w:r>
      <w:r w:rsidRPr="008423D4">
        <w:rPr>
          <w:rFonts w:ascii="新細明體" w:eastAsia="新細明體" w:hAnsi="新細明體" w:hint="eastAsia"/>
          <w:sz w:val="24"/>
          <w:szCs w:val="24"/>
        </w:rPr>
        <w:t>-</w:t>
      </w:r>
      <w:r w:rsidRPr="008423D4">
        <w:rPr>
          <w:rFonts w:ascii="新細明體" w:eastAsia="新細明體" w:hAnsi="新細明體"/>
          <w:sz w:val="24"/>
          <w:szCs w:val="24"/>
        </w:rPr>
        <w:t>427</w:t>
      </w:r>
      <w:r w:rsidRPr="008423D4">
        <w:rPr>
          <w:rFonts w:ascii="新細明體" w:eastAsia="新細明體" w:hAnsi="新細明體" w:hint="eastAsia"/>
          <w:sz w:val="24"/>
          <w:szCs w:val="24"/>
        </w:rPr>
        <w:t>。</w:t>
      </w:r>
      <w:hyperlink r:id="rId30" w:history="1">
        <w:r w:rsidRPr="008423D4">
          <w:rPr>
            <w:rStyle w:val="a9"/>
            <w:rFonts w:ascii="新細明體" w:eastAsia="新細明體" w:hAnsi="新細明體" w:cs="Times New Roman"/>
            <w:color w:val="000000" w:themeColor="text1"/>
            <w:sz w:val="24"/>
            <w:szCs w:val="24"/>
            <w:u w:val="none"/>
          </w:rPr>
          <w:t>https://smcase.ntu.edu.tw/SMCASE/?p=5687</w:t>
        </w:r>
      </w:hyperlink>
    </w:p>
    <w:p w14:paraId="009FECA3" w14:textId="77777777" w:rsidR="00280682" w:rsidRPr="008423D4" w:rsidRDefault="00280682" w:rsidP="008B4F4A">
      <w:pPr>
        <w:snapToGrid w:val="0"/>
        <w:rPr>
          <w:rFonts w:ascii="新細明體" w:eastAsia="新細明體" w:hAnsi="新細明體"/>
          <w:sz w:val="24"/>
          <w:szCs w:val="24"/>
        </w:rPr>
      </w:pPr>
    </w:p>
    <w:p w14:paraId="2ABE043C" w14:textId="3BFFA6E9" w:rsidR="00280682" w:rsidRPr="00BD77F4" w:rsidRDefault="00280682" w:rsidP="008B4F4A">
      <w:pPr>
        <w:snapToGrid w:val="0"/>
        <w:rPr>
          <w:rFonts w:ascii="新細明體" w:eastAsia="新細明體" w:hAnsi="新細明體" w:cs="Times New Roman"/>
          <w:sz w:val="24"/>
          <w:szCs w:val="24"/>
        </w:rPr>
      </w:pPr>
      <w:r w:rsidRPr="008423D4">
        <w:rPr>
          <w:rFonts w:ascii="新細明體" w:eastAsia="新細明體" w:hAnsi="新細明體" w:cs="Times New Roman" w:hint="eastAsia"/>
          <w:sz w:val="24"/>
          <w:szCs w:val="24"/>
        </w:rPr>
        <w:t>蔡宗漢（2</w:t>
      </w:r>
      <w:r w:rsidRPr="008423D4">
        <w:rPr>
          <w:rFonts w:ascii="新細明體" w:eastAsia="新細明體" w:hAnsi="新細明體" w:cs="Times New Roman"/>
          <w:sz w:val="24"/>
          <w:szCs w:val="24"/>
        </w:rPr>
        <w:t>017</w:t>
      </w:r>
      <w:r w:rsidRPr="008423D4">
        <w:rPr>
          <w:rFonts w:ascii="新細明體" w:eastAsia="新細明體" w:hAnsi="新細明體" w:cs="Times New Roman" w:hint="eastAsia"/>
          <w:sz w:val="24"/>
          <w:szCs w:val="24"/>
        </w:rPr>
        <w:t>年1月1日）。守護</w:t>
      </w:r>
      <w:r w:rsidRPr="00BD77F4">
        <w:rPr>
          <w:rFonts w:ascii="新細明體" w:eastAsia="新細明體" w:hAnsi="新細明體" w:cs="Times New Roman" w:hint="eastAsia"/>
          <w:sz w:val="24"/>
          <w:szCs w:val="24"/>
        </w:rPr>
        <w:t>家庭無微不至-智慧家庭系統。</w:t>
      </w:r>
      <w:r w:rsidRPr="00BD77F4">
        <w:rPr>
          <w:rFonts w:ascii="新細明體" w:eastAsia="新細明體" w:hAnsi="新細明體" w:cs="Times New Roman" w:hint="eastAsia"/>
          <w:b/>
          <w:bCs/>
          <w:sz w:val="24"/>
          <w:szCs w:val="24"/>
        </w:rPr>
        <w:t>科學月刊</w:t>
      </w:r>
      <w:r w:rsidRPr="00BD77F4">
        <w:rPr>
          <w:rFonts w:ascii="新細明體" w:eastAsia="新細明體" w:hAnsi="新細明體" w:cs="Times New Roman" w:hint="eastAsia"/>
          <w:sz w:val="24"/>
          <w:szCs w:val="24"/>
        </w:rPr>
        <w:t>。</w:t>
      </w:r>
      <w:r w:rsidRPr="00BD77F4">
        <w:rPr>
          <w:rFonts w:ascii="新細明體" w:eastAsia="新細明體" w:hAnsi="新細明體" w:cs="Times New Roman" w:hint="eastAsia"/>
          <w:b/>
          <w:bCs/>
          <w:sz w:val="24"/>
          <w:szCs w:val="24"/>
        </w:rPr>
        <w:t>5</w:t>
      </w:r>
      <w:r w:rsidRPr="00BD77F4">
        <w:rPr>
          <w:rFonts w:ascii="新細明體" w:eastAsia="新細明體" w:hAnsi="新細明體" w:cs="Times New Roman"/>
          <w:b/>
          <w:bCs/>
          <w:sz w:val="24"/>
          <w:szCs w:val="24"/>
        </w:rPr>
        <w:t>65</w:t>
      </w:r>
      <w:r w:rsidRPr="00BD77F4">
        <w:rPr>
          <w:rFonts w:ascii="新細明體" w:eastAsia="新細明體" w:hAnsi="新細明體" w:cs="Times New Roman" w:hint="eastAsia"/>
          <w:sz w:val="24"/>
          <w:szCs w:val="24"/>
        </w:rPr>
        <w:t>。6</w:t>
      </w:r>
      <w:r w:rsidRPr="00BD77F4">
        <w:rPr>
          <w:rFonts w:ascii="新細明體" w:eastAsia="新細明體" w:hAnsi="新細明體" w:cs="Times New Roman"/>
          <w:sz w:val="24"/>
          <w:szCs w:val="24"/>
        </w:rPr>
        <w:t>2</w:t>
      </w:r>
      <w:r w:rsidRPr="00BD77F4">
        <w:rPr>
          <w:rFonts w:ascii="新細明體" w:eastAsia="新細明體" w:hAnsi="新細明體" w:cs="Times New Roman" w:hint="eastAsia"/>
          <w:sz w:val="24"/>
          <w:szCs w:val="24"/>
        </w:rPr>
        <w:t>-</w:t>
      </w:r>
      <w:r w:rsidRPr="00BD77F4">
        <w:rPr>
          <w:rFonts w:ascii="新細明體" w:eastAsia="新細明體" w:hAnsi="新細明體" w:cs="Times New Roman"/>
          <w:sz w:val="24"/>
          <w:szCs w:val="24"/>
        </w:rPr>
        <w:t>65</w:t>
      </w:r>
      <w:r w:rsidRPr="00BD77F4">
        <w:rPr>
          <w:rFonts w:ascii="新細明體" w:eastAsia="新細明體" w:hAnsi="新細明體" w:cs="Times New Roman" w:hint="eastAsia"/>
          <w:sz w:val="24"/>
          <w:szCs w:val="24"/>
        </w:rPr>
        <w:t>。</w:t>
      </w:r>
      <w:hyperlink r:id="rId31" w:history="1">
        <w:r w:rsidRPr="00BD77F4">
          <w:rPr>
            <w:rStyle w:val="a9"/>
            <w:rFonts w:ascii="新細明體" w:eastAsia="新細明體" w:hAnsi="新細明體" w:cs="Times New Roman"/>
            <w:color w:val="000000" w:themeColor="text1"/>
            <w:sz w:val="24"/>
            <w:szCs w:val="24"/>
            <w:u w:val="none"/>
          </w:rPr>
          <w:t>https://smcase.ntu.edu.tw/SMCASE/?p=5830</w:t>
        </w:r>
      </w:hyperlink>
    </w:p>
    <w:p w14:paraId="1982786B" w14:textId="77777777" w:rsidR="00280682" w:rsidRPr="00BD77F4" w:rsidRDefault="00280682" w:rsidP="008B4F4A">
      <w:pPr>
        <w:snapToGrid w:val="0"/>
        <w:rPr>
          <w:rFonts w:ascii="新細明體" w:eastAsia="新細明體" w:hAnsi="新細明體" w:cs="Times New Roman"/>
          <w:sz w:val="24"/>
          <w:szCs w:val="24"/>
        </w:rPr>
      </w:pPr>
    </w:p>
    <w:p w14:paraId="435C10A3" w14:textId="64FCD60A" w:rsidR="00280682" w:rsidRPr="00BD77F4" w:rsidRDefault="00280682" w:rsidP="008B4F4A">
      <w:pPr>
        <w:snapToGrid w:val="0"/>
        <w:rPr>
          <w:rFonts w:ascii="新細明體" w:eastAsia="新細明體" w:hAnsi="新細明體" w:cs="Times New Roman"/>
          <w:sz w:val="24"/>
          <w:szCs w:val="24"/>
          <w:bdr w:val="none" w:sz="0" w:space="0" w:color="auto" w:frame="1"/>
        </w:rPr>
      </w:pPr>
      <w:r w:rsidRPr="00BD77F4">
        <w:rPr>
          <w:rFonts w:ascii="新細明體" w:eastAsia="新細明體" w:hAnsi="新細明體" w:hint="eastAsia"/>
          <w:sz w:val="24"/>
          <w:szCs w:val="24"/>
        </w:rPr>
        <w:t>鄭逸寧（2</w:t>
      </w:r>
      <w:r w:rsidRPr="00BD77F4">
        <w:rPr>
          <w:rFonts w:ascii="新細明體" w:eastAsia="新細明體" w:hAnsi="新細明體"/>
          <w:sz w:val="24"/>
          <w:szCs w:val="24"/>
        </w:rPr>
        <w:t>011</w:t>
      </w:r>
      <w:r w:rsidRPr="00BD77F4">
        <w:rPr>
          <w:rFonts w:ascii="新細明體" w:eastAsia="新細明體" w:hAnsi="新細明體" w:hint="eastAsia"/>
          <w:sz w:val="24"/>
          <w:szCs w:val="24"/>
        </w:rPr>
        <w:t>年1</w:t>
      </w:r>
      <w:r w:rsidRPr="00BD77F4">
        <w:rPr>
          <w:rFonts w:ascii="新細明體" w:eastAsia="新細明體" w:hAnsi="新細明體"/>
          <w:sz w:val="24"/>
          <w:szCs w:val="24"/>
        </w:rPr>
        <w:t>2</w:t>
      </w:r>
      <w:r w:rsidRPr="00BD77F4">
        <w:rPr>
          <w:rFonts w:ascii="新細明體" w:eastAsia="新細明體" w:hAnsi="新細明體" w:hint="eastAsia"/>
          <w:sz w:val="24"/>
          <w:szCs w:val="24"/>
        </w:rPr>
        <w:t>月1</w:t>
      </w:r>
      <w:r w:rsidRPr="00BD77F4">
        <w:rPr>
          <w:rFonts w:ascii="新細明體" w:eastAsia="新細明體" w:hAnsi="新細明體"/>
          <w:sz w:val="24"/>
          <w:szCs w:val="24"/>
        </w:rPr>
        <w:t>6</w:t>
      </w:r>
      <w:r w:rsidRPr="00BD77F4">
        <w:rPr>
          <w:rFonts w:ascii="新細明體" w:eastAsia="新細明體" w:hAnsi="新細明體" w:hint="eastAsia"/>
          <w:sz w:val="24"/>
          <w:szCs w:val="24"/>
        </w:rPr>
        <w:t>日）。</w:t>
      </w:r>
      <w:proofErr w:type="gramStart"/>
      <w:r w:rsidRPr="00BD77F4">
        <w:rPr>
          <w:rFonts w:ascii="新細明體" w:eastAsia="新細明體" w:hAnsi="新細明體" w:hint="eastAsia"/>
          <w:sz w:val="24"/>
          <w:szCs w:val="24"/>
        </w:rPr>
        <w:t>物聯網</w:t>
      </w:r>
      <w:proofErr w:type="gramEnd"/>
      <w:r w:rsidRPr="00BD77F4">
        <w:rPr>
          <w:rFonts w:ascii="新細明體" w:eastAsia="新細明體" w:hAnsi="新細明體" w:hint="eastAsia"/>
          <w:sz w:val="24"/>
          <w:szCs w:val="24"/>
        </w:rPr>
        <w:t>技術大剖析。</w:t>
      </w:r>
      <w:hyperlink r:id="rId32" w:history="1">
        <w:r w:rsidRPr="00BD77F4">
          <w:rPr>
            <w:rStyle w:val="a9"/>
            <w:rFonts w:ascii="新細明體" w:eastAsia="新細明體" w:hAnsi="新細明體" w:cs="Times New Roman"/>
            <w:color w:val="000000" w:themeColor="text1"/>
            <w:sz w:val="24"/>
            <w:szCs w:val="24"/>
            <w:u w:val="none"/>
            <w:bdr w:val="none" w:sz="0" w:space="0" w:color="auto" w:frame="1"/>
          </w:rPr>
          <w:t>https://www.ithome.com.tw/news/90461</w:t>
        </w:r>
      </w:hyperlink>
    </w:p>
    <w:p w14:paraId="3F96FE58" w14:textId="77777777" w:rsidR="00280682" w:rsidRPr="00BD77F4" w:rsidRDefault="00280682" w:rsidP="008B4F4A">
      <w:pPr>
        <w:snapToGrid w:val="0"/>
        <w:rPr>
          <w:rFonts w:ascii="新細明體" w:eastAsia="新細明體" w:hAnsi="新細明體" w:cs="Times New Roman"/>
          <w:sz w:val="24"/>
          <w:szCs w:val="24"/>
          <w:bdr w:val="none" w:sz="0" w:space="0" w:color="auto" w:frame="1"/>
        </w:rPr>
      </w:pPr>
    </w:p>
    <w:p w14:paraId="6E4DA9F0" w14:textId="3A03C1EB" w:rsidR="00280682" w:rsidRPr="00BD77F4" w:rsidRDefault="00280682" w:rsidP="008B4F4A">
      <w:pPr>
        <w:snapToGrid w:val="0"/>
        <w:rPr>
          <w:rFonts w:ascii="新細明體" w:eastAsia="新細明體" w:hAnsi="新細明體" w:cs="Times New Roman"/>
          <w:sz w:val="24"/>
          <w:szCs w:val="24"/>
        </w:rPr>
      </w:pPr>
      <w:r w:rsidRPr="00BD77F4">
        <w:rPr>
          <w:rFonts w:ascii="新細明體" w:eastAsia="新細明體" w:hAnsi="新細明體" w:hint="eastAsia"/>
          <w:sz w:val="24"/>
          <w:szCs w:val="24"/>
        </w:rPr>
        <w:t>姚凱超、王彥貿、張惠博（2</w:t>
      </w:r>
      <w:r w:rsidRPr="00BD77F4">
        <w:rPr>
          <w:rFonts w:ascii="新細明體" w:eastAsia="新細明體" w:hAnsi="新細明體"/>
          <w:sz w:val="24"/>
          <w:szCs w:val="24"/>
        </w:rPr>
        <w:t>016</w:t>
      </w:r>
      <w:r w:rsidRPr="00BD77F4">
        <w:rPr>
          <w:rFonts w:ascii="新細明體" w:eastAsia="新細明體" w:hAnsi="新細明體" w:hint="eastAsia"/>
          <w:sz w:val="24"/>
          <w:szCs w:val="24"/>
        </w:rPr>
        <w:t>年5月1</w:t>
      </w:r>
      <w:r w:rsidRPr="00BD77F4">
        <w:rPr>
          <w:rFonts w:ascii="新細明體" w:eastAsia="新細明體" w:hAnsi="新細明體"/>
          <w:sz w:val="24"/>
          <w:szCs w:val="24"/>
        </w:rPr>
        <w:t>7</w:t>
      </w:r>
      <w:r w:rsidRPr="00BD77F4">
        <w:rPr>
          <w:rFonts w:ascii="新細明體" w:eastAsia="新細明體" w:hAnsi="新細明體" w:hint="eastAsia"/>
          <w:sz w:val="24"/>
          <w:szCs w:val="24"/>
        </w:rPr>
        <w:t>日）。</w:t>
      </w:r>
      <w:proofErr w:type="gramStart"/>
      <w:r w:rsidRPr="00BD77F4">
        <w:rPr>
          <w:rFonts w:ascii="新細明體" w:eastAsia="新細明體" w:hAnsi="新細明體" w:hint="eastAsia"/>
          <w:sz w:val="24"/>
          <w:szCs w:val="24"/>
        </w:rPr>
        <w:t>物聯網</w:t>
      </w:r>
      <w:proofErr w:type="gramEnd"/>
      <w:r w:rsidRPr="00BD77F4">
        <w:rPr>
          <w:rFonts w:ascii="新細明體" w:eastAsia="新細明體" w:hAnsi="新細明體" w:hint="eastAsia"/>
          <w:sz w:val="24"/>
          <w:szCs w:val="24"/>
        </w:rPr>
        <w:t>科技-以智慧家庭為例。</w:t>
      </w:r>
      <w:hyperlink r:id="rId33" w:history="1">
        <w:r w:rsidRPr="00BD77F4">
          <w:rPr>
            <w:rStyle w:val="a9"/>
            <w:rFonts w:ascii="新細明體" w:eastAsia="新細明體" w:hAnsi="新細明體" w:cs="Times New Roman"/>
            <w:color w:val="000000" w:themeColor="text1"/>
            <w:sz w:val="24"/>
            <w:szCs w:val="24"/>
            <w:u w:val="none"/>
          </w:rPr>
          <w:t>https://scitechvista.nat.gov.tw/Article/c000003/detail?ID=1ca37795-4cb4-460c-a572-03929a71793f</w:t>
        </w:r>
      </w:hyperlink>
    </w:p>
    <w:p w14:paraId="7B736CAE" w14:textId="77777777" w:rsidR="00280682" w:rsidRPr="00BD77F4" w:rsidRDefault="00280682" w:rsidP="008B4F4A">
      <w:pPr>
        <w:snapToGrid w:val="0"/>
        <w:rPr>
          <w:rFonts w:ascii="新細明體" w:eastAsia="新細明體" w:hAnsi="新細明體" w:cs="Times New Roman"/>
          <w:sz w:val="24"/>
          <w:szCs w:val="24"/>
        </w:rPr>
      </w:pPr>
    </w:p>
    <w:p w14:paraId="092ADF19" w14:textId="550C07F7" w:rsidR="00280682" w:rsidRPr="00BD77F4" w:rsidRDefault="00280682" w:rsidP="008B4F4A">
      <w:pPr>
        <w:snapToGrid w:val="0"/>
        <w:rPr>
          <w:rFonts w:ascii="新細明體" w:eastAsia="新細明體" w:hAnsi="新細明體" w:cs="Times New Roman"/>
          <w:sz w:val="24"/>
          <w:szCs w:val="24"/>
        </w:rPr>
      </w:pPr>
      <w:r w:rsidRPr="00BD77F4">
        <w:rPr>
          <w:rFonts w:ascii="新細明體" w:eastAsia="新細明體" w:hAnsi="新細明體" w:hint="eastAsia"/>
          <w:sz w:val="24"/>
          <w:szCs w:val="24"/>
        </w:rPr>
        <w:t>林亮潔（2</w:t>
      </w:r>
      <w:r w:rsidRPr="00BD77F4">
        <w:rPr>
          <w:rFonts w:ascii="新細明體" w:eastAsia="新細明體" w:hAnsi="新細明體"/>
          <w:sz w:val="24"/>
          <w:szCs w:val="24"/>
        </w:rPr>
        <w:t>019</w:t>
      </w:r>
      <w:r w:rsidRPr="00BD77F4">
        <w:rPr>
          <w:rFonts w:ascii="新細明體" w:eastAsia="新細明體" w:hAnsi="新細明體" w:hint="eastAsia"/>
          <w:sz w:val="24"/>
          <w:szCs w:val="24"/>
        </w:rPr>
        <w:t>年1</w:t>
      </w:r>
      <w:r w:rsidRPr="00BD77F4">
        <w:rPr>
          <w:rFonts w:ascii="新細明體" w:eastAsia="新細明體" w:hAnsi="新細明體"/>
          <w:sz w:val="24"/>
          <w:szCs w:val="24"/>
        </w:rPr>
        <w:t>2</w:t>
      </w:r>
      <w:r w:rsidRPr="00BD77F4">
        <w:rPr>
          <w:rFonts w:ascii="新細明體" w:eastAsia="新細明體" w:hAnsi="新細明體" w:hint="eastAsia"/>
          <w:sz w:val="24"/>
          <w:szCs w:val="24"/>
        </w:rPr>
        <w:t>月4日）。淺</w:t>
      </w:r>
      <w:proofErr w:type="gramStart"/>
      <w:r w:rsidRPr="00BD77F4">
        <w:rPr>
          <w:rFonts w:ascii="新細明體" w:eastAsia="新細明體" w:hAnsi="新細明體" w:hint="eastAsia"/>
          <w:sz w:val="24"/>
          <w:szCs w:val="24"/>
        </w:rPr>
        <w:t>談物聯</w:t>
      </w:r>
      <w:proofErr w:type="gramEnd"/>
      <w:r w:rsidRPr="00BD77F4">
        <w:rPr>
          <w:rFonts w:ascii="新細明體" w:eastAsia="新細明體" w:hAnsi="新細明體" w:hint="eastAsia"/>
          <w:sz w:val="24"/>
          <w:szCs w:val="24"/>
        </w:rPr>
        <w:t>網兩大應用：</w:t>
      </w:r>
      <w:proofErr w:type="gramStart"/>
      <w:r w:rsidRPr="00BD77F4">
        <w:rPr>
          <w:rFonts w:ascii="新細明體" w:eastAsia="新細明體" w:hAnsi="新細明體" w:hint="eastAsia"/>
          <w:sz w:val="24"/>
          <w:szCs w:val="24"/>
        </w:rPr>
        <w:t>車聯網</w:t>
      </w:r>
      <w:proofErr w:type="gramEnd"/>
      <w:r w:rsidRPr="00BD77F4">
        <w:rPr>
          <w:rFonts w:ascii="新細明體" w:eastAsia="新細明體" w:hAnsi="新細明體" w:hint="eastAsia"/>
          <w:sz w:val="24"/>
          <w:szCs w:val="24"/>
        </w:rPr>
        <w:t>及智慧家庭。</w:t>
      </w:r>
      <w:hyperlink r:id="rId34" w:history="1">
        <w:r w:rsidRPr="00BD77F4">
          <w:rPr>
            <w:rStyle w:val="a9"/>
            <w:rFonts w:ascii="新細明體" w:eastAsia="新細明體" w:hAnsi="新細明體" w:cs="Times New Roman"/>
            <w:color w:val="000000" w:themeColor="text1"/>
            <w:sz w:val="24"/>
            <w:szCs w:val="24"/>
            <w:u w:val="none"/>
          </w:rPr>
          <w:t>https://makerpro.cc/2019/12/overview-about-internet-of-vehicle-and-smart-home/</w:t>
        </w:r>
      </w:hyperlink>
    </w:p>
    <w:p w14:paraId="16610CE3" w14:textId="77777777" w:rsidR="00280682" w:rsidRPr="00BD77F4" w:rsidRDefault="00280682" w:rsidP="008B4F4A">
      <w:pPr>
        <w:snapToGrid w:val="0"/>
        <w:rPr>
          <w:rFonts w:ascii="新細明體" w:eastAsia="新細明體" w:hAnsi="新細明體" w:cs="Times New Roman"/>
          <w:sz w:val="24"/>
          <w:szCs w:val="24"/>
        </w:rPr>
      </w:pPr>
    </w:p>
    <w:p w14:paraId="58E6A0AA" w14:textId="3FEDA5EF" w:rsidR="00280682" w:rsidRPr="00BD77F4" w:rsidRDefault="00280682" w:rsidP="008B4F4A">
      <w:pPr>
        <w:snapToGrid w:val="0"/>
        <w:rPr>
          <w:rFonts w:ascii="新細明體" w:eastAsia="新細明體" w:hAnsi="新細明體" w:cs="Times New Roman"/>
          <w:sz w:val="24"/>
          <w:szCs w:val="24"/>
        </w:rPr>
      </w:pPr>
      <w:r w:rsidRPr="00BD77F4">
        <w:rPr>
          <w:rFonts w:ascii="新細明體" w:eastAsia="新細明體" w:hAnsi="新細明體" w:cs="Times New Roman"/>
          <w:sz w:val="24"/>
          <w:szCs w:val="24"/>
          <w:lang w:eastAsia="zh-CN"/>
        </w:rPr>
        <w:t>OOSGA</w:t>
      </w:r>
      <w:r w:rsidRPr="00BD77F4">
        <w:rPr>
          <w:rFonts w:ascii="新細明體" w:eastAsia="新細明體" w:hAnsi="新細明體" w:cs="Times New Roman" w:hint="eastAsia"/>
          <w:sz w:val="24"/>
          <w:szCs w:val="24"/>
          <w:lang w:eastAsia="zh-CN"/>
        </w:rPr>
        <w:t>（2</w:t>
      </w:r>
      <w:r w:rsidRPr="00BD77F4">
        <w:rPr>
          <w:rFonts w:ascii="新細明體" w:eastAsia="新細明體" w:hAnsi="新細明體" w:cs="Times New Roman"/>
          <w:sz w:val="24"/>
          <w:szCs w:val="24"/>
          <w:lang w:eastAsia="zh-CN"/>
        </w:rPr>
        <w:t>02</w:t>
      </w:r>
      <w:r w:rsidR="00564E95" w:rsidRPr="00BD77F4">
        <w:rPr>
          <w:rFonts w:ascii="新細明體" w:eastAsia="新細明體" w:hAnsi="新細明體" w:cs="Times New Roman"/>
          <w:sz w:val="24"/>
          <w:szCs w:val="24"/>
          <w:lang w:eastAsia="zh-CN"/>
        </w:rPr>
        <w:t>2</w:t>
      </w:r>
      <w:r w:rsidRPr="00BD77F4">
        <w:rPr>
          <w:rFonts w:ascii="新細明體" w:eastAsia="新細明體" w:hAnsi="新細明體" w:cs="Times New Roman" w:hint="eastAsia"/>
          <w:sz w:val="24"/>
          <w:szCs w:val="24"/>
          <w:lang w:eastAsia="zh-CN"/>
        </w:rPr>
        <w:t>年</w:t>
      </w:r>
      <w:r w:rsidR="00564E95" w:rsidRPr="00BD77F4">
        <w:rPr>
          <w:rFonts w:ascii="新細明體" w:eastAsia="新細明體" w:hAnsi="新細明體" w:cs="Times New Roman"/>
          <w:sz w:val="24"/>
          <w:szCs w:val="24"/>
          <w:lang w:eastAsia="zh-CN"/>
        </w:rPr>
        <w:t>4</w:t>
      </w:r>
      <w:r w:rsidRPr="00BD77F4">
        <w:rPr>
          <w:rFonts w:ascii="新細明體" w:eastAsia="新細明體" w:hAnsi="新細明體" w:cs="Times New Roman" w:hint="eastAsia"/>
          <w:sz w:val="24"/>
          <w:szCs w:val="24"/>
          <w:lang w:eastAsia="zh-CN"/>
        </w:rPr>
        <w:t>月</w:t>
      </w:r>
      <w:r w:rsidR="00564E95" w:rsidRPr="00BD77F4">
        <w:rPr>
          <w:rFonts w:ascii="新細明體" w:eastAsia="新細明體" w:hAnsi="新細明體" w:cs="Times New Roman"/>
          <w:sz w:val="24"/>
          <w:szCs w:val="24"/>
          <w:lang w:eastAsia="zh-CN"/>
        </w:rPr>
        <w:t>26</w:t>
      </w:r>
      <w:r w:rsidRPr="00BD77F4">
        <w:rPr>
          <w:rFonts w:ascii="新細明體" w:eastAsia="新細明體" w:hAnsi="新細明體" w:cs="Times New Roman" w:hint="eastAsia"/>
          <w:sz w:val="24"/>
          <w:szCs w:val="24"/>
          <w:lang w:eastAsia="zh-CN"/>
        </w:rPr>
        <w:t>日）。</w:t>
      </w:r>
      <w:r w:rsidRPr="00BD77F4">
        <w:rPr>
          <w:rFonts w:ascii="新細明體" w:eastAsia="新細明體" w:hAnsi="新細明體" w:cs="Times New Roman" w:hint="eastAsia"/>
          <w:sz w:val="24"/>
          <w:szCs w:val="24"/>
        </w:rPr>
        <w:t>智慧家庭</w:t>
      </w:r>
      <w:proofErr w:type="gramStart"/>
      <w:r w:rsidRPr="00BD77F4">
        <w:rPr>
          <w:rFonts w:ascii="新細明體" w:eastAsia="新細明體" w:hAnsi="新細明體" w:cs="Times New Roman"/>
          <w:sz w:val="24"/>
          <w:szCs w:val="24"/>
        </w:rPr>
        <w:t>–</w:t>
      </w:r>
      <w:proofErr w:type="gramEnd"/>
      <w:r w:rsidRPr="00BD77F4">
        <w:rPr>
          <w:rFonts w:ascii="新細明體" w:eastAsia="新細明體" w:hAnsi="新細明體" w:cs="Times New Roman" w:hint="eastAsia"/>
          <w:sz w:val="24"/>
          <w:szCs w:val="24"/>
        </w:rPr>
        <w:t>定義、科技、與五大應用層面。</w:t>
      </w:r>
    </w:p>
    <w:p w14:paraId="33BA1FB2" w14:textId="025CF37A" w:rsidR="00280682" w:rsidRPr="00BD77F4" w:rsidRDefault="00564E95" w:rsidP="008B4F4A">
      <w:pPr>
        <w:snapToGrid w:val="0"/>
        <w:rPr>
          <w:rFonts w:ascii="新細明體" w:eastAsia="新細明體" w:hAnsi="新細明體"/>
          <w:sz w:val="24"/>
          <w:szCs w:val="24"/>
        </w:rPr>
      </w:pPr>
      <w:r w:rsidRPr="00BD77F4">
        <w:rPr>
          <w:rFonts w:ascii="新細明體" w:eastAsia="新細明體" w:hAnsi="新細明體"/>
          <w:sz w:val="24"/>
          <w:szCs w:val="24"/>
        </w:rPr>
        <w:t>https://zh.oosga.com/pillars/smart-home/</w:t>
      </w:r>
    </w:p>
    <w:p w14:paraId="1CB686A2" w14:textId="77777777" w:rsidR="00564E95" w:rsidRPr="00BD77F4" w:rsidRDefault="00564E95" w:rsidP="008B4F4A">
      <w:pPr>
        <w:snapToGrid w:val="0"/>
        <w:rPr>
          <w:rFonts w:ascii="新細明體" w:eastAsia="新細明體" w:hAnsi="新細明體" w:cs="Times New Roman"/>
          <w:sz w:val="24"/>
          <w:szCs w:val="24"/>
          <w:lang w:eastAsia="zh-CN"/>
        </w:rPr>
      </w:pPr>
    </w:p>
    <w:p w14:paraId="2B094895" w14:textId="7D9762E6" w:rsidR="00280682" w:rsidRPr="00BD77F4" w:rsidRDefault="00280682" w:rsidP="008B4F4A">
      <w:pPr>
        <w:snapToGrid w:val="0"/>
        <w:rPr>
          <w:rFonts w:ascii="新細明體" w:eastAsia="新細明體" w:hAnsi="新細明體" w:cs="Times New Roman"/>
          <w:sz w:val="24"/>
          <w:szCs w:val="24"/>
        </w:rPr>
      </w:pPr>
      <w:r w:rsidRPr="00BD77F4">
        <w:rPr>
          <w:rFonts w:ascii="新細明體" w:eastAsia="新細明體" w:hAnsi="新細明體" w:cs="Times New Roman" w:hint="eastAsia"/>
          <w:sz w:val="24"/>
          <w:szCs w:val="24"/>
        </w:rPr>
        <w:t>李啟龍（</w:t>
      </w:r>
      <w:r w:rsidRPr="00BD77F4">
        <w:rPr>
          <w:rFonts w:ascii="新細明體" w:eastAsia="新細明體" w:hAnsi="新細明體" w:cs="Times New Roman" w:hint="eastAsia"/>
          <w:sz w:val="24"/>
          <w:szCs w:val="24"/>
          <w:lang w:eastAsia="zh-CN"/>
        </w:rPr>
        <w:t>2</w:t>
      </w:r>
      <w:r w:rsidRPr="00BD77F4">
        <w:rPr>
          <w:rFonts w:ascii="新細明體" w:eastAsia="新細明體" w:hAnsi="新細明體" w:cs="Times New Roman"/>
          <w:sz w:val="24"/>
          <w:szCs w:val="24"/>
          <w:lang w:eastAsia="zh-CN"/>
        </w:rPr>
        <w:t>015</w:t>
      </w:r>
      <w:r w:rsidRPr="00BD77F4">
        <w:rPr>
          <w:rFonts w:ascii="新細明體" w:eastAsia="新細明體" w:hAnsi="新細明體" w:cs="Times New Roman" w:hint="eastAsia"/>
          <w:sz w:val="24"/>
          <w:szCs w:val="24"/>
          <w:lang w:eastAsia="zh-CN"/>
        </w:rPr>
        <w:t>年6月</w:t>
      </w:r>
      <w:r w:rsidRPr="00BD77F4">
        <w:rPr>
          <w:rFonts w:ascii="新細明體" w:eastAsia="新細明體" w:hAnsi="新細明體" w:cs="Times New Roman" w:hint="eastAsia"/>
          <w:sz w:val="24"/>
          <w:szCs w:val="24"/>
        </w:rPr>
        <w:t>）。</w:t>
      </w:r>
      <w:r w:rsidRPr="00BD77F4">
        <w:rPr>
          <w:rFonts w:ascii="新細明體" w:eastAsia="新細明體" w:hAnsi="新細明體"/>
          <w:sz w:val="24"/>
          <w:szCs w:val="24"/>
        </w:rPr>
        <w:t>用MIT App Inventor2程式拼圖來開發Android裝置應用程式</w:t>
      </w:r>
      <w:r w:rsidRPr="00BD77F4">
        <w:rPr>
          <w:rFonts w:ascii="新細明體" w:eastAsia="新細明體" w:hAnsi="新細明體" w:hint="eastAsia"/>
          <w:sz w:val="24"/>
          <w:szCs w:val="24"/>
        </w:rPr>
        <w:t>。</w:t>
      </w:r>
      <w:r w:rsidRPr="00BD77F4">
        <w:rPr>
          <w:rFonts w:ascii="新細明體" w:eastAsia="新細明體" w:hAnsi="新細明體" w:hint="eastAsia"/>
          <w:b/>
          <w:bCs/>
          <w:sz w:val="24"/>
          <w:szCs w:val="24"/>
        </w:rPr>
        <w:t>高中資訊學科中心</w:t>
      </w:r>
      <w:r w:rsidRPr="00BD77F4">
        <w:rPr>
          <w:rFonts w:ascii="新細明體" w:eastAsia="新細明體" w:hAnsi="新細明體" w:hint="eastAsia"/>
          <w:sz w:val="24"/>
          <w:szCs w:val="24"/>
        </w:rPr>
        <w:t>。</w:t>
      </w:r>
      <w:r w:rsidRPr="00BD77F4">
        <w:rPr>
          <w:rFonts w:ascii="新細明體" w:eastAsia="新細明體" w:hAnsi="新細明體" w:cs="Times New Roman"/>
          <w:sz w:val="24"/>
          <w:szCs w:val="24"/>
        </w:rPr>
        <w:t>https://reurl.cc/0xL7xx</w:t>
      </w:r>
    </w:p>
    <w:p w14:paraId="1E3246C3" w14:textId="77777777" w:rsidR="00280682" w:rsidRPr="00BD77F4" w:rsidRDefault="00280682" w:rsidP="008B4F4A">
      <w:pPr>
        <w:snapToGrid w:val="0"/>
        <w:rPr>
          <w:rFonts w:ascii="新細明體" w:eastAsia="新細明體" w:hAnsi="新細明體" w:cs="Times New Roman"/>
          <w:sz w:val="24"/>
          <w:szCs w:val="24"/>
        </w:rPr>
      </w:pPr>
    </w:p>
    <w:p w14:paraId="2D4444A4" w14:textId="56FAC5AC" w:rsidR="00280682" w:rsidRPr="00BD77F4" w:rsidRDefault="00E609C7" w:rsidP="008B4F4A">
      <w:pPr>
        <w:snapToGrid w:val="0"/>
        <w:rPr>
          <w:rFonts w:ascii="新細明體" w:eastAsia="新細明體" w:hAnsi="新細明體" w:cs="Arial"/>
          <w:sz w:val="24"/>
          <w:szCs w:val="24"/>
          <w:lang w:eastAsia="zh-CN"/>
        </w:rPr>
      </w:pPr>
      <w:r w:rsidRPr="00BD77F4">
        <w:rPr>
          <w:rFonts w:ascii="新細明體" w:eastAsia="新細明體" w:hAnsi="新細明體" w:cs="Arial" w:hint="eastAsia"/>
          <w:sz w:val="24"/>
          <w:szCs w:val="24"/>
          <w:lang w:eastAsia="zh-CN"/>
        </w:rPr>
        <w:t>M</w:t>
      </w:r>
      <w:r w:rsidRPr="00BD77F4">
        <w:rPr>
          <w:rFonts w:ascii="新細明體" w:eastAsia="新細明體" w:hAnsi="新細明體" w:cs="Arial"/>
          <w:sz w:val="24"/>
          <w:szCs w:val="24"/>
          <w:lang w:eastAsia="zh-CN"/>
        </w:rPr>
        <w:t>IT APP INVENTOR</w:t>
      </w:r>
      <w:r w:rsidRPr="00BD77F4">
        <w:rPr>
          <w:rFonts w:ascii="新細明體" w:eastAsia="新細明體" w:hAnsi="新細明體" w:cs="Arial" w:hint="eastAsia"/>
          <w:sz w:val="24"/>
          <w:szCs w:val="24"/>
          <w:lang w:eastAsia="zh-CN"/>
        </w:rPr>
        <w:t>（無日期）。Connectivity。2</w:t>
      </w:r>
      <w:r w:rsidRPr="00BD77F4">
        <w:rPr>
          <w:rFonts w:ascii="新細明體" w:eastAsia="新細明體" w:hAnsi="新細明體" w:cs="Arial"/>
          <w:sz w:val="24"/>
          <w:szCs w:val="24"/>
          <w:lang w:eastAsia="zh-CN"/>
        </w:rPr>
        <w:t>022</w:t>
      </w:r>
      <w:r w:rsidRPr="00BD77F4">
        <w:rPr>
          <w:rFonts w:ascii="新細明體" w:eastAsia="新細明體" w:hAnsi="新細明體" w:cs="Arial" w:hint="eastAsia"/>
          <w:sz w:val="24"/>
          <w:szCs w:val="24"/>
          <w:lang w:eastAsia="zh-CN"/>
        </w:rPr>
        <w:t>年6月1</w:t>
      </w:r>
      <w:r w:rsidRPr="00BD77F4">
        <w:rPr>
          <w:rFonts w:ascii="新細明體" w:eastAsia="新細明體" w:hAnsi="新細明體" w:cs="Arial"/>
          <w:sz w:val="24"/>
          <w:szCs w:val="24"/>
          <w:lang w:eastAsia="zh-CN"/>
        </w:rPr>
        <w:t>3</w:t>
      </w:r>
      <w:r w:rsidRPr="00BD77F4">
        <w:rPr>
          <w:rFonts w:ascii="新細明體" w:eastAsia="新細明體" w:hAnsi="新細明體" w:cs="Arial" w:hint="eastAsia"/>
          <w:sz w:val="24"/>
          <w:szCs w:val="24"/>
          <w:lang w:eastAsia="zh-CN"/>
        </w:rPr>
        <w:t>日。</w:t>
      </w:r>
      <w:r w:rsidRPr="00BD77F4">
        <w:rPr>
          <w:rFonts w:ascii="新細明體" w:eastAsia="新細明體" w:hAnsi="新細明體" w:cs="Arial"/>
          <w:sz w:val="24"/>
          <w:szCs w:val="24"/>
          <w:lang w:eastAsia="zh-CN"/>
        </w:rPr>
        <w:t>https://reurl.cc/LmL81y</w:t>
      </w:r>
    </w:p>
    <w:p w14:paraId="34757E55" w14:textId="5A73B877" w:rsidR="00E609C7" w:rsidRPr="00BD77F4" w:rsidRDefault="00E609C7" w:rsidP="008B4F4A">
      <w:pPr>
        <w:snapToGrid w:val="0"/>
        <w:rPr>
          <w:rFonts w:ascii="新細明體" w:eastAsia="新細明體" w:hAnsi="新細明體" w:cs="Arial"/>
          <w:sz w:val="24"/>
          <w:szCs w:val="24"/>
          <w:lang w:eastAsia="zh-CN"/>
        </w:rPr>
      </w:pPr>
    </w:p>
    <w:p w14:paraId="24789E99" w14:textId="77777777" w:rsidR="00E609C7" w:rsidRPr="00BD77F4" w:rsidRDefault="00E609C7" w:rsidP="008B4F4A">
      <w:pPr>
        <w:snapToGrid w:val="0"/>
        <w:rPr>
          <w:rFonts w:ascii="新細明體" w:eastAsia="新細明體" w:hAnsi="新細明體"/>
          <w:sz w:val="24"/>
          <w:szCs w:val="24"/>
        </w:rPr>
      </w:pPr>
    </w:p>
    <w:sectPr w:rsidR="00E609C7" w:rsidRPr="00BD77F4" w:rsidSect="00A10B90">
      <w:headerReference w:type="default" r:id="rId35"/>
      <w:pgSz w:w="11906" w:h="16838"/>
      <w:pgMar w:top="1134" w:right="1134" w:bottom="1134" w:left="1134"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6B797" w14:textId="77777777" w:rsidR="003E762A" w:rsidRDefault="003E762A" w:rsidP="00A10B90">
      <w:r>
        <w:separator/>
      </w:r>
    </w:p>
  </w:endnote>
  <w:endnote w:type="continuationSeparator" w:id="0">
    <w:p w14:paraId="0B75E92C" w14:textId="77777777" w:rsidR="003E762A" w:rsidRDefault="003E762A" w:rsidP="00A10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9895A" w14:textId="77777777" w:rsidR="003E762A" w:rsidRDefault="003E762A" w:rsidP="00A10B90">
      <w:r>
        <w:separator/>
      </w:r>
    </w:p>
  </w:footnote>
  <w:footnote w:type="continuationSeparator" w:id="0">
    <w:p w14:paraId="4AD69686" w14:textId="77777777" w:rsidR="003E762A" w:rsidRDefault="003E762A" w:rsidP="00A10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DD1D3" w14:textId="0F02A5E5" w:rsidR="00A10B90" w:rsidRPr="00A10B90" w:rsidRDefault="00A10B90" w:rsidP="00A10B90">
    <w:pPr>
      <w:pStyle w:val="a3"/>
      <w:jc w:val="center"/>
      <w:rPr>
        <w:rFonts w:ascii="新細明體" w:eastAsia="新細明體" w:hAnsi="新細明體"/>
      </w:rPr>
    </w:pPr>
    <w:r w:rsidRPr="00A10B90">
      <w:rPr>
        <w:rFonts w:ascii="新細明體" w:eastAsia="新細明體" w:hAnsi="新細明體" w:hint="eastAsia"/>
      </w:rPr>
      <w:t>智慧家庭小系統設計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3D47"/>
    <w:multiLevelType w:val="multilevel"/>
    <w:tmpl w:val="4FC8FE0A"/>
    <w:lvl w:ilvl="0">
      <w:start w:val="1"/>
      <w:numFmt w:val="ideographTraditional"/>
      <w:suff w:val="nothing"/>
      <w:lvlText w:val="%1、"/>
      <w:lvlJc w:val="left"/>
      <w:pPr>
        <w:ind w:left="425" w:hanging="425"/>
      </w:pPr>
      <w:rPr>
        <w:rFonts w:hint="eastAsia"/>
      </w:rPr>
    </w:lvl>
    <w:lvl w:ilvl="1">
      <w:start w:val="1"/>
      <w:numFmt w:val="ideographZodiac"/>
      <w:suff w:val="nothing"/>
      <w:lvlText w:val="%2、"/>
      <w:lvlJc w:val="left"/>
      <w:pPr>
        <w:ind w:left="992" w:hanging="567"/>
      </w:pPr>
      <w:rPr>
        <w:rFonts w:hint="eastAsia"/>
      </w:rPr>
    </w:lvl>
    <w:lvl w:ilvl="2">
      <w:start w:val="1"/>
      <w:numFmt w:val="ideographLegalTraditional"/>
      <w:lvlText w:val="%3、"/>
      <w:lvlJc w:val="left"/>
      <w:pPr>
        <w:ind w:left="-992" w:firstLine="992"/>
      </w:pPr>
      <w:rPr>
        <w:rFonts w:eastAsia="新細明體" w:hint="eastAsia"/>
        <w:b w:val="0"/>
        <w:i w:val="0"/>
        <w:sz w:val="24"/>
        <w:vertAlign w:val="baseline"/>
      </w:rPr>
    </w:lvl>
    <w:lvl w:ilvl="3">
      <w:start w:val="1"/>
      <w:numFmt w:val="chineseCountingThousand"/>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1" w15:restartNumberingAfterBreak="0">
    <w:nsid w:val="0D9B18E2"/>
    <w:multiLevelType w:val="hybridMultilevel"/>
    <w:tmpl w:val="B4BE6D6A"/>
    <w:lvl w:ilvl="0" w:tplc="0409000F">
      <w:start w:val="1"/>
      <w:numFmt w:val="decimal"/>
      <w:lvlText w:val="%1."/>
      <w:lvlJc w:val="left"/>
      <w:pPr>
        <w:ind w:left="883" w:hanging="480"/>
      </w:pPr>
    </w:lvl>
    <w:lvl w:ilvl="1" w:tplc="04090019" w:tentative="1">
      <w:start w:val="1"/>
      <w:numFmt w:val="ideographTraditional"/>
      <w:lvlText w:val="%2、"/>
      <w:lvlJc w:val="left"/>
      <w:pPr>
        <w:ind w:left="1363" w:hanging="480"/>
      </w:pPr>
    </w:lvl>
    <w:lvl w:ilvl="2" w:tplc="0409001B" w:tentative="1">
      <w:start w:val="1"/>
      <w:numFmt w:val="lowerRoman"/>
      <w:lvlText w:val="%3."/>
      <w:lvlJc w:val="right"/>
      <w:pPr>
        <w:ind w:left="1843" w:hanging="480"/>
      </w:pPr>
    </w:lvl>
    <w:lvl w:ilvl="3" w:tplc="0409000F" w:tentative="1">
      <w:start w:val="1"/>
      <w:numFmt w:val="decimal"/>
      <w:lvlText w:val="%4."/>
      <w:lvlJc w:val="left"/>
      <w:pPr>
        <w:ind w:left="2323" w:hanging="480"/>
      </w:pPr>
    </w:lvl>
    <w:lvl w:ilvl="4" w:tplc="04090019" w:tentative="1">
      <w:start w:val="1"/>
      <w:numFmt w:val="ideographTraditional"/>
      <w:lvlText w:val="%5、"/>
      <w:lvlJc w:val="left"/>
      <w:pPr>
        <w:ind w:left="2803" w:hanging="480"/>
      </w:pPr>
    </w:lvl>
    <w:lvl w:ilvl="5" w:tplc="0409001B" w:tentative="1">
      <w:start w:val="1"/>
      <w:numFmt w:val="lowerRoman"/>
      <w:lvlText w:val="%6."/>
      <w:lvlJc w:val="right"/>
      <w:pPr>
        <w:ind w:left="3283" w:hanging="480"/>
      </w:pPr>
    </w:lvl>
    <w:lvl w:ilvl="6" w:tplc="0409000F" w:tentative="1">
      <w:start w:val="1"/>
      <w:numFmt w:val="decimal"/>
      <w:lvlText w:val="%7."/>
      <w:lvlJc w:val="left"/>
      <w:pPr>
        <w:ind w:left="3763" w:hanging="480"/>
      </w:pPr>
    </w:lvl>
    <w:lvl w:ilvl="7" w:tplc="04090019" w:tentative="1">
      <w:start w:val="1"/>
      <w:numFmt w:val="ideographTraditional"/>
      <w:lvlText w:val="%8、"/>
      <w:lvlJc w:val="left"/>
      <w:pPr>
        <w:ind w:left="4243" w:hanging="480"/>
      </w:pPr>
    </w:lvl>
    <w:lvl w:ilvl="8" w:tplc="0409001B" w:tentative="1">
      <w:start w:val="1"/>
      <w:numFmt w:val="lowerRoman"/>
      <w:lvlText w:val="%9."/>
      <w:lvlJc w:val="right"/>
      <w:pPr>
        <w:ind w:left="4723" w:hanging="480"/>
      </w:pPr>
    </w:lvl>
  </w:abstractNum>
  <w:abstractNum w:abstractNumId="2" w15:restartNumberingAfterBreak="0">
    <w:nsid w:val="37FA2E0D"/>
    <w:multiLevelType w:val="multilevel"/>
    <w:tmpl w:val="175C95F6"/>
    <w:lvl w:ilvl="0">
      <w:start w:val="1"/>
      <w:numFmt w:val="ideographTraditional"/>
      <w:suff w:val="nothing"/>
      <w:lvlText w:val="%1、"/>
      <w:lvlJc w:val="left"/>
      <w:pPr>
        <w:ind w:left="425" w:hanging="425"/>
      </w:pPr>
      <w:rPr>
        <w:rFonts w:hint="eastAsia"/>
      </w:rPr>
    </w:lvl>
    <w:lvl w:ilvl="1">
      <w:start w:val="1"/>
      <w:numFmt w:val="ideographZodiac"/>
      <w:suff w:val="nothing"/>
      <w:lvlText w:val="%2、"/>
      <w:lvlJc w:val="left"/>
      <w:pPr>
        <w:ind w:left="992" w:hanging="567"/>
      </w:pPr>
      <w:rPr>
        <w:rFonts w:hint="eastAsia"/>
      </w:rPr>
    </w:lvl>
    <w:lvl w:ilvl="2">
      <w:start w:val="1"/>
      <w:numFmt w:val="ideographLegalTraditional"/>
      <w:suff w:val="nothing"/>
      <w:lvlText w:val="%3、"/>
      <w:lvlJc w:val="left"/>
      <w:pPr>
        <w:ind w:left="403" w:hanging="403"/>
      </w:pPr>
      <w:rPr>
        <w:rFonts w:eastAsia="新細明體" w:hint="eastAsia"/>
        <w:b w:val="0"/>
        <w:i w:val="0"/>
        <w:sz w:val="24"/>
        <w:vertAlign w:val="baseline"/>
      </w:rPr>
    </w:lvl>
    <w:lvl w:ilvl="3">
      <w:start w:val="1"/>
      <w:numFmt w:val="chineseCountingThousand"/>
      <w:suff w:val="nothing"/>
      <w:lvlText w:val="%4、"/>
      <w:lvlJc w:val="left"/>
      <w:pPr>
        <w:ind w:left="805" w:hanging="402"/>
      </w:pPr>
      <w:rPr>
        <w:rFonts w:hint="eastAsia"/>
      </w:rPr>
    </w:lvl>
    <w:lvl w:ilvl="4">
      <w:start w:val="1"/>
      <w:numFmt w:val="taiwaneseCountingThousand"/>
      <w:suff w:val="space"/>
      <w:lvlText w:val="（%5）"/>
      <w:lvlJc w:val="left"/>
      <w:pPr>
        <w:ind w:left="1610" w:hanging="805"/>
      </w:pPr>
      <w:rPr>
        <w:rFonts w:hint="eastAsia"/>
        <w:b w:val="0"/>
        <w:i w:val="0"/>
        <w:sz w:val="24"/>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3" w15:restartNumberingAfterBreak="0">
    <w:nsid w:val="416E6550"/>
    <w:multiLevelType w:val="multilevel"/>
    <w:tmpl w:val="FE021FA6"/>
    <w:lvl w:ilvl="0">
      <w:start w:val="1"/>
      <w:numFmt w:val="ideographTraditional"/>
      <w:suff w:val="nothing"/>
      <w:lvlText w:val="%1、"/>
      <w:lvlJc w:val="left"/>
      <w:pPr>
        <w:ind w:left="425" w:hanging="425"/>
      </w:pPr>
      <w:rPr>
        <w:rFonts w:hint="eastAsia"/>
      </w:rPr>
    </w:lvl>
    <w:lvl w:ilvl="1">
      <w:start w:val="1"/>
      <w:numFmt w:val="ideographZodiac"/>
      <w:suff w:val="nothing"/>
      <w:lvlText w:val="%2、"/>
      <w:lvlJc w:val="left"/>
      <w:pPr>
        <w:ind w:left="992" w:hanging="567"/>
      </w:pPr>
      <w:rPr>
        <w:rFonts w:hint="eastAsia"/>
      </w:rPr>
    </w:lvl>
    <w:lvl w:ilvl="2">
      <w:start w:val="1"/>
      <w:numFmt w:val="ideographLegalTraditional"/>
      <w:suff w:val="nothing"/>
      <w:lvlText w:val="%3、"/>
      <w:lvlJc w:val="left"/>
      <w:pPr>
        <w:ind w:left="567" w:hanging="567"/>
      </w:pPr>
      <w:rPr>
        <w:rFonts w:hint="eastAsia"/>
      </w:rPr>
    </w:lvl>
    <w:lvl w:ilvl="3">
      <w:start w:val="1"/>
      <w:numFmt w:val="chineseCountingThousand"/>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4" w15:restartNumberingAfterBreak="0">
    <w:nsid w:val="4FF06344"/>
    <w:multiLevelType w:val="hybridMultilevel"/>
    <w:tmpl w:val="03926B96"/>
    <w:lvl w:ilvl="0" w:tplc="0409000F">
      <w:start w:val="1"/>
      <w:numFmt w:val="decimal"/>
      <w:lvlText w:val="%1."/>
      <w:lvlJc w:val="left"/>
      <w:pPr>
        <w:ind w:left="1765" w:hanging="480"/>
      </w:pPr>
    </w:lvl>
    <w:lvl w:ilvl="1" w:tplc="04090019" w:tentative="1">
      <w:start w:val="1"/>
      <w:numFmt w:val="ideographTraditional"/>
      <w:lvlText w:val="%2、"/>
      <w:lvlJc w:val="left"/>
      <w:pPr>
        <w:ind w:left="1825" w:hanging="480"/>
      </w:pPr>
    </w:lvl>
    <w:lvl w:ilvl="2" w:tplc="0409001B" w:tentative="1">
      <w:start w:val="1"/>
      <w:numFmt w:val="lowerRoman"/>
      <w:lvlText w:val="%3."/>
      <w:lvlJc w:val="right"/>
      <w:pPr>
        <w:ind w:left="2305" w:hanging="480"/>
      </w:pPr>
    </w:lvl>
    <w:lvl w:ilvl="3" w:tplc="0409000F" w:tentative="1">
      <w:start w:val="1"/>
      <w:numFmt w:val="decimal"/>
      <w:lvlText w:val="%4."/>
      <w:lvlJc w:val="left"/>
      <w:pPr>
        <w:ind w:left="2785" w:hanging="480"/>
      </w:pPr>
    </w:lvl>
    <w:lvl w:ilvl="4" w:tplc="04090019" w:tentative="1">
      <w:start w:val="1"/>
      <w:numFmt w:val="ideographTraditional"/>
      <w:lvlText w:val="%5、"/>
      <w:lvlJc w:val="left"/>
      <w:pPr>
        <w:ind w:left="3265" w:hanging="480"/>
      </w:pPr>
    </w:lvl>
    <w:lvl w:ilvl="5" w:tplc="0409001B" w:tentative="1">
      <w:start w:val="1"/>
      <w:numFmt w:val="lowerRoman"/>
      <w:lvlText w:val="%6."/>
      <w:lvlJc w:val="right"/>
      <w:pPr>
        <w:ind w:left="3745" w:hanging="480"/>
      </w:pPr>
    </w:lvl>
    <w:lvl w:ilvl="6" w:tplc="0409000F" w:tentative="1">
      <w:start w:val="1"/>
      <w:numFmt w:val="decimal"/>
      <w:lvlText w:val="%7."/>
      <w:lvlJc w:val="left"/>
      <w:pPr>
        <w:ind w:left="4225" w:hanging="480"/>
      </w:pPr>
    </w:lvl>
    <w:lvl w:ilvl="7" w:tplc="04090019" w:tentative="1">
      <w:start w:val="1"/>
      <w:numFmt w:val="ideographTraditional"/>
      <w:lvlText w:val="%8、"/>
      <w:lvlJc w:val="left"/>
      <w:pPr>
        <w:ind w:left="4705" w:hanging="480"/>
      </w:pPr>
    </w:lvl>
    <w:lvl w:ilvl="8" w:tplc="0409001B" w:tentative="1">
      <w:start w:val="1"/>
      <w:numFmt w:val="lowerRoman"/>
      <w:lvlText w:val="%9."/>
      <w:lvlJc w:val="right"/>
      <w:pPr>
        <w:ind w:left="5185" w:hanging="480"/>
      </w:pPr>
    </w:lvl>
  </w:abstractNum>
  <w:abstractNum w:abstractNumId="5" w15:restartNumberingAfterBreak="0">
    <w:nsid w:val="5617682F"/>
    <w:multiLevelType w:val="multilevel"/>
    <w:tmpl w:val="4FC8FE0A"/>
    <w:lvl w:ilvl="0">
      <w:start w:val="1"/>
      <w:numFmt w:val="ideographTraditional"/>
      <w:suff w:val="nothing"/>
      <w:lvlText w:val="%1、"/>
      <w:lvlJc w:val="left"/>
      <w:pPr>
        <w:ind w:left="425" w:hanging="425"/>
      </w:pPr>
      <w:rPr>
        <w:rFonts w:hint="eastAsia"/>
      </w:rPr>
    </w:lvl>
    <w:lvl w:ilvl="1">
      <w:start w:val="1"/>
      <w:numFmt w:val="ideographZodiac"/>
      <w:suff w:val="nothing"/>
      <w:lvlText w:val="%2、"/>
      <w:lvlJc w:val="left"/>
      <w:pPr>
        <w:ind w:left="992" w:hanging="567"/>
      </w:pPr>
      <w:rPr>
        <w:rFonts w:hint="eastAsia"/>
      </w:rPr>
    </w:lvl>
    <w:lvl w:ilvl="2">
      <w:start w:val="1"/>
      <w:numFmt w:val="ideographLegalTraditional"/>
      <w:lvlText w:val="%3、"/>
      <w:lvlJc w:val="left"/>
      <w:pPr>
        <w:ind w:left="-992" w:firstLine="992"/>
      </w:pPr>
      <w:rPr>
        <w:rFonts w:eastAsia="新細明體" w:hint="eastAsia"/>
        <w:b w:val="0"/>
        <w:i w:val="0"/>
        <w:sz w:val="24"/>
        <w:vertAlign w:val="baseline"/>
      </w:rPr>
    </w:lvl>
    <w:lvl w:ilvl="3">
      <w:start w:val="1"/>
      <w:numFmt w:val="chineseCountingThousand"/>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6" w15:restartNumberingAfterBreak="0">
    <w:nsid w:val="65B52CE6"/>
    <w:multiLevelType w:val="hybridMultilevel"/>
    <w:tmpl w:val="43822646"/>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7" w15:restartNumberingAfterBreak="0">
    <w:nsid w:val="7ABB1B69"/>
    <w:multiLevelType w:val="hybridMultilevel"/>
    <w:tmpl w:val="C1F8FF98"/>
    <w:lvl w:ilvl="0" w:tplc="93A8013A">
      <w:start w:val="1"/>
      <w:numFmt w:val="ideographLegalTradition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num w:numId="1" w16cid:durableId="1270895224">
    <w:abstractNumId w:val="7"/>
  </w:num>
  <w:num w:numId="2" w16cid:durableId="1824882174">
    <w:abstractNumId w:val="5"/>
  </w:num>
  <w:num w:numId="3" w16cid:durableId="2108965136">
    <w:abstractNumId w:val="3"/>
  </w:num>
  <w:num w:numId="4" w16cid:durableId="269901133">
    <w:abstractNumId w:val="0"/>
  </w:num>
  <w:num w:numId="5" w16cid:durableId="1136332751">
    <w:abstractNumId w:val="2"/>
  </w:num>
  <w:num w:numId="6" w16cid:durableId="1706636731">
    <w:abstractNumId w:val="1"/>
  </w:num>
  <w:num w:numId="7" w16cid:durableId="1809934452">
    <w:abstractNumId w:val="6"/>
  </w:num>
  <w:num w:numId="8" w16cid:durableId="3049427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FC9"/>
    <w:rsid w:val="0001133B"/>
    <w:rsid w:val="0001636A"/>
    <w:rsid w:val="000A028A"/>
    <w:rsid w:val="000A72CF"/>
    <w:rsid w:val="00110C0A"/>
    <w:rsid w:val="0013733B"/>
    <w:rsid w:val="0014072A"/>
    <w:rsid w:val="00177454"/>
    <w:rsid w:val="0018660F"/>
    <w:rsid w:val="001A3F95"/>
    <w:rsid w:val="001B35EF"/>
    <w:rsid w:val="001D629A"/>
    <w:rsid w:val="00213FE4"/>
    <w:rsid w:val="0022531D"/>
    <w:rsid w:val="00232847"/>
    <w:rsid w:val="00233FDA"/>
    <w:rsid w:val="00235505"/>
    <w:rsid w:val="00254489"/>
    <w:rsid w:val="00280682"/>
    <w:rsid w:val="0028549F"/>
    <w:rsid w:val="002A28AE"/>
    <w:rsid w:val="002C36EB"/>
    <w:rsid w:val="002D1802"/>
    <w:rsid w:val="002E14C5"/>
    <w:rsid w:val="002E1846"/>
    <w:rsid w:val="002E6608"/>
    <w:rsid w:val="0032336E"/>
    <w:rsid w:val="003656AE"/>
    <w:rsid w:val="00395301"/>
    <w:rsid w:val="0039675D"/>
    <w:rsid w:val="003E376D"/>
    <w:rsid w:val="003E762A"/>
    <w:rsid w:val="004203D0"/>
    <w:rsid w:val="00422F1B"/>
    <w:rsid w:val="00440988"/>
    <w:rsid w:val="00454757"/>
    <w:rsid w:val="00454D93"/>
    <w:rsid w:val="004842E1"/>
    <w:rsid w:val="004860A9"/>
    <w:rsid w:val="004B50E5"/>
    <w:rsid w:val="004B52C6"/>
    <w:rsid w:val="004B7531"/>
    <w:rsid w:val="004D7C60"/>
    <w:rsid w:val="004F3A47"/>
    <w:rsid w:val="004F3AFF"/>
    <w:rsid w:val="005206DB"/>
    <w:rsid w:val="00530EB3"/>
    <w:rsid w:val="00564E95"/>
    <w:rsid w:val="00567BC2"/>
    <w:rsid w:val="00571144"/>
    <w:rsid w:val="00595BFE"/>
    <w:rsid w:val="005C168B"/>
    <w:rsid w:val="005E52C3"/>
    <w:rsid w:val="00607C6D"/>
    <w:rsid w:val="00627695"/>
    <w:rsid w:val="00642D88"/>
    <w:rsid w:val="006A117F"/>
    <w:rsid w:val="006C36D2"/>
    <w:rsid w:val="006C5351"/>
    <w:rsid w:val="006F702D"/>
    <w:rsid w:val="007300D5"/>
    <w:rsid w:val="0073063B"/>
    <w:rsid w:val="00737CFD"/>
    <w:rsid w:val="00761F00"/>
    <w:rsid w:val="007A4B6C"/>
    <w:rsid w:val="007C7E33"/>
    <w:rsid w:val="007E09A6"/>
    <w:rsid w:val="00807F17"/>
    <w:rsid w:val="00825534"/>
    <w:rsid w:val="00831136"/>
    <w:rsid w:val="008423D4"/>
    <w:rsid w:val="008427DB"/>
    <w:rsid w:val="0087132C"/>
    <w:rsid w:val="008B4F4A"/>
    <w:rsid w:val="008B7101"/>
    <w:rsid w:val="00923A8B"/>
    <w:rsid w:val="00951EC3"/>
    <w:rsid w:val="009601FC"/>
    <w:rsid w:val="00970FA4"/>
    <w:rsid w:val="00977BD7"/>
    <w:rsid w:val="00997E7D"/>
    <w:rsid w:val="009D53A3"/>
    <w:rsid w:val="00A10B90"/>
    <w:rsid w:val="00A27D60"/>
    <w:rsid w:val="00A560C5"/>
    <w:rsid w:val="00A8637D"/>
    <w:rsid w:val="00AC6169"/>
    <w:rsid w:val="00AF519C"/>
    <w:rsid w:val="00B0514C"/>
    <w:rsid w:val="00B37BDC"/>
    <w:rsid w:val="00B37F20"/>
    <w:rsid w:val="00B84922"/>
    <w:rsid w:val="00B86635"/>
    <w:rsid w:val="00B90129"/>
    <w:rsid w:val="00BA1ED5"/>
    <w:rsid w:val="00BB54B7"/>
    <w:rsid w:val="00BD449F"/>
    <w:rsid w:val="00BD77F4"/>
    <w:rsid w:val="00BE0996"/>
    <w:rsid w:val="00BE6487"/>
    <w:rsid w:val="00C138FE"/>
    <w:rsid w:val="00C4368D"/>
    <w:rsid w:val="00C477D4"/>
    <w:rsid w:val="00C51475"/>
    <w:rsid w:val="00C55A7A"/>
    <w:rsid w:val="00C71BA9"/>
    <w:rsid w:val="00CA63D5"/>
    <w:rsid w:val="00CB4AE8"/>
    <w:rsid w:val="00CC0C9F"/>
    <w:rsid w:val="00CE2C57"/>
    <w:rsid w:val="00D002E4"/>
    <w:rsid w:val="00D069F3"/>
    <w:rsid w:val="00D212B7"/>
    <w:rsid w:val="00D64337"/>
    <w:rsid w:val="00DA72A1"/>
    <w:rsid w:val="00DD3F57"/>
    <w:rsid w:val="00DE4A59"/>
    <w:rsid w:val="00E22B4B"/>
    <w:rsid w:val="00E609C7"/>
    <w:rsid w:val="00E74FC9"/>
    <w:rsid w:val="00E761DB"/>
    <w:rsid w:val="00E97B67"/>
    <w:rsid w:val="00EA2C8A"/>
    <w:rsid w:val="00F35303"/>
    <w:rsid w:val="00F554F3"/>
    <w:rsid w:val="00F86497"/>
    <w:rsid w:val="00FA0C65"/>
    <w:rsid w:val="00FD7923"/>
    <w:rsid w:val="00FE2E16"/>
    <w:rsid w:val="00FF4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FBCEB"/>
  <w15:docId w15:val="{D46B1408-329F-4F53-9F42-F6EAA5CB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0B90"/>
    <w:pPr>
      <w:tabs>
        <w:tab w:val="center" w:pos="4153"/>
        <w:tab w:val="right" w:pos="8306"/>
      </w:tabs>
      <w:snapToGrid w:val="0"/>
    </w:pPr>
    <w:rPr>
      <w:sz w:val="20"/>
      <w:szCs w:val="20"/>
    </w:rPr>
  </w:style>
  <w:style w:type="character" w:customStyle="1" w:styleId="a4">
    <w:name w:val="頁首 字元"/>
    <w:basedOn w:val="a0"/>
    <w:link w:val="a3"/>
    <w:uiPriority w:val="99"/>
    <w:rsid w:val="00A10B90"/>
    <w:rPr>
      <w:sz w:val="20"/>
      <w:szCs w:val="20"/>
      <w:lang w:eastAsia="zh-TW"/>
    </w:rPr>
  </w:style>
  <w:style w:type="paragraph" w:styleId="a5">
    <w:name w:val="footer"/>
    <w:basedOn w:val="a"/>
    <w:link w:val="a6"/>
    <w:uiPriority w:val="99"/>
    <w:unhideWhenUsed/>
    <w:rsid w:val="00A10B90"/>
    <w:pPr>
      <w:tabs>
        <w:tab w:val="center" w:pos="4153"/>
        <w:tab w:val="right" w:pos="8306"/>
      </w:tabs>
      <w:snapToGrid w:val="0"/>
    </w:pPr>
    <w:rPr>
      <w:sz w:val="20"/>
      <w:szCs w:val="20"/>
    </w:rPr>
  </w:style>
  <w:style w:type="character" w:customStyle="1" w:styleId="a6">
    <w:name w:val="頁尾 字元"/>
    <w:basedOn w:val="a0"/>
    <w:link w:val="a5"/>
    <w:uiPriority w:val="99"/>
    <w:rsid w:val="00A10B90"/>
    <w:rPr>
      <w:sz w:val="20"/>
      <w:szCs w:val="20"/>
      <w:lang w:eastAsia="zh-TW"/>
    </w:rPr>
  </w:style>
  <w:style w:type="paragraph" w:styleId="a7">
    <w:name w:val="List Paragraph"/>
    <w:basedOn w:val="a"/>
    <w:uiPriority w:val="34"/>
    <w:qFormat/>
    <w:rsid w:val="001A3F95"/>
    <w:pPr>
      <w:ind w:leftChars="200" w:left="480"/>
    </w:pPr>
  </w:style>
  <w:style w:type="paragraph" w:styleId="a8">
    <w:name w:val="No Spacing"/>
    <w:uiPriority w:val="1"/>
    <w:qFormat/>
    <w:rsid w:val="008427DB"/>
    <w:rPr>
      <w:lang w:eastAsia="zh-TW"/>
    </w:rPr>
  </w:style>
  <w:style w:type="character" w:styleId="a9">
    <w:name w:val="Hyperlink"/>
    <w:basedOn w:val="a0"/>
    <w:uiPriority w:val="99"/>
    <w:unhideWhenUsed/>
    <w:rsid w:val="00280682"/>
    <w:rPr>
      <w:color w:val="0563C1" w:themeColor="hyperlink"/>
      <w:u w:val="single"/>
    </w:rPr>
  </w:style>
  <w:style w:type="character" w:styleId="aa">
    <w:name w:val="Unresolved Mention"/>
    <w:basedOn w:val="a0"/>
    <w:uiPriority w:val="99"/>
    <w:semiHidden/>
    <w:unhideWhenUsed/>
    <w:rsid w:val="00280682"/>
    <w:rPr>
      <w:color w:val="605E5C"/>
      <w:shd w:val="clear" w:color="auto" w:fill="E1DFDD"/>
    </w:rPr>
  </w:style>
  <w:style w:type="table" w:styleId="ab">
    <w:name w:val="Table Grid"/>
    <w:basedOn w:val="a1"/>
    <w:uiPriority w:val="39"/>
    <w:rsid w:val="007300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1B35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makerpro.cc/2019/12/overview-about-internet-of-vehicle-and-smart-hom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techvista.nat.gov.tw/Article/c000003/detail?ID=1ca37795-4cb4-460c-a572-03929a71793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ithome.com.tw/news/9046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smcase.ntu.edu.tw/SMCASE/?p=583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mcase.ntu.edu.tw/SMCASE/?p=5687"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6C1C6-1650-4FBF-8FFE-2CD869517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12</Pages>
  <Words>1004</Words>
  <Characters>5728</Characters>
  <Application>Microsoft Office Word</Application>
  <DocSecurity>0</DocSecurity>
  <Lines>47</Lines>
  <Paragraphs>13</Paragraphs>
  <ScaleCrop>false</ScaleCrop>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沛菁</dc:creator>
  <cp:keywords/>
  <dc:description/>
  <cp:lastModifiedBy>江 沛菁</cp:lastModifiedBy>
  <cp:revision>15</cp:revision>
  <cp:lastPrinted>2022-06-22T04:01:00Z</cp:lastPrinted>
  <dcterms:created xsi:type="dcterms:W3CDTF">2022-06-20T19:42:00Z</dcterms:created>
  <dcterms:modified xsi:type="dcterms:W3CDTF">2022-07-21T03:45:00Z</dcterms:modified>
</cp:coreProperties>
</file>