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762A0E" w14:textId="77777777" w:rsidR="00C8285A" w:rsidRDefault="00C8285A" w:rsidP="00C8285A">
      <w:pPr>
        <w:jc w:val="center"/>
        <w:rPr>
          <w:rFonts w:ascii="Times New Roman" w:hAnsi="Times New Roman" w:cs="Times New Roman"/>
          <w:sz w:val="40"/>
          <w:szCs w:val="40"/>
        </w:rPr>
      </w:pPr>
    </w:p>
    <w:p w14:paraId="0DDDA197" w14:textId="77777777" w:rsidR="00C8285A" w:rsidRDefault="00C8285A" w:rsidP="00C8285A">
      <w:pPr>
        <w:jc w:val="center"/>
        <w:rPr>
          <w:rFonts w:ascii="Times New Roman" w:hAnsi="Times New Roman" w:cs="Times New Roman"/>
          <w:sz w:val="40"/>
          <w:szCs w:val="40"/>
        </w:rPr>
      </w:pPr>
    </w:p>
    <w:p w14:paraId="55A6AE4D" w14:textId="77777777" w:rsidR="00C8285A" w:rsidRDefault="00C8285A" w:rsidP="00C8285A">
      <w:pPr>
        <w:jc w:val="center"/>
        <w:rPr>
          <w:rFonts w:ascii="Times New Roman" w:hAnsi="Times New Roman" w:cs="Times New Roman"/>
          <w:sz w:val="40"/>
          <w:szCs w:val="40"/>
        </w:rPr>
      </w:pPr>
    </w:p>
    <w:p w14:paraId="354D4CDC" w14:textId="77777777" w:rsidR="00C8285A" w:rsidRDefault="00C8285A" w:rsidP="00C8285A">
      <w:pPr>
        <w:jc w:val="center"/>
        <w:rPr>
          <w:rFonts w:ascii="Times New Roman" w:hAnsi="Times New Roman" w:cs="Times New Roman"/>
          <w:sz w:val="40"/>
          <w:szCs w:val="40"/>
        </w:rPr>
      </w:pPr>
    </w:p>
    <w:p w14:paraId="65B2DC1F" w14:textId="324BBCC5" w:rsidR="005E0455" w:rsidRDefault="00C8285A" w:rsidP="00C8285A">
      <w:pPr>
        <w:jc w:val="center"/>
        <w:rPr>
          <w:rFonts w:ascii="Times New Roman" w:hAnsi="Times New Roman" w:cs="Times New Roman"/>
          <w:sz w:val="40"/>
          <w:szCs w:val="40"/>
        </w:rPr>
      </w:pPr>
      <w:r>
        <w:rPr>
          <w:rFonts w:ascii="Times New Roman" w:hAnsi="Times New Roman" w:cs="Times New Roman"/>
          <w:sz w:val="40"/>
          <w:szCs w:val="40"/>
        </w:rPr>
        <w:t>Game</w:t>
      </w:r>
      <w:r w:rsidR="00BB3A10">
        <w:rPr>
          <w:rFonts w:ascii="Times New Roman" w:hAnsi="Times New Roman" w:cs="Times New Roman"/>
          <w:sz w:val="40"/>
          <w:szCs w:val="40"/>
        </w:rPr>
        <w:t xml:space="preserve"> </w:t>
      </w:r>
      <w:r>
        <w:rPr>
          <w:rFonts w:ascii="Times New Roman" w:hAnsi="Times New Roman" w:cs="Times New Roman"/>
          <w:sz w:val="40"/>
          <w:szCs w:val="40"/>
        </w:rPr>
        <w:t>Hub</w:t>
      </w:r>
    </w:p>
    <w:p w14:paraId="517352BD" w14:textId="77777777" w:rsidR="00C8285A" w:rsidRDefault="00C8285A" w:rsidP="00C8285A">
      <w:pPr>
        <w:jc w:val="center"/>
        <w:rPr>
          <w:rFonts w:ascii="Times New Roman" w:hAnsi="Times New Roman" w:cs="Times New Roman"/>
          <w:sz w:val="40"/>
          <w:szCs w:val="40"/>
        </w:rPr>
      </w:pPr>
    </w:p>
    <w:p w14:paraId="009D96D4" w14:textId="77777777" w:rsidR="00C8285A" w:rsidRDefault="00C8285A" w:rsidP="00C8285A">
      <w:pPr>
        <w:jc w:val="center"/>
        <w:rPr>
          <w:rFonts w:ascii="Times New Roman" w:hAnsi="Times New Roman" w:cs="Times New Roman"/>
          <w:sz w:val="40"/>
          <w:szCs w:val="40"/>
        </w:rPr>
      </w:pPr>
      <w:r>
        <w:rPr>
          <w:rFonts w:ascii="Times New Roman" w:hAnsi="Times New Roman" w:cs="Times New Roman"/>
          <w:sz w:val="40"/>
          <w:szCs w:val="40"/>
        </w:rPr>
        <w:t xml:space="preserve">Bedeschi Federica, </w:t>
      </w:r>
      <w:proofErr w:type="spellStart"/>
      <w:r>
        <w:rPr>
          <w:rFonts w:ascii="Times New Roman" w:hAnsi="Times New Roman" w:cs="Times New Roman"/>
          <w:sz w:val="40"/>
          <w:szCs w:val="40"/>
        </w:rPr>
        <w:t>Delja</w:t>
      </w:r>
      <w:proofErr w:type="spellEnd"/>
      <w:r>
        <w:rPr>
          <w:rFonts w:ascii="Times New Roman" w:hAnsi="Times New Roman" w:cs="Times New Roman"/>
          <w:sz w:val="40"/>
          <w:szCs w:val="40"/>
        </w:rPr>
        <w:t xml:space="preserve"> </w:t>
      </w:r>
      <w:proofErr w:type="spellStart"/>
      <w:r>
        <w:rPr>
          <w:rFonts w:ascii="Times New Roman" w:hAnsi="Times New Roman" w:cs="Times New Roman"/>
          <w:sz w:val="40"/>
          <w:szCs w:val="40"/>
        </w:rPr>
        <w:t>Alesja</w:t>
      </w:r>
      <w:proofErr w:type="spellEnd"/>
      <w:r>
        <w:rPr>
          <w:rFonts w:ascii="Times New Roman" w:hAnsi="Times New Roman" w:cs="Times New Roman"/>
          <w:sz w:val="40"/>
          <w:szCs w:val="40"/>
        </w:rPr>
        <w:t>,</w:t>
      </w:r>
    </w:p>
    <w:p w14:paraId="5ED11B36" w14:textId="4D527021" w:rsidR="00C8285A" w:rsidRPr="00CA220B" w:rsidRDefault="00C8285A" w:rsidP="00C8285A">
      <w:pPr>
        <w:jc w:val="center"/>
        <w:rPr>
          <w:rFonts w:ascii="Times New Roman" w:hAnsi="Times New Roman" w:cs="Times New Roman"/>
          <w:sz w:val="40"/>
          <w:szCs w:val="40"/>
          <w:u w:val="single"/>
        </w:rPr>
      </w:pPr>
      <w:proofErr w:type="spellStart"/>
      <w:r>
        <w:rPr>
          <w:rFonts w:ascii="Times New Roman" w:hAnsi="Times New Roman" w:cs="Times New Roman"/>
          <w:sz w:val="40"/>
          <w:szCs w:val="40"/>
        </w:rPr>
        <w:t>Furegato</w:t>
      </w:r>
      <w:proofErr w:type="spellEnd"/>
      <w:r>
        <w:rPr>
          <w:rFonts w:ascii="Times New Roman" w:hAnsi="Times New Roman" w:cs="Times New Roman"/>
          <w:sz w:val="40"/>
          <w:szCs w:val="40"/>
        </w:rPr>
        <w:t xml:space="preserve"> Silvia</w:t>
      </w:r>
    </w:p>
    <w:p w14:paraId="5CC6263F" w14:textId="38B61D26" w:rsidR="00C8285A" w:rsidRDefault="00C8285A" w:rsidP="00C8285A">
      <w:pPr>
        <w:jc w:val="center"/>
        <w:rPr>
          <w:rFonts w:ascii="Times New Roman" w:hAnsi="Times New Roman" w:cs="Times New Roman"/>
          <w:sz w:val="40"/>
          <w:szCs w:val="40"/>
        </w:rPr>
      </w:pPr>
    </w:p>
    <w:p w14:paraId="3D89019D" w14:textId="35AE834A" w:rsidR="00C8285A" w:rsidRDefault="00C8285A" w:rsidP="00C8285A">
      <w:pPr>
        <w:jc w:val="center"/>
        <w:rPr>
          <w:rFonts w:ascii="Times New Roman" w:hAnsi="Times New Roman" w:cs="Times New Roman"/>
          <w:sz w:val="40"/>
          <w:szCs w:val="40"/>
        </w:rPr>
      </w:pPr>
      <w:r>
        <w:rPr>
          <w:rFonts w:ascii="Times New Roman" w:hAnsi="Times New Roman" w:cs="Times New Roman"/>
          <w:sz w:val="40"/>
          <w:szCs w:val="40"/>
        </w:rPr>
        <w:t>A.A. 2021/2022</w:t>
      </w:r>
    </w:p>
    <w:p w14:paraId="6F30686B" w14:textId="718A6BA9" w:rsidR="00C8285A" w:rsidRDefault="00C8285A" w:rsidP="00C8285A">
      <w:pPr>
        <w:jc w:val="center"/>
        <w:rPr>
          <w:rFonts w:ascii="Times New Roman" w:hAnsi="Times New Roman" w:cs="Times New Roman"/>
          <w:sz w:val="40"/>
          <w:szCs w:val="40"/>
        </w:rPr>
      </w:pPr>
    </w:p>
    <w:p w14:paraId="66512721" w14:textId="52571D31" w:rsidR="00C8285A" w:rsidRDefault="00C8285A" w:rsidP="00C8285A">
      <w:pPr>
        <w:jc w:val="center"/>
        <w:rPr>
          <w:rFonts w:ascii="Times New Roman" w:hAnsi="Times New Roman" w:cs="Times New Roman"/>
          <w:sz w:val="40"/>
          <w:szCs w:val="40"/>
        </w:rPr>
      </w:pPr>
    </w:p>
    <w:p w14:paraId="7307B278" w14:textId="0956A55A" w:rsidR="00C8285A" w:rsidRDefault="00C8285A" w:rsidP="00C8285A">
      <w:pPr>
        <w:jc w:val="center"/>
        <w:rPr>
          <w:rFonts w:ascii="Times New Roman" w:hAnsi="Times New Roman" w:cs="Times New Roman"/>
          <w:sz w:val="40"/>
          <w:szCs w:val="40"/>
        </w:rPr>
      </w:pPr>
    </w:p>
    <w:p w14:paraId="5C1215A1" w14:textId="3CD4BA93" w:rsidR="00C8285A" w:rsidRDefault="00C8285A" w:rsidP="00C8285A">
      <w:pPr>
        <w:jc w:val="center"/>
        <w:rPr>
          <w:rFonts w:ascii="Times New Roman" w:hAnsi="Times New Roman" w:cs="Times New Roman"/>
          <w:sz w:val="40"/>
          <w:szCs w:val="40"/>
        </w:rPr>
      </w:pPr>
    </w:p>
    <w:p w14:paraId="48066142" w14:textId="37CE023C" w:rsidR="00C8285A" w:rsidRDefault="00C8285A" w:rsidP="00C8285A">
      <w:pPr>
        <w:jc w:val="center"/>
        <w:rPr>
          <w:rFonts w:ascii="Times New Roman" w:hAnsi="Times New Roman" w:cs="Times New Roman"/>
          <w:sz w:val="40"/>
          <w:szCs w:val="40"/>
        </w:rPr>
      </w:pPr>
    </w:p>
    <w:p w14:paraId="753888CB" w14:textId="14E4BB26" w:rsidR="00C8285A" w:rsidRDefault="00C8285A" w:rsidP="00C8285A">
      <w:pPr>
        <w:jc w:val="center"/>
        <w:rPr>
          <w:rFonts w:ascii="Times New Roman" w:hAnsi="Times New Roman" w:cs="Times New Roman"/>
          <w:sz w:val="40"/>
          <w:szCs w:val="40"/>
        </w:rPr>
      </w:pPr>
    </w:p>
    <w:p w14:paraId="25EC6DC2" w14:textId="7A3B73DB" w:rsidR="00C8285A" w:rsidRDefault="00C8285A" w:rsidP="00C8285A">
      <w:pPr>
        <w:jc w:val="center"/>
        <w:rPr>
          <w:rFonts w:ascii="Times New Roman" w:hAnsi="Times New Roman" w:cs="Times New Roman"/>
          <w:sz w:val="40"/>
          <w:szCs w:val="40"/>
        </w:rPr>
      </w:pPr>
    </w:p>
    <w:p w14:paraId="55D8843B" w14:textId="6E55A605" w:rsidR="00C8285A" w:rsidRDefault="00C8285A" w:rsidP="00C8285A">
      <w:pPr>
        <w:jc w:val="center"/>
        <w:rPr>
          <w:rFonts w:ascii="Times New Roman" w:hAnsi="Times New Roman" w:cs="Times New Roman"/>
          <w:sz w:val="40"/>
          <w:szCs w:val="40"/>
        </w:rPr>
      </w:pPr>
    </w:p>
    <w:p w14:paraId="66CEFECE" w14:textId="2E1221BE" w:rsidR="00C8285A" w:rsidRDefault="00C8285A" w:rsidP="00C8285A">
      <w:pPr>
        <w:jc w:val="center"/>
        <w:rPr>
          <w:rFonts w:ascii="Times New Roman" w:hAnsi="Times New Roman" w:cs="Times New Roman"/>
          <w:sz w:val="40"/>
          <w:szCs w:val="40"/>
        </w:rPr>
      </w:pPr>
    </w:p>
    <w:p w14:paraId="08A54800" w14:textId="47C7D089" w:rsidR="00C8285A" w:rsidRDefault="00C8285A" w:rsidP="00C8285A">
      <w:pPr>
        <w:jc w:val="center"/>
        <w:rPr>
          <w:rFonts w:ascii="Times New Roman" w:hAnsi="Times New Roman" w:cs="Times New Roman"/>
          <w:sz w:val="40"/>
          <w:szCs w:val="40"/>
        </w:rPr>
      </w:pPr>
    </w:p>
    <w:p w14:paraId="5797FBDF" w14:textId="7CA68D9F" w:rsidR="00C8285A" w:rsidRDefault="00C8285A" w:rsidP="00C8285A">
      <w:pPr>
        <w:jc w:val="center"/>
        <w:rPr>
          <w:rFonts w:ascii="Times New Roman" w:hAnsi="Times New Roman" w:cs="Times New Roman"/>
          <w:sz w:val="40"/>
          <w:szCs w:val="40"/>
        </w:rPr>
      </w:pPr>
    </w:p>
    <w:p w14:paraId="1C941762" w14:textId="7851BF93" w:rsidR="00C8285A" w:rsidRDefault="00C8285A" w:rsidP="00C8285A">
      <w:pPr>
        <w:jc w:val="center"/>
        <w:rPr>
          <w:rFonts w:ascii="Times New Roman" w:hAnsi="Times New Roman" w:cs="Times New Roman"/>
          <w:sz w:val="40"/>
          <w:szCs w:val="40"/>
        </w:rPr>
      </w:pPr>
    </w:p>
    <w:p w14:paraId="431A1DD5" w14:textId="5ABC816A" w:rsidR="00C8285A" w:rsidRDefault="00C8285A" w:rsidP="00C8285A">
      <w:pPr>
        <w:rPr>
          <w:rFonts w:ascii="Times New Roman" w:hAnsi="Times New Roman" w:cs="Times New Roman"/>
          <w:sz w:val="40"/>
          <w:szCs w:val="40"/>
        </w:rPr>
      </w:pPr>
      <w:r w:rsidRPr="00C8285A">
        <w:rPr>
          <w:rFonts w:ascii="Times New Roman" w:hAnsi="Times New Roman" w:cs="Times New Roman"/>
          <w:sz w:val="40"/>
          <w:szCs w:val="40"/>
        </w:rPr>
        <w:lastRenderedPageBreak/>
        <w:t>Indice</w:t>
      </w:r>
    </w:p>
    <w:p w14:paraId="0CBDA989" w14:textId="77777777" w:rsidR="00130B70" w:rsidRPr="00C8285A" w:rsidRDefault="00130B70" w:rsidP="00C8285A">
      <w:pPr>
        <w:rPr>
          <w:rFonts w:ascii="Times New Roman" w:hAnsi="Times New Roman" w:cs="Times New Roman"/>
          <w:sz w:val="40"/>
          <w:szCs w:val="40"/>
        </w:rPr>
      </w:pPr>
    </w:p>
    <w:p w14:paraId="1E526DFA" w14:textId="46C4B5DF" w:rsidR="00C8285A" w:rsidRPr="00130B70" w:rsidRDefault="00C8285A" w:rsidP="00C8285A">
      <w:pPr>
        <w:rPr>
          <w:rFonts w:ascii="Times New Roman" w:hAnsi="Times New Roman" w:cs="Times New Roman"/>
          <w:sz w:val="24"/>
          <w:szCs w:val="24"/>
        </w:rPr>
      </w:pPr>
      <w:r w:rsidRPr="00130B70">
        <w:rPr>
          <w:rFonts w:ascii="Times New Roman" w:hAnsi="Times New Roman" w:cs="Times New Roman"/>
          <w:sz w:val="24"/>
          <w:szCs w:val="24"/>
        </w:rPr>
        <w:t>1 Analisi</w:t>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t>2</w:t>
      </w:r>
    </w:p>
    <w:p w14:paraId="5B51DCD8" w14:textId="02B90124" w:rsidR="00C8285A" w:rsidRPr="00130B70" w:rsidRDefault="00C8285A" w:rsidP="00130B70">
      <w:pPr>
        <w:ind w:firstLine="708"/>
        <w:rPr>
          <w:rFonts w:ascii="Times New Roman" w:hAnsi="Times New Roman" w:cs="Times New Roman"/>
          <w:sz w:val="24"/>
          <w:szCs w:val="24"/>
        </w:rPr>
      </w:pPr>
      <w:r w:rsidRPr="00130B70">
        <w:rPr>
          <w:rFonts w:ascii="Times New Roman" w:hAnsi="Times New Roman" w:cs="Times New Roman"/>
          <w:sz w:val="24"/>
          <w:szCs w:val="24"/>
        </w:rPr>
        <w:t xml:space="preserve">1.1 Requisiti . . . . . . . . . . . . . . . . . . . . . . . . . . . . . . </w:t>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00130B70">
        <w:rPr>
          <w:rFonts w:ascii="Times New Roman" w:hAnsi="Times New Roman" w:cs="Times New Roman"/>
          <w:sz w:val="24"/>
          <w:szCs w:val="24"/>
        </w:rPr>
        <w:tab/>
      </w:r>
      <w:r w:rsidR="00130B70">
        <w:rPr>
          <w:rFonts w:ascii="Times New Roman" w:hAnsi="Times New Roman" w:cs="Times New Roman"/>
          <w:sz w:val="24"/>
          <w:szCs w:val="24"/>
        </w:rPr>
        <w:tab/>
      </w:r>
      <w:r w:rsidRPr="00130B70">
        <w:rPr>
          <w:rFonts w:ascii="Times New Roman" w:hAnsi="Times New Roman" w:cs="Times New Roman"/>
          <w:sz w:val="24"/>
          <w:szCs w:val="24"/>
        </w:rPr>
        <w:t>2</w:t>
      </w:r>
    </w:p>
    <w:p w14:paraId="6E92402E" w14:textId="17270711" w:rsidR="00C8285A" w:rsidRPr="00130B70" w:rsidRDefault="00C8285A" w:rsidP="00130B70">
      <w:pPr>
        <w:ind w:firstLine="708"/>
        <w:rPr>
          <w:rFonts w:ascii="Times New Roman" w:hAnsi="Times New Roman" w:cs="Times New Roman"/>
          <w:sz w:val="24"/>
          <w:szCs w:val="24"/>
        </w:rPr>
      </w:pPr>
      <w:r w:rsidRPr="00130B70">
        <w:rPr>
          <w:rFonts w:ascii="Times New Roman" w:hAnsi="Times New Roman" w:cs="Times New Roman"/>
          <w:sz w:val="24"/>
          <w:szCs w:val="24"/>
        </w:rPr>
        <w:t xml:space="preserve">1.2 Analisi e modello del dominio . . . . . . . . . . . . . . . . . . </w:t>
      </w:r>
      <w:r w:rsidRPr="00130B70">
        <w:rPr>
          <w:rFonts w:ascii="Times New Roman" w:hAnsi="Times New Roman" w:cs="Times New Roman"/>
          <w:sz w:val="24"/>
          <w:szCs w:val="24"/>
        </w:rPr>
        <w:tab/>
      </w:r>
      <w:r w:rsidRPr="00130B70">
        <w:rPr>
          <w:rFonts w:ascii="Times New Roman" w:hAnsi="Times New Roman" w:cs="Times New Roman"/>
          <w:sz w:val="24"/>
          <w:szCs w:val="24"/>
        </w:rPr>
        <w:tab/>
      </w:r>
      <w:r w:rsidR="00130B70">
        <w:rPr>
          <w:rFonts w:ascii="Times New Roman" w:hAnsi="Times New Roman" w:cs="Times New Roman"/>
          <w:sz w:val="24"/>
          <w:szCs w:val="24"/>
        </w:rPr>
        <w:tab/>
      </w:r>
      <w:r w:rsidR="00130B70">
        <w:rPr>
          <w:rFonts w:ascii="Times New Roman" w:hAnsi="Times New Roman" w:cs="Times New Roman"/>
          <w:sz w:val="24"/>
          <w:szCs w:val="24"/>
        </w:rPr>
        <w:tab/>
      </w:r>
      <w:r w:rsidRPr="00130B70">
        <w:rPr>
          <w:rFonts w:ascii="Times New Roman" w:hAnsi="Times New Roman" w:cs="Times New Roman"/>
          <w:sz w:val="24"/>
          <w:szCs w:val="24"/>
        </w:rPr>
        <w:t>4</w:t>
      </w:r>
    </w:p>
    <w:p w14:paraId="7BB50C42" w14:textId="03A0C021" w:rsidR="00C8285A" w:rsidRPr="00130B70" w:rsidRDefault="00C8285A" w:rsidP="00C8285A">
      <w:pPr>
        <w:rPr>
          <w:rFonts w:ascii="Times New Roman" w:hAnsi="Times New Roman" w:cs="Times New Roman"/>
          <w:sz w:val="24"/>
          <w:szCs w:val="24"/>
        </w:rPr>
      </w:pPr>
      <w:r w:rsidRPr="00130B70">
        <w:rPr>
          <w:rFonts w:ascii="Times New Roman" w:hAnsi="Times New Roman" w:cs="Times New Roman"/>
          <w:sz w:val="24"/>
          <w:szCs w:val="24"/>
        </w:rPr>
        <w:t xml:space="preserve">2 Design </w:t>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t>7</w:t>
      </w:r>
    </w:p>
    <w:p w14:paraId="6BA44160" w14:textId="6B20EB98" w:rsidR="00C8285A" w:rsidRPr="00130B70" w:rsidRDefault="00C8285A" w:rsidP="00130B70">
      <w:pPr>
        <w:ind w:firstLine="708"/>
        <w:rPr>
          <w:rFonts w:ascii="Times New Roman" w:hAnsi="Times New Roman" w:cs="Times New Roman"/>
          <w:sz w:val="24"/>
          <w:szCs w:val="24"/>
        </w:rPr>
      </w:pPr>
      <w:r w:rsidRPr="00130B70">
        <w:rPr>
          <w:rFonts w:ascii="Times New Roman" w:hAnsi="Times New Roman" w:cs="Times New Roman"/>
          <w:sz w:val="24"/>
          <w:szCs w:val="24"/>
        </w:rPr>
        <w:t xml:space="preserve">2.1 Architettura . . . . . . . . . . . . . . . . . . . . . . . . . . . . </w:t>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00130B70">
        <w:rPr>
          <w:rFonts w:ascii="Times New Roman" w:hAnsi="Times New Roman" w:cs="Times New Roman"/>
          <w:sz w:val="24"/>
          <w:szCs w:val="24"/>
        </w:rPr>
        <w:tab/>
      </w:r>
      <w:r w:rsidR="00130B70">
        <w:rPr>
          <w:rFonts w:ascii="Times New Roman" w:hAnsi="Times New Roman" w:cs="Times New Roman"/>
          <w:sz w:val="24"/>
          <w:szCs w:val="24"/>
        </w:rPr>
        <w:tab/>
      </w:r>
      <w:r w:rsidR="00130B70" w:rsidRPr="00130B70">
        <w:rPr>
          <w:rFonts w:ascii="Times New Roman" w:hAnsi="Times New Roman" w:cs="Times New Roman"/>
          <w:sz w:val="24"/>
          <w:szCs w:val="24"/>
        </w:rPr>
        <w:t>7</w:t>
      </w:r>
      <w:r w:rsidRPr="00130B70">
        <w:rPr>
          <w:rFonts w:ascii="Times New Roman" w:hAnsi="Times New Roman" w:cs="Times New Roman"/>
          <w:sz w:val="24"/>
          <w:szCs w:val="24"/>
        </w:rPr>
        <w:tab/>
      </w:r>
    </w:p>
    <w:p w14:paraId="176CF464" w14:textId="68FB1C87" w:rsidR="00C8285A" w:rsidRPr="00130B70" w:rsidRDefault="00C8285A" w:rsidP="00130B70">
      <w:pPr>
        <w:ind w:firstLine="708"/>
        <w:rPr>
          <w:rFonts w:ascii="Times New Roman" w:hAnsi="Times New Roman" w:cs="Times New Roman"/>
          <w:sz w:val="24"/>
          <w:szCs w:val="24"/>
        </w:rPr>
      </w:pPr>
      <w:r w:rsidRPr="00130B70">
        <w:rPr>
          <w:rFonts w:ascii="Times New Roman" w:hAnsi="Times New Roman" w:cs="Times New Roman"/>
          <w:sz w:val="24"/>
          <w:szCs w:val="24"/>
        </w:rPr>
        <w:t xml:space="preserve">2.2 Design dettagliato . . . . . . . . . . . . . . . . . . . . . . . . . </w:t>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00130B70">
        <w:rPr>
          <w:rFonts w:ascii="Times New Roman" w:hAnsi="Times New Roman" w:cs="Times New Roman"/>
          <w:sz w:val="24"/>
          <w:szCs w:val="24"/>
        </w:rPr>
        <w:tab/>
      </w:r>
      <w:r w:rsidRPr="00130B70">
        <w:rPr>
          <w:rFonts w:ascii="Times New Roman" w:hAnsi="Times New Roman" w:cs="Times New Roman"/>
          <w:sz w:val="24"/>
          <w:szCs w:val="24"/>
        </w:rPr>
        <w:t>9</w:t>
      </w:r>
    </w:p>
    <w:p w14:paraId="49E86530" w14:textId="45E79513" w:rsidR="00C8285A" w:rsidRPr="00130B70" w:rsidRDefault="00C8285A" w:rsidP="00C8285A">
      <w:pPr>
        <w:rPr>
          <w:rFonts w:ascii="Times New Roman" w:hAnsi="Times New Roman" w:cs="Times New Roman"/>
          <w:sz w:val="24"/>
          <w:szCs w:val="24"/>
        </w:rPr>
      </w:pPr>
      <w:r w:rsidRPr="00130B70">
        <w:rPr>
          <w:rFonts w:ascii="Times New Roman" w:hAnsi="Times New Roman" w:cs="Times New Roman"/>
          <w:sz w:val="24"/>
          <w:szCs w:val="24"/>
        </w:rPr>
        <w:t xml:space="preserve">3 Sviluppo </w:t>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t>19</w:t>
      </w:r>
    </w:p>
    <w:p w14:paraId="737EB980" w14:textId="0482600E" w:rsidR="00C8285A" w:rsidRPr="00130B70" w:rsidRDefault="00C8285A" w:rsidP="00130B70">
      <w:pPr>
        <w:ind w:firstLine="708"/>
        <w:rPr>
          <w:rFonts w:ascii="Times New Roman" w:hAnsi="Times New Roman" w:cs="Times New Roman"/>
          <w:sz w:val="24"/>
          <w:szCs w:val="24"/>
        </w:rPr>
      </w:pPr>
      <w:r w:rsidRPr="00130B70">
        <w:rPr>
          <w:rFonts w:ascii="Times New Roman" w:hAnsi="Times New Roman" w:cs="Times New Roman"/>
          <w:sz w:val="24"/>
          <w:szCs w:val="24"/>
        </w:rPr>
        <w:t xml:space="preserve">3.1 Testing automatizzato . . . . . . . . . . . . . . . . . . . . . . </w:t>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00130B70">
        <w:rPr>
          <w:rFonts w:ascii="Times New Roman" w:hAnsi="Times New Roman" w:cs="Times New Roman"/>
          <w:sz w:val="24"/>
          <w:szCs w:val="24"/>
        </w:rPr>
        <w:tab/>
      </w:r>
      <w:r w:rsidRPr="00130B70">
        <w:rPr>
          <w:rFonts w:ascii="Times New Roman" w:hAnsi="Times New Roman" w:cs="Times New Roman"/>
          <w:sz w:val="24"/>
          <w:szCs w:val="24"/>
        </w:rPr>
        <w:t>19</w:t>
      </w:r>
    </w:p>
    <w:p w14:paraId="5F9F6640" w14:textId="18ABB9FA" w:rsidR="00C8285A" w:rsidRPr="00130B70" w:rsidRDefault="00C8285A" w:rsidP="00130B70">
      <w:pPr>
        <w:ind w:firstLine="708"/>
        <w:rPr>
          <w:rFonts w:ascii="Times New Roman" w:hAnsi="Times New Roman" w:cs="Times New Roman"/>
          <w:sz w:val="24"/>
          <w:szCs w:val="24"/>
        </w:rPr>
      </w:pPr>
      <w:r w:rsidRPr="00130B70">
        <w:rPr>
          <w:rFonts w:ascii="Times New Roman" w:hAnsi="Times New Roman" w:cs="Times New Roman"/>
          <w:sz w:val="24"/>
          <w:szCs w:val="24"/>
        </w:rPr>
        <w:t xml:space="preserve">3.2 Metodologia di lavoro . . . . . . . . . . . . . . . . . . . . . . . </w:t>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00130B70">
        <w:rPr>
          <w:rFonts w:ascii="Times New Roman" w:hAnsi="Times New Roman" w:cs="Times New Roman"/>
          <w:sz w:val="24"/>
          <w:szCs w:val="24"/>
        </w:rPr>
        <w:tab/>
      </w:r>
      <w:r w:rsidRPr="00130B70">
        <w:rPr>
          <w:rFonts w:ascii="Times New Roman" w:hAnsi="Times New Roman" w:cs="Times New Roman"/>
          <w:sz w:val="24"/>
          <w:szCs w:val="24"/>
        </w:rPr>
        <w:t>20</w:t>
      </w:r>
    </w:p>
    <w:p w14:paraId="01227DBF" w14:textId="0F0A6AD7" w:rsidR="00C8285A" w:rsidRPr="00130B70" w:rsidRDefault="00C8285A" w:rsidP="00130B70">
      <w:pPr>
        <w:ind w:firstLine="708"/>
        <w:rPr>
          <w:rFonts w:ascii="Times New Roman" w:hAnsi="Times New Roman" w:cs="Times New Roman"/>
          <w:sz w:val="24"/>
          <w:szCs w:val="24"/>
        </w:rPr>
      </w:pPr>
      <w:r w:rsidRPr="00130B70">
        <w:rPr>
          <w:rFonts w:ascii="Times New Roman" w:hAnsi="Times New Roman" w:cs="Times New Roman"/>
          <w:sz w:val="24"/>
          <w:szCs w:val="24"/>
        </w:rPr>
        <w:t xml:space="preserve">3.3 Note di sviluppo . . . . . . . . . . . . . . . . . . . . . . . . . </w:t>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00130B70">
        <w:rPr>
          <w:rFonts w:ascii="Times New Roman" w:hAnsi="Times New Roman" w:cs="Times New Roman"/>
          <w:sz w:val="24"/>
          <w:szCs w:val="24"/>
        </w:rPr>
        <w:tab/>
      </w:r>
      <w:r w:rsidRPr="00130B70">
        <w:rPr>
          <w:rFonts w:ascii="Times New Roman" w:hAnsi="Times New Roman" w:cs="Times New Roman"/>
          <w:sz w:val="24"/>
          <w:szCs w:val="24"/>
        </w:rPr>
        <w:t>21</w:t>
      </w:r>
    </w:p>
    <w:p w14:paraId="233EA95B" w14:textId="75DD5209" w:rsidR="00C8285A" w:rsidRPr="00130B70" w:rsidRDefault="00C8285A" w:rsidP="00C8285A">
      <w:pPr>
        <w:rPr>
          <w:rFonts w:ascii="Times New Roman" w:hAnsi="Times New Roman" w:cs="Times New Roman"/>
          <w:sz w:val="24"/>
          <w:szCs w:val="24"/>
        </w:rPr>
      </w:pPr>
      <w:r w:rsidRPr="00130B70">
        <w:rPr>
          <w:rFonts w:ascii="Times New Roman" w:hAnsi="Times New Roman" w:cs="Times New Roman"/>
          <w:sz w:val="24"/>
          <w:szCs w:val="24"/>
        </w:rPr>
        <w:t xml:space="preserve">4 Commenti finali </w:t>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t>25</w:t>
      </w:r>
    </w:p>
    <w:p w14:paraId="35F3DEE7" w14:textId="39642EB5" w:rsidR="00C8285A" w:rsidRPr="00130B70" w:rsidRDefault="00C8285A" w:rsidP="00130B70">
      <w:pPr>
        <w:ind w:firstLine="708"/>
        <w:rPr>
          <w:rFonts w:ascii="Times New Roman" w:hAnsi="Times New Roman" w:cs="Times New Roman"/>
          <w:sz w:val="24"/>
          <w:szCs w:val="24"/>
        </w:rPr>
      </w:pPr>
      <w:r w:rsidRPr="00130B70">
        <w:rPr>
          <w:rFonts w:ascii="Times New Roman" w:hAnsi="Times New Roman" w:cs="Times New Roman"/>
          <w:sz w:val="24"/>
          <w:szCs w:val="24"/>
        </w:rPr>
        <w:t xml:space="preserve">4.1 Autovalutazione e lavori futuri . . . . . . . . . . . . . . . . . . </w:t>
      </w:r>
      <w:r w:rsidRPr="00130B70">
        <w:rPr>
          <w:rFonts w:ascii="Times New Roman" w:hAnsi="Times New Roman" w:cs="Times New Roman"/>
          <w:sz w:val="24"/>
          <w:szCs w:val="24"/>
        </w:rPr>
        <w:tab/>
      </w:r>
      <w:r w:rsidRPr="00130B70">
        <w:rPr>
          <w:rFonts w:ascii="Times New Roman" w:hAnsi="Times New Roman" w:cs="Times New Roman"/>
          <w:sz w:val="24"/>
          <w:szCs w:val="24"/>
        </w:rPr>
        <w:tab/>
      </w:r>
      <w:r w:rsidR="00130B70">
        <w:rPr>
          <w:rFonts w:ascii="Times New Roman" w:hAnsi="Times New Roman" w:cs="Times New Roman"/>
          <w:sz w:val="24"/>
          <w:szCs w:val="24"/>
        </w:rPr>
        <w:tab/>
      </w:r>
      <w:r w:rsidR="00130B70">
        <w:rPr>
          <w:rFonts w:ascii="Times New Roman" w:hAnsi="Times New Roman" w:cs="Times New Roman"/>
          <w:sz w:val="24"/>
          <w:szCs w:val="24"/>
        </w:rPr>
        <w:tab/>
      </w:r>
      <w:r w:rsidRPr="00130B70">
        <w:rPr>
          <w:rFonts w:ascii="Times New Roman" w:hAnsi="Times New Roman" w:cs="Times New Roman"/>
          <w:sz w:val="24"/>
          <w:szCs w:val="24"/>
        </w:rPr>
        <w:t>25</w:t>
      </w:r>
    </w:p>
    <w:p w14:paraId="67BB16E6" w14:textId="5360B74F" w:rsidR="00C8285A" w:rsidRPr="00130B70" w:rsidRDefault="00C8285A" w:rsidP="00130B70">
      <w:pPr>
        <w:ind w:firstLine="708"/>
        <w:rPr>
          <w:rFonts w:ascii="Times New Roman" w:hAnsi="Times New Roman" w:cs="Times New Roman"/>
          <w:sz w:val="24"/>
          <w:szCs w:val="24"/>
        </w:rPr>
      </w:pPr>
      <w:r w:rsidRPr="00130B70">
        <w:rPr>
          <w:rFonts w:ascii="Times New Roman" w:hAnsi="Times New Roman" w:cs="Times New Roman"/>
          <w:sz w:val="24"/>
          <w:szCs w:val="24"/>
        </w:rPr>
        <w:t xml:space="preserve">4.2 Difficoltà incontrate e commenti per i docenti . . . . . . . . . </w:t>
      </w:r>
      <w:r w:rsidRPr="00130B70">
        <w:rPr>
          <w:rFonts w:ascii="Times New Roman" w:hAnsi="Times New Roman" w:cs="Times New Roman"/>
          <w:sz w:val="24"/>
          <w:szCs w:val="24"/>
        </w:rPr>
        <w:tab/>
      </w:r>
      <w:r w:rsidRPr="00130B70">
        <w:rPr>
          <w:rFonts w:ascii="Times New Roman" w:hAnsi="Times New Roman" w:cs="Times New Roman"/>
          <w:sz w:val="24"/>
          <w:szCs w:val="24"/>
        </w:rPr>
        <w:tab/>
      </w:r>
      <w:r w:rsidR="00130B70">
        <w:rPr>
          <w:rFonts w:ascii="Times New Roman" w:hAnsi="Times New Roman" w:cs="Times New Roman"/>
          <w:sz w:val="24"/>
          <w:szCs w:val="24"/>
        </w:rPr>
        <w:tab/>
      </w:r>
      <w:r w:rsidRPr="00130B70">
        <w:rPr>
          <w:rFonts w:ascii="Times New Roman" w:hAnsi="Times New Roman" w:cs="Times New Roman"/>
          <w:sz w:val="24"/>
          <w:szCs w:val="24"/>
        </w:rPr>
        <w:t>25</w:t>
      </w:r>
    </w:p>
    <w:p w14:paraId="0F6A68F3" w14:textId="5BFA557B" w:rsidR="00C8285A" w:rsidRPr="00130B70" w:rsidRDefault="00C8285A" w:rsidP="00C8285A">
      <w:pPr>
        <w:rPr>
          <w:rFonts w:ascii="Times New Roman" w:hAnsi="Times New Roman" w:cs="Times New Roman"/>
          <w:sz w:val="24"/>
          <w:szCs w:val="24"/>
        </w:rPr>
      </w:pPr>
      <w:r w:rsidRPr="00130B70">
        <w:rPr>
          <w:rFonts w:ascii="Times New Roman" w:hAnsi="Times New Roman" w:cs="Times New Roman"/>
          <w:sz w:val="24"/>
          <w:szCs w:val="24"/>
        </w:rPr>
        <w:t xml:space="preserve">A Guida utente </w:t>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t>27</w:t>
      </w:r>
    </w:p>
    <w:p w14:paraId="0048DB44" w14:textId="51548555" w:rsidR="00C8285A" w:rsidRPr="00130B70" w:rsidRDefault="00C8285A" w:rsidP="00C8285A">
      <w:pPr>
        <w:rPr>
          <w:rFonts w:ascii="Times New Roman" w:hAnsi="Times New Roman" w:cs="Times New Roman"/>
          <w:sz w:val="24"/>
          <w:szCs w:val="24"/>
        </w:rPr>
      </w:pPr>
      <w:r w:rsidRPr="00130B70">
        <w:rPr>
          <w:rFonts w:ascii="Times New Roman" w:hAnsi="Times New Roman" w:cs="Times New Roman"/>
          <w:sz w:val="24"/>
          <w:szCs w:val="24"/>
        </w:rPr>
        <w:t xml:space="preserve">B Esercitazioni di laboratorio </w:t>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t>28</w:t>
      </w:r>
    </w:p>
    <w:p w14:paraId="061080E5" w14:textId="16613DC9" w:rsidR="00C8285A" w:rsidRPr="00130B70" w:rsidRDefault="00C8285A" w:rsidP="00130B70">
      <w:pPr>
        <w:ind w:firstLine="708"/>
        <w:rPr>
          <w:rFonts w:ascii="Times New Roman" w:hAnsi="Times New Roman" w:cs="Times New Roman"/>
          <w:sz w:val="24"/>
          <w:szCs w:val="24"/>
        </w:rPr>
      </w:pPr>
      <w:r w:rsidRPr="00130B70">
        <w:rPr>
          <w:rFonts w:ascii="Times New Roman" w:hAnsi="Times New Roman" w:cs="Times New Roman"/>
          <w:sz w:val="24"/>
          <w:szCs w:val="24"/>
        </w:rPr>
        <w:t xml:space="preserve">B.0.1 </w:t>
      </w:r>
      <w:r w:rsidR="00130B70">
        <w:rPr>
          <w:rFonts w:ascii="Times New Roman" w:hAnsi="Times New Roman" w:cs="Times New Roman"/>
          <w:sz w:val="24"/>
          <w:szCs w:val="24"/>
        </w:rPr>
        <w:t xml:space="preserve">Bedeschi Federica </w:t>
      </w:r>
      <w:r w:rsidRPr="00130B70">
        <w:rPr>
          <w:rFonts w:ascii="Times New Roman" w:hAnsi="Times New Roman" w:cs="Times New Roman"/>
          <w:sz w:val="24"/>
          <w:szCs w:val="24"/>
        </w:rPr>
        <w:t xml:space="preserve"> . . . . . . . . . . . . . . . . . . . . . </w:t>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t>28</w:t>
      </w:r>
    </w:p>
    <w:p w14:paraId="732F5459" w14:textId="31C5976D" w:rsidR="00C8285A" w:rsidRDefault="00C8285A" w:rsidP="00130B70">
      <w:pPr>
        <w:ind w:firstLine="708"/>
        <w:rPr>
          <w:rFonts w:ascii="Times New Roman" w:hAnsi="Times New Roman" w:cs="Times New Roman"/>
          <w:sz w:val="24"/>
          <w:szCs w:val="24"/>
        </w:rPr>
      </w:pPr>
      <w:r w:rsidRPr="00130B70">
        <w:rPr>
          <w:rFonts w:ascii="Times New Roman" w:hAnsi="Times New Roman" w:cs="Times New Roman"/>
          <w:sz w:val="24"/>
          <w:szCs w:val="24"/>
        </w:rPr>
        <w:t xml:space="preserve">B.0.2 </w:t>
      </w:r>
      <w:proofErr w:type="spellStart"/>
      <w:r w:rsidR="00130B70">
        <w:rPr>
          <w:rFonts w:ascii="Times New Roman" w:hAnsi="Times New Roman" w:cs="Times New Roman"/>
          <w:sz w:val="24"/>
          <w:szCs w:val="24"/>
        </w:rPr>
        <w:t>Delja</w:t>
      </w:r>
      <w:proofErr w:type="spellEnd"/>
      <w:r w:rsidR="00130B70">
        <w:rPr>
          <w:rFonts w:ascii="Times New Roman" w:hAnsi="Times New Roman" w:cs="Times New Roman"/>
          <w:sz w:val="24"/>
          <w:szCs w:val="24"/>
        </w:rPr>
        <w:t xml:space="preserve"> Alesja </w:t>
      </w:r>
      <w:r w:rsidRPr="00130B70">
        <w:rPr>
          <w:rFonts w:ascii="Times New Roman" w:hAnsi="Times New Roman" w:cs="Times New Roman"/>
          <w:sz w:val="24"/>
          <w:szCs w:val="24"/>
        </w:rPr>
        <w:t xml:space="preserve"> . . . . . . . . . . . . . . . . . . . </w:t>
      </w:r>
      <w:r w:rsidRPr="00130B70">
        <w:rPr>
          <w:rFonts w:ascii="Times New Roman" w:hAnsi="Times New Roman" w:cs="Times New Roman"/>
          <w:sz w:val="24"/>
          <w:szCs w:val="24"/>
        </w:rPr>
        <w:tab/>
      </w:r>
      <w:r w:rsidRPr="00130B70">
        <w:rPr>
          <w:rFonts w:ascii="Times New Roman" w:hAnsi="Times New Roman" w:cs="Times New Roman"/>
          <w:sz w:val="24"/>
          <w:szCs w:val="24"/>
        </w:rPr>
        <w:tab/>
      </w:r>
      <w:r w:rsidRPr="00130B70">
        <w:rPr>
          <w:rFonts w:ascii="Times New Roman" w:hAnsi="Times New Roman" w:cs="Times New Roman"/>
          <w:sz w:val="24"/>
          <w:szCs w:val="24"/>
        </w:rPr>
        <w:tab/>
      </w:r>
      <w:r w:rsidR="00130B70">
        <w:rPr>
          <w:rFonts w:ascii="Times New Roman" w:hAnsi="Times New Roman" w:cs="Times New Roman"/>
          <w:sz w:val="24"/>
          <w:szCs w:val="24"/>
        </w:rPr>
        <w:tab/>
      </w:r>
      <w:r w:rsidR="00130B70">
        <w:rPr>
          <w:rFonts w:ascii="Times New Roman" w:hAnsi="Times New Roman" w:cs="Times New Roman"/>
          <w:sz w:val="24"/>
          <w:szCs w:val="24"/>
        </w:rPr>
        <w:tab/>
      </w:r>
      <w:r w:rsidR="00130B70">
        <w:rPr>
          <w:rFonts w:ascii="Times New Roman" w:hAnsi="Times New Roman" w:cs="Times New Roman"/>
          <w:sz w:val="24"/>
          <w:szCs w:val="24"/>
        </w:rPr>
        <w:tab/>
      </w:r>
      <w:r w:rsidRPr="00130B70">
        <w:rPr>
          <w:rFonts w:ascii="Times New Roman" w:hAnsi="Times New Roman" w:cs="Times New Roman"/>
          <w:sz w:val="24"/>
          <w:szCs w:val="24"/>
        </w:rPr>
        <w:t>28</w:t>
      </w:r>
    </w:p>
    <w:p w14:paraId="044F0EB6" w14:textId="0A305ABC" w:rsidR="00130B70" w:rsidRDefault="00130B70" w:rsidP="00130B70">
      <w:pPr>
        <w:ind w:firstLine="708"/>
        <w:rPr>
          <w:rFonts w:ascii="Times New Roman" w:hAnsi="Times New Roman" w:cs="Times New Roman"/>
          <w:sz w:val="24"/>
          <w:szCs w:val="24"/>
        </w:rPr>
      </w:pPr>
      <w:r>
        <w:rPr>
          <w:rFonts w:ascii="Times New Roman" w:hAnsi="Times New Roman" w:cs="Times New Roman"/>
          <w:sz w:val="24"/>
          <w:szCs w:val="24"/>
        </w:rPr>
        <w:t xml:space="preserve">B.0.3 </w:t>
      </w:r>
      <w:proofErr w:type="spellStart"/>
      <w:r w:rsidR="00F42B89">
        <w:rPr>
          <w:rFonts w:ascii="Times New Roman" w:hAnsi="Times New Roman" w:cs="Times New Roman"/>
          <w:sz w:val="24"/>
          <w:szCs w:val="24"/>
        </w:rPr>
        <w:t>Furegato</w:t>
      </w:r>
      <w:proofErr w:type="spellEnd"/>
      <w:r w:rsidR="00F42B89">
        <w:rPr>
          <w:rFonts w:ascii="Times New Roman" w:hAnsi="Times New Roman" w:cs="Times New Roman"/>
          <w:sz w:val="24"/>
          <w:szCs w:val="24"/>
        </w:rPr>
        <w:t xml:space="preserve"> Silvia . . . . . . . . . . . . . . . . .</w:t>
      </w:r>
      <w:r w:rsidR="00F42B89">
        <w:rPr>
          <w:rFonts w:ascii="Times New Roman" w:hAnsi="Times New Roman" w:cs="Times New Roman"/>
          <w:sz w:val="24"/>
          <w:szCs w:val="24"/>
        </w:rPr>
        <w:tab/>
      </w:r>
      <w:r w:rsidR="00F42B89">
        <w:rPr>
          <w:rFonts w:ascii="Times New Roman" w:hAnsi="Times New Roman" w:cs="Times New Roman"/>
          <w:sz w:val="24"/>
          <w:szCs w:val="24"/>
        </w:rPr>
        <w:tab/>
      </w:r>
      <w:r w:rsidR="00F42B89">
        <w:rPr>
          <w:rFonts w:ascii="Times New Roman" w:hAnsi="Times New Roman" w:cs="Times New Roman"/>
          <w:sz w:val="24"/>
          <w:szCs w:val="24"/>
        </w:rPr>
        <w:tab/>
      </w:r>
      <w:r w:rsidR="00F42B89">
        <w:rPr>
          <w:rFonts w:ascii="Times New Roman" w:hAnsi="Times New Roman" w:cs="Times New Roman"/>
          <w:sz w:val="24"/>
          <w:szCs w:val="24"/>
        </w:rPr>
        <w:tab/>
      </w:r>
      <w:r w:rsidR="00F42B89">
        <w:rPr>
          <w:rFonts w:ascii="Times New Roman" w:hAnsi="Times New Roman" w:cs="Times New Roman"/>
          <w:sz w:val="24"/>
          <w:szCs w:val="24"/>
        </w:rPr>
        <w:tab/>
      </w:r>
      <w:r w:rsidR="00F42B89">
        <w:rPr>
          <w:rFonts w:ascii="Times New Roman" w:hAnsi="Times New Roman" w:cs="Times New Roman"/>
          <w:sz w:val="24"/>
          <w:szCs w:val="24"/>
        </w:rPr>
        <w:tab/>
        <w:t>28</w:t>
      </w:r>
    </w:p>
    <w:p w14:paraId="7C15834F" w14:textId="0878B414" w:rsidR="00F42B89" w:rsidRPr="00130B70" w:rsidRDefault="00F42B89" w:rsidP="00130B70">
      <w:pPr>
        <w:ind w:firstLine="708"/>
        <w:rPr>
          <w:rFonts w:ascii="Times New Roman" w:hAnsi="Times New Roman" w:cs="Times New Roman"/>
          <w:sz w:val="24"/>
          <w:szCs w:val="24"/>
        </w:rPr>
      </w:pPr>
      <w:r>
        <w:rPr>
          <w:rFonts w:ascii="Times New Roman" w:hAnsi="Times New Roman" w:cs="Times New Roman"/>
          <w:sz w:val="24"/>
          <w:szCs w:val="24"/>
        </w:rPr>
        <w:t>B.0.4 Savarese Marco . . . . . . . . . . . . . . . .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28</w:t>
      </w:r>
    </w:p>
    <w:p w14:paraId="5A4A94ED" w14:textId="7A4020BC" w:rsidR="00C8285A" w:rsidRDefault="00C8285A" w:rsidP="00C8285A">
      <w:pPr>
        <w:rPr>
          <w:rFonts w:ascii="Times New Roman" w:hAnsi="Times New Roman" w:cs="Times New Roman"/>
          <w:sz w:val="28"/>
          <w:szCs w:val="28"/>
        </w:rPr>
      </w:pPr>
    </w:p>
    <w:p w14:paraId="0934C7EF" w14:textId="48E6C436" w:rsidR="00C8285A" w:rsidRDefault="00C8285A" w:rsidP="00C8285A">
      <w:pPr>
        <w:rPr>
          <w:rFonts w:ascii="Times New Roman" w:hAnsi="Times New Roman" w:cs="Times New Roman"/>
          <w:sz w:val="28"/>
          <w:szCs w:val="28"/>
        </w:rPr>
      </w:pPr>
    </w:p>
    <w:p w14:paraId="580221C9" w14:textId="64D6F183" w:rsidR="00C8285A" w:rsidRDefault="00C8285A" w:rsidP="00C8285A">
      <w:pPr>
        <w:rPr>
          <w:rFonts w:ascii="Times New Roman" w:hAnsi="Times New Roman" w:cs="Times New Roman"/>
          <w:sz w:val="28"/>
          <w:szCs w:val="28"/>
        </w:rPr>
      </w:pPr>
    </w:p>
    <w:p w14:paraId="24FC1219" w14:textId="754F04F2" w:rsidR="00C8285A" w:rsidRDefault="00C8285A" w:rsidP="00C8285A">
      <w:pPr>
        <w:rPr>
          <w:rFonts w:ascii="Times New Roman" w:hAnsi="Times New Roman" w:cs="Times New Roman"/>
          <w:sz w:val="28"/>
          <w:szCs w:val="28"/>
        </w:rPr>
      </w:pPr>
    </w:p>
    <w:p w14:paraId="737DBD22" w14:textId="39CDC00E" w:rsidR="00C8285A" w:rsidRDefault="00C8285A" w:rsidP="00C8285A">
      <w:pPr>
        <w:rPr>
          <w:rFonts w:ascii="Times New Roman" w:hAnsi="Times New Roman" w:cs="Times New Roman"/>
          <w:sz w:val="28"/>
          <w:szCs w:val="28"/>
        </w:rPr>
      </w:pPr>
    </w:p>
    <w:p w14:paraId="254DB8EC" w14:textId="31BBF56D" w:rsidR="00C8285A" w:rsidRDefault="00C8285A" w:rsidP="00C8285A">
      <w:pPr>
        <w:rPr>
          <w:rFonts w:ascii="Times New Roman" w:hAnsi="Times New Roman" w:cs="Times New Roman"/>
          <w:sz w:val="28"/>
          <w:szCs w:val="28"/>
        </w:rPr>
      </w:pPr>
    </w:p>
    <w:p w14:paraId="12C31936" w14:textId="61AAF273" w:rsidR="00C8285A" w:rsidRDefault="00C8285A" w:rsidP="00C8285A">
      <w:pPr>
        <w:rPr>
          <w:rFonts w:ascii="Times New Roman" w:hAnsi="Times New Roman" w:cs="Times New Roman"/>
          <w:sz w:val="28"/>
          <w:szCs w:val="28"/>
        </w:rPr>
      </w:pPr>
    </w:p>
    <w:p w14:paraId="53D9E715" w14:textId="6982F0D6" w:rsidR="00C8285A" w:rsidRDefault="00C8285A" w:rsidP="00C8285A">
      <w:pPr>
        <w:rPr>
          <w:rFonts w:ascii="Times New Roman" w:hAnsi="Times New Roman" w:cs="Times New Roman"/>
          <w:sz w:val="28"/>
          <w:szCs w:val="28"/>
        </w:rPr>
      </w:pPr>
    </w:p>
    <w:p w14:paraId="5F5E2445" w14:textId="32F9597B" w:rsidR="00C8285A" w:rsidRPr="00F20F43" w:rsidRDefault="00F20F43" w:rsidP="00C8285A">
      <w:pPr>
        <w:rPr>
          <w:rFonts w:ascii="Times New Roman" w:hAnsi="Times New Roman" w:cs="Times New Roman"/>
          <w:sz w:val="40"/>
          <w:szCs w:val="40"/>
        </w:rPr>
      </w:pPr>
      <w:r w:rsidRPr="00F20F43">
        <w:rPr>
          <w:rFonts w:ascii="Times New Roman" w:hAnsi="Times New Roman" w:cs="Times New Roman"/>
          <w:sz w:val="40"/>
          <w:szCs w:val="40"/>
        </w:rPr>
        <w:lastRenderedPageBreak/>
        <w:t>Capitolo 1</w:t>
      </w:r>
    </w:p>
    <w:p w14:paraId="22EAA1CC" w14:textId="43A259CA" w:rsidR="00F20F43" w:rsidRDefault="00F20F43" w:rsidP="00C8285A">
      <w:pPr>
        <w:rPr>
          <w:rFonts w:ascii="Times New Roman" w:hAnsi="Times New Roman" w:cs="Times New Roman"/>
          <w:sz w:val="40"/>
          <w:szCs w:val="40"/>
        </w:rPr>
      </w:pPr>
      <w:r w:rsidRPr="00F20F43">
        <w:rPr>
          <w:rFonts w:ascii="Times New Roman" w:hAnsi="Times New Roman" w:cs="Times New Roman"/>
          <w:sz w:val="40"/>
          <w:szCs w:val="40"/>
        </w:rPr>
        <w:t>Analisi</w:t>
      </w:r>
    </w:p>
    <w:p w14:paraId="465B6011" w14:textId="194251D0" w:rsidR="00F20F43" w:rsidRDefault="00F20F43" w:rsidP="00F20F43">
      <w:pPr>
        <w:pStyle w:val="Paragrafoelenco"/>
        <w:numPr>
          <w:ilvl w:val="1"/>
          <w:numId w:val="1"/>
        </w:numPr>
        <w:rPr>
          <w:rFonts w:ascii="Times New Roman" w:hAnsi="Times New Roman" w:cs="Times New Roman"/>
          <w:sz w:val="40"/>
          <w:szCs w:val="40"/>
        </w:rPr>
      </w:pPr>
      <w:r w:rsidRPr="00F20F43">
        <w:rPr>
          <w:rFonts w:ascii="Times New Roman" w:hAnsi="Times New Roman" w:cs="Times New Roman"/>
          <w:sz w:val="40"/>
          <w:szCs w:val="40"/>
        </w:rPr>
        <w:t>Requisiti</w:t>
      </w:r>
    </w:p>
    <w:p w14:paraId="204946B9" w14:textId="3CCB51A9" w:rsidR="00171A2D" w:rsidRPr="005C74B8" w:rsidRDefault="00FA6D6C" w:rsidP="00FA6D6C">
      <w:pPr>
        <w:pStyle w:val="NormaleWeb"/>
        <w:shd w:val="clear" w:color="auto" w:fill="FFFFFF"/>
        <w:spacing w:before="0" w:beforeAutospacing="0"/>
        <w:jc w:val="both"/>
        <w:rPr>
          <w:sz w:val="40"/>
          <w:szCs w:val="40"/>
        </w:rPr>
      </w:pPr>
      <w:r>
        <w:t xml:space="preserve">L’applicazione </w:t>
      </w:r>
      <w:proofErr w:type="spellStart"/>
      <w:r>
        <w:t>GameHub</w:t>
      </w:r>
      <w:proofErr w:type="spellEnd"/>
      <w:r>
        <w:t xml:space="preserve"> si occupa di </w:t>
      </w:r>
      <w:r w:rsidR="00171A2D" w:rsidRPr="00171A2D">
        <w:t>raccoglie</w:t>
      </w:r>
      <w:r>
        <w:t>re</w:t>
      </w:r>
      <w:r w:rsidR="00171A2D" w:rsidRPr="00171A2D">
        <w:t xml:space="preserve"> diversi giochi. I giochi proposti </w:t>
      </w:r>
      <w:r>
        <w:t>sono</w:t>
      </w:r>
      <w:r w:rsidR="00171A2D" w:rsidRPr="00171A2D">
        <w:t xml:space="preserve"> giocabili in singolo</w:t>
      </w:r>
      <w:r>
        <w:t xml:space="preserve"> e sono:</w:t>
      </w:r>
      <w:r w:rsidR="005C74B8" w:rsidRPr="005C74B8">
        <w:t xml:space="preserve"> Flood </w:t>
      </w:r>
      <w:proofErr w:type="spellStart"/>
      <w:r w:rsidR="005C74B8" w:rsidRPr="005C74B8">
        <w:t>it</w:t>
      </w:r>
      <w:proofErr w:type="spellEnd"/>
      <w:r w:rsidR="00E90291">
        <w:t xml:space="preserve">, </w:t>
      </w:r>
      <w:proofErr w:type="spellStart"/>
      <w:r w:rsidR="00E90291">
        <w:t>Minefield</w:t>
      </w:r>
      <w:proofErr w:type="spellEnd"/>
      <w:r>
        <w:t xml:space="preserve"> e</w:t>
      </w:r>
      <w:r w:rsidR="005C74B8" w:rsidRPr="005C74B8">
        <w:t xml:space="preserve"> </w:t>
      </w:r>
      <w:proofErr w:type="spellStart"/>
      <w:r w:rsidR="00E90291">
        <w:t>Numerical</w:t>
      </w:r>
      <w:proofErr w:type="spellEnd"/>
      <w:r w:rsidR="00E90291">
        <w:t xml:space="preserve"> bond</w:t>
      </w:r>
      <w:r w:rsidR="005C74B8">
        <w:t>.</w:t>
      </w:r>
    </w:p>
    <w:p w14:paraId="6218D9C8" w14:textId="12F0E13C" w:rsidR="00F20F43" w:rsidRDefault="00F20F43" w:rsidP="00F20F43">
      <w:pPr>
        <w:rPr>
          <w:rFonts w:ascii="Times New Roman" w:hAnsi="Times New Roman" w:cs="Times New Roman"/>
          <w:sz w:val="32"/>
          <w:szCs w:val="32"/>
        </w:rPr>
      </w:pPr>
      <w:r w:rsidRPr="00774E29">
        <w:rPr>
          <w:rFonts w:ascii="Times New Roman" w:hAnsi="Times New Roman" w:cs="Times New Roman"/>
          <w:sz w:val="32"/>
          <w:szCs w:val="32"/>
        </w:rPr>
        <w:t>Re</w:t>
      </w:r>
      <w:r w:rsidR="00774E29" w:rsidRPr="00774E29">
        <w:rPr>
          <w:rFonts w:ascii="Times New Roman" w:hAnsi="Times New Roman" w:cs="Times New Roman"/>
          <w:sz w:val="32"/>
          <w:szCs w:val="32"/>
        </w:rPr>
        <w:t>quisiti funzionali:</w:t>
      </w:r>
    </w:p>
    <w:p w14:paraId="46060953" w14:textId="3E157EE4" w:rsidR="00E90291" w:rsidRPr="00C76623" w:rsidRDefault="00E90291" w:rsidP="00BB3A10">
      <w:pPr>
        <w:pStyle w:val="Paragrafoelenco"/>
        <w:numPr>
          <w:ilvl w:val="0"/>
          <w:numId w:val="7"/>
        </w:numPr>
        <w:rPr>
          <w:rFonts w:ascii="Times New Roman" w:hAnsi="Times New Roman" w:cs="Times New Roman"/>
          <w:sz w:val="24"/>
          <w:szCs w:val="24"/>
        </w:rPr>
      </w:pPr>
      <w:r w:rsidRPr="00C76623">
        <w:rPr>
          <w:rFonts w:ascii="Times New Roman" w:hAnsi="Times New Roman" w:cs="Times New Roman"/>
          <w:sz w:val="24"/>
          <w:szCs w:val="24"/>
        </w:rPr>
        <w:t xml:space="preserve">L’utente potrà decidere a quale gioco giocare tramite </w:t>
      </w:r>
      <w:r w:rsidR="004D5581">
        <w:rPr>
          <w:rFonts w:ascii="Times New Roman" w:hAnsi="Times New Roman" w:cs="Times New Roman"/>
          <w:sz w:val="24"/>
          <w:szCs w:val="24"/>
        </w:rPr>
        <w:t>il</w:t>
      </w:r>
      <w:r w:rsidRPr="00C76623">
        <w:rPr>
          <w:rFonts w:ascii="Times New Roman" w:hAnsi="Times New Roman" w:cs="Times New Roman"/>
          <w:sz w:val="24"/>
          <w:szCs w:val="24"/>
        </w:rPr>
        <w:t xml:space="preserve"> menu</w:t>
      </w:r>
      <w:r w:rsidR="004D5581">
        <w:rPr>
          <w:rFonts w:ascii="Times New Roman" w:hAnsi="Times New Roman" w:cs="Times New Roman"/>
          <w:sz w:val="24"/>
          <w:szCs w:val="24"/>
        </w:rPr>
        <w:t xml:space="preserve"> principale</w:t>
      </w:r>
    </w:p>
    <w:p w14:paraId="5DF035FC" w14:textId="17348DB5" w:rsidR="00E90291" w:rsidRDefault="00E90291" w:rsidP="00BB3A10">
      <w:pPr>
        <w:pStyle w:val="Paragrafoelenco"/>
        <w:numPr>
          <w:ilvl w:val="0"/>
          <w:numId w:val="7"/>
        </w:numPr>
        <w:rPr>
          <w:rFonts w:ascii="Times New Roman" w:hAnsi="Times New Roman" w:cs="Times New Roman"/>
          <w:sz w:val="24"/>
          <w:szCs w:val="24"/>
        </w:rPr>
      </w:pPr>
      <w:r w:rsidRPr="00C76623">
        <w:rPr>
          <w:rFonts w:ascii="Times New Roman" w:hAnsi="Times New Roman" w:cs="Times New Roman"/>
          <w:sz w:val="24"/>
          <w:szCs w:val="24"/>
        </w:rPr>
        <w:t>Una volta scelto il gioco, l’utente potrà impostare certi parametri per ottenere varianti diverse dello stesso gioco</w:t>
      </w:r>
    </w:p>
    <w:p w14:paraId="18C24A8A" w14:textId="78EA703D" w:rsidR="002404CF" w:rsidRPr="002404CF" w:rsidRDefault="002404CF" w:rsidP="002404CF">
      <w:pPr>
        <w:pStyle w:val="Paragrafoelenco"/>
        <w:numPr>
          <w:ilvl w:val="0"/>
          <w:numId w:val="7"/>
        </w:numPr>
        <w:rPr>
          <w:rFonts w:ascii="Times New Roman" w:hAnsi="Times New Roman" w:cs="Times New Roman"/>
          <w:sz w:val="24"/>
          <w:szCs w:val="24"/>
        </w:rPr>
      </w:pPr>
      <w:r>
        <w:rPr>
          <w:rFonts w:ascii="Times New Roman" w:hAnsi="Times New Roman" w:cs="Times New Roman"/>
          <w:sz w:val="24"/>
          <w:szCs w:val="24"/>
        </w:rPr>
        <w:t>Se il gioco scelto</w:t>
      </w:r>
      <w:r>
        <w:rPr>
          <w:rFonts w:ascii="Times New Roman" w:hAnsi="Times New Roman" w:cs="Times New Roman"/>
          <w:sz w:val="24"/>
          <w:szCs w:val="24"/>
        </w:rPr>
        <w:t xml:space="preserve"> è Flood </w:t>
      </w:r>
      <w:proofErr w:type="spellStart"/>
      <w:r>
        <w:rPr>
          <w:rFonts w:ascii="Times New Roman" w:hAnsi="Times New Roman" w:cs="Times New Roman"/>
          <w:sz w:val="24"/>
          <w:szCs w:val="24"/>
        </w:rPr>
        <w:t>it</w:t>
      </w:r>
      <w:proofErr w:type="spellEnd"/>
      <w:r>
        <w:rPr>
          <w:rFonts w:ascii="Times New Roman" w:hAnsi="Times New Roman" w:cs="Times New Roman"/>
          <w:sz w:val="24"/>
          <w:szCs w:val="24"/>
        </w:rPr>
        <w:t>, …</w:t>
      </w:r>
    </w:p>
    <w:p w14:paraId="562D0915" w14:textId="5A87553F" w:rsidR="002404CF" w:rsidRPr="002404CF" w:rsidRDefault="002404CF" w:rsidP="002404CF">
      <w:pPr>
        <w:pStyle w:val="Paragrafoelenco"/>
        <w:numPr>
          <w:ilvl w:val="0"/>
          <w:numId w:val="7"/>
        </w:numPr>
        <w:rPr>
          <w:rFonts w:ascii="Times New Roman" w:hAnsi="Times New Roman" w:cs="Times New Roman"/>
          <w:sz w:val="24"/>
          <w:szCs w:val="24"/>
        </w:rPr>
      </w:pPr>
      <w:r>
        <w:rPr>
          <w:rFonts w:ascii="Times New Roman" w:hAnsi="Times New Roman" w:cs="Times New Roman"/>
          <w:sz w:val="24"/>
          <w:szCs w:val="24"/>
        </w:rPr>
        <w:t>Se il gioco scelto</w:t>
      </w:r>
      <w:r>
        <w:rPr>
          <w:rFonts w:ascii="Times New Roman" w:hAnsi="Times New Roman" w:cs="Times New Roman"/>
          <w:sz w:val="24"/>
          <w:szCs w:val="24"/>
        </w:rPr>
        <w:t xml:space="preserve"> è </w:t>
      </w:r>
      <w:proofErr w:type="spellStart"/>
      <w:r>
        <w:rPr>
          <w:rFonts w:ascii="Times New Roman" w:hAnsi="Times New Roman" w:cs="Times New Roman"/>
          <w:sz w:val="24"/>
          <w:szCs w:val="24"/>
        </w:rPr>
        <w:t>Minefield</w:t>
      </w:r>
      <w:proofErr w:type="spellEnd"/>
      <w:r>
        <w:rPr>
          <w:rFonts w:ascii="Times New Roman" w:hAnsi="Times New Roman" w:cs="Times New Roman"/>
          <w:sz w:val="24"/>
          <w:szCs w:val="24"/>
        </w:rPr>
        <w:t>, …</w:t>
      </w:r>
    </w:p>
    <w:p w14:paraId="1E2DC657" w14:textId="77777777" w:rsidR="00303D5F" w:rsidRDefault="00E90291" w:rsidP="00303D5F">
      <w:pPr>
        <w:pStyle w:val="Paragrafoelenco"/>
        <w:numPr>
          <w:ilvl w:val="0"/>
          <w:numId w:val="7"/>
        </w:numPr>
        <w:rPr>
          <w:rFonts w:ascii="Times New Roman" w:hAnsi="Times New Roman" w:cs="Times New Roman"/>
          <w:sz w:val="24"/>
          <w:szCs w:val="24"/>
        </w:rPr>
      </w:pPr>
      <w:r w:rsidRPr="00C76623">
        <w:rPr>
          <w:rFonts w:ascii="Times New Roman" w:hAnsi="Times New Roman" w:cs="Times New Roman"/>
          <w:sz w:val="24"/>
          <w:szCs w:val="24"/>
        </w:rPr>
        <w:t xml:space="preserve">Se il gioco scelto è </w:t>
      </w:r>
      <w:proofErr w:type="spellStart"/>
      <w:r w:rsidRPr="00C76623">
        <w:rPr>
          <w:rFonts w:ascii="Times New Roman" w:hAnsi="Times New Roman" w:cs="Times New Roman"/>
          <w:sz w:val="24"/>
          <w:szCs w:val="24"/>
        </w:rPr>
        <w:t>Numerical</w:t>
      </w:r>
      <w:proofErr w:type="spellEnd"/>
      <w:r w:rsidRPr="00C76623">
        <w:rPr>
          <w:rFonts w:ascii="Times New Roman" w:hAnsi="Times New Roman" w:cs="Times New Roman"/>
          <w:sz w:val="24"/>
          <w:szCs w:val="24"/>
        </w:rPr>
        <w:t xml:space="preserve"> bond, l’utente </w:t>
      </w:r>
      <w:r w:rsidR="00C76623">
        <w:rPr>
          <w:rFonts w:ascii="Times New Roman" w:hAnsi="Times New Roman" w:cs="Times New Roman"/>
          <w:sz w:val="24"/>
          <w:szCs w:val="24"/>
        </w:rPr>
        <w:t>potrà vedere una griglia quadrata di blocchi</w:t>
      </w:r>
      <w:r w:rsidR="00303D5F">
        <w:rPr>
          <w:rFonts w:ascii="Times New Roman" w:hAnsi="Times New Roman" w:cs="Times New Roman"/>
          <w:sz w:val="24"/>
          <w:szCs w:val="24"/>
        </w:rPr>
        <w:t xml:space="preserve">, </w:t>
      </w:r>
      <w:r w:rsidR="00C76623">
        <w:rPr>
          <w:rFonts w:ascii="Times New Roman" w:hAnsi="Times New Roman" w:cs="Times New Roman"/>
          <w:sz w:val="24"/>
          <w:szCs w:val="24"/>
        </w:rPr>
        <w:t xml:space="preserve">ognuno con un certo numero all’interno. </w:t>
      </w:r>
      <w:r w:rsidR="00303D5F">
        <w:rPr>
          <w:rFonts w:ascii="Times New Roman" w:hAnsi="Times New Roman" w:cs="Times New Roman"/>
          <w:sz w:val="24"/>
          <w:szCs w:val="24"/>
        </w:rPr>
        <w:t>A questo punto:</w:t>
      </w:r>
    </w:p>
    <w:p w14:paraId="206428BD" w14:textId="5165FC64" w:rsidR="00303D5F" w:rsidRDefault="00303D5F" w:rsidP="00303D5F">
      <w:pPr>
        <w:pStyle w:val="Paragrafoelenco"/>
        <w:numPr>
          <w:ilvl w:val="1"/>
          <w:numId w:val="7"/>
        </w:numPr>
        <w:rPr>
          <w:rFonts w:ascii="Times New Roman" w:hAnsi="Times New Roman" w:cs="Times New Roman"/>
          <w:sz w:val="24"/>
          <w:szCs w:val="24"/>
        </w:rPr>
      </w:pPr>
      <w:r>
        <w:rPr>
          <w:rFonts w:ascii="Times New Roman" w:hAnsi="Times New Roman" w:cs="Times New Roman"/>
          <w:sz w:val="24"/>
          <w:szCs w:val="24"/>
        </w:rPr>
        <w:t xml:space="preserve"> </w:t>
      </w:r>
      <w:r w:rsidR="00B93F9D">
        <w:rPr>
          <w:rFonts w:ascii="Times New Roman" w:hAnsi="Times New Roman" w:cs="Times New Roman"/>
          <w:sz w:val="24"/>
          <w:szCs w:val="24"/>
        </w:rPr>
        <w:t>L’</w:t>
      </w:r>
      <w:r w:rsidR="00C76623">
        <w:rPr>
          <w:rFonts w:ascii="Times New Roman" w:hAnsi="Times New Roman" w:cs="Times New Roman"/>
          <w:sz w:val="24"/>
          <w:szCs w:val="24"/>
        </w:rPr>
        <w:t>utente potrà</w:t>
      </w:r>
      <w:r>
        <w:rPr>
          <w:rFonts w:ascii="Times New Roman" w:hAnsi="Times New Roman" w:cs="Times New Roman"/>
          <w:sz w:val="24"/>
          <w:szCs w:val="24"/>
        </w:rPr>
        <w:t xml:space="preserve"> c</w:t>
      </w:r>
      <w:r w:rsidRPr="00303D5F">
        <w:rPr>
          <w:rFonts w:ascii="Times New Roman" w:hAnsi="Times New Roman" w:cs="Times New Roman"/>
          <w:sz w:val="24"/>
          <w:szCs w:val="24"/>
        </w:rPr>
        <w:t>ollegare tra loro qualunque coppia di blocchi</w:t>
      </w:r>
      <w:r w:rsidR="00432CEE">
        <w:rPr>
          <w:rFonts w:ascii="Times New Roman" w:hAnsi="Times New Roman" w:cs="Times New Roman"/>
          <w:sz w:val="24"/>
          <w:szCs w:val="24"/>
        </w:rPr>
        <w:t xml:space="preserve"> adiacenti (orizzontalmente o verticalmente)</w:t>
      </w:r>
      <w:r w:rsidRPr="00303D5F">
        <w:rPr>
          <w:rFonts w:ascii="Times New Roman" w:hAnsi="Times New Roman" w:cs="Times New Roman"/>
          <w:sz w:val="24"/>
          <w:szCs w:val="24"/>
        </w:rPr>
        <w:t>, fino a un massimo di due collegamenti per coppi</w:t>
      </w:r>
      <w:r>
        <w:rPr>
          <w:rFonts w:ascii="Times New Roman" w:hAnsi="Times New Roman" w:cs="Times New Roman"/>
          <w:sz w:val="24"/>
          <w:szCs w:val="24"/>
        </w:rPr>
        <w:t>a</w:t>
      </w:r>
    </w:p>
    <w:p w14:paraId="019FEF56" w14:textId="2DCFD20F" w:rsidR="00385253" w:rsidRPr="00385253" w:rsidRDefault="002A37F2" w:rsidP="00385253">
      <w:pPr>
        <w:pStyle w:val="Paragrafoelenco"/>
        <w:numPr>
          <w:ilvl w:val="1"/>
          <w:numId w:val="7"/>
        </w:numPr>
        <w:rPr>
          <w:rFonts w:ascii="Times New Roman" w:hAnsi="Times New Roman" w:cs="Times New Roman"/>
          <w:sz w:val="24"/>
          <w:szCs w:val="24"/>
        </w:rPr>
      </w:pPr>
      <w:r>
        <w:rPr>
          <w:rFonts w:ascii="Times New Roman" w:hAnsi="Times New Roman" w:cs="Times New Roman"/>
          <w:sz w:val="24"/>
          <w:szCs w:val="24"/>
        </w:rPr>
        <w:t>Il numero all’interno del blocco rappresenta il numero di collegamenti che il blocco deve ancora avere, di conseguenza esso si aggiornerà ad ogni collegamento che interessa il blocco stesso</w:t>
      </w:r>
    </w:p>
    <w:p w14:paraId="5EA71136" w14:textId="07AF8EB4" w:rsidR="00303D5F" w:rsidRDefault="00432CEE" w:rsidP="00303D5F">
      <w:pPr>
        <w:pStyle w:val="Paragrafoelenco"/>
        <w:numPr>
          <w:ilvl w:val="1"/>
          <w:numId w:val="7"/>
        </w:numPr>
        <w:rPr>
          <w:rFonts w:ascii="Times New Roman" w:hAnsi="Times New Roman" w:cs="Times New Roman"/>
          <w:sz w:val="24"/>
          <w:szCs w:val="24"/>
        </w:rPr>
      </w:pPr>
      <w:r>
        <w:rPr>
          <w:rFonts w:ascii="Times New Roman" w:hAnsi="Times New Roman" w:cs="Times New Roman"/>
          <w:sz w:val="24"/>
          <w:szCs w:val="24"/>
        </w:rPr>
        <w:t>Se l’utente, arrivato al massimo di due collegamenti tra due blocchi, si renderà conto che non sono necessari, potrà rimuoverli</w:t>
      </w:r>
      <w:r w:rsidR="00385253">
        <w:rPr>
          <w:rFonts w:ascii="Times New Roman" w:hAnsi="Times New Roman" w:cs="Times New Roman"/>
          <w:sz w:val="24"/>
          <w:szCs w:val="24"/>
        </w:rPr>
        <w:t xml:space="preserve"> ripartendo di nuovo dai blocchi scollegati</w:t>
      </w:r>
    </w:p>
    <w:p w14:paraId="750241AA" w14:textId="51AD7EDD" w:rsidR="00385253" w:rsidRDefault="00385253" w:rsidP="00303D5F">
      <w:pPr>
        <w:pStyle w:val="Paragrafoelenco"/>
        <w:numPr>
          <w:ilvl w:val="1"/>
          <w:numId w:val="7"/>
        </w:numPr>
        <w:rPr>
          <w:rFonts w:ascii="Times New Roman" w:hAnsi="Times New Roman" w:cs="Times New Roman"/>
          <w:sz w:val="24"/>
          <w:szCs w:val="24"/>
        </w:rPr>
      </w:pPr>
      <w:r>
        <w:rPr>
          <w:rFonts w:ascii="Times New Roman" w:hAnsi="Times New Roman" w:cs="Times New Roman"/>
          <w:sz w:val="24"/>
          <w:szCs w:val="24"/>
        </w:rPr>
        <w:t>Sarà inoltre concesso di fare più collegamenti del necessario, in tal caso il numero del blocco sarà negativo, a segnalare il fatto che ci sono dei collegamenti di troppo</w:t>
      </w:r>
    </w:p>
    <w:p w14:paraId="07E8B97B" w14:textId="4BAE8393" w:rsidR="00385253" w:rsidRDefault="00385253" w:rsidP="00303D5F">
      <w:pPr>
        <w:pStyle w:val="Paragrafoelenco"/>
        <w:numPr>
          <w:ilvl w:val="1"/>
          <w:numId w:val="7"/>
        </w:numPr>
        <w:rPr>
          <w:rFonts w:ascii="Times New Roman" w:hAnsi="Times New Roman" w:cs="Times New Roman"/>
          <w:sz w:val="24"/>
          <w:szCs w:val="24"/>
        </w:rPr>
      </w:pPr>
      <w:r>
        <w:rPr>
          <w:rFonts w:ascii="Times New Roman" w:hAnsi="Times New Roman" w:cs="Times New Roman"/>
          <w:sz w:val="24"/>
          <w:szCs w:val="24"/>
        </w:rPr>
        <w:t xml:space="preserve">L’utente </w:t>
      </w:r>
      <w:r w:rsidR="004D5581">
        <w:rPr>
          <w:rFonts w:ascii="Times New Roman" w:hAnsi="Times New Roman" w:cs="Times New Roman"/>
          <w:sz w:val="24"/>
          <w:szCs w:val="24"/>
        </w:rPr>
        <w:t>vincerà</w:t>
      </w:r>
      <w:r>
        <w:rPr>
          <w:rFonts w:ascii="Times New Roman" w:hAnsi="Times New Roman" w:cs="Times New Roman"/>
          <w:sz w:val="24"/>
          <w:szCs w:val="24"/>
        </w:rPr>
        <w:t xml:space="preserve"> la partita nel momento in cui tutti i blocchi della griglia segneranno 0</w:t>
      </w:r>
    </w:p>
    <w:p w14:paraId="3C9CB0E0" w14:textId="416D05C5" w:rsidR="004D5581" w:rsidRDefault="004D5581" w:rsidP="004D5581">
      <w:pPr>
        <w:pStyle w:val="Paragrafoelenco"/>
        <w:numPr>
          <w:ilvl w:val="0"/>
          <w:numId w:val="7"/>
        </w:numPr>
        <w:rPr>
          <w:rFonts w:ascii="Times New Roman" w:hAnsi="Times New Roman" w:cs="Times New Roman"/>
          <w:sz w:val="24"/>
          <w:szCs w:val="24"/>
        </w:rPr>
      </w:pPr>
      <w:r>
        <w:rPr>
          <w:rFonts w:ascii="Times New Roman" w:hAnsi="Times New Roman" w:cs="Times New Roman"/>
          <w:sz w:val="24"/>
          <w:szCs w:val="24"/>
        </w:rPr>
        <w:t>Da ogni gioco sarà possibile aprire un menu di pausa, che consentirà all’utente di incominciare una diversa partita dello stesso gioco, di riprendere la partita stessa, oppure di tornare al menu principale interrompendo la partita</w:t>
      </w:r>
    </w:p>
    <w:p w14:paraId="0E833C53" w14:textId="13D269DC" w:rsidR="004D5581" w:rsidRDefault="004D5581" w:rsidP="004D5581">
      <w:pPr>
        <w:pStyle w:val="Paragrafoelenco"/>
        <w:numPr>
          <w:ilvl w:val="0"/>
          <w:numId w:val="7"/>
        </w:numPr>
        <w:rPr>
          <w:rFonts w:ascii="Times New Roman" w:hAnsi="Times New Roman" w:cs="Times New Roman"/>
          <w:sz w:val="24"/>
          <w:szCs w:val="24"/>
        </w:rPr>
      </w:pPr>
      <w:r>
        <w:rPr>
          <w:rFonts w:ascii="Times New Roman" w:hAnsi="Times New Roman" w:cs="Times New Roman"/>
          <w:sz w:val="24"/>
          <w:szCs w:val="24"/>
        </w:rPr>
        <w:t>Al termine di ogni gioco verrà visualizzata una schermata che indicherà se il gioco è stato vinto o meno, e permetterà di cominciare una nuova partita oppure di tornare al menu principale per scegliere un altro gioco</w:t>
      </w:r>
    </w:p>
    <w:p w14:paraId="031D27DD" w14:textId="77777777" w:rsidR="004D5581" w:rsidRPr="004D5581" w:rsidRDefault="004D5581" w:rsidP="004D5581">
      <w:pPr>
        <w:rPr>
          <w:rFonts w:ascii="Times New Roman" w:hAnsi="Times New Roman" w:cs="Times New Roman"/>
          <w:sz w:val="24"/>
          <w:szCs w:val="24"/>
        </w:rPr>
      </w:pPr>
    </w:p>
    <w:p w14:paraId="7B21DE14" w14:textId="658F11DA" w:rsidR="00774E29" w:rsidRPr="002A226F" w:rsidRDefault="00774E29" w:rsidP="00774E29">
      <w:pPr>
        <w:pStyle w:val="NormaleWeb"/>
        <w:shd w:val="clear" w:color="auto" w:fill="FFFFFF"/>
        <w:spacing w:before="0" w:beforeAutospacing="0"/>
        <w:rPr>
          <w:sz w:val="32"/>
          <w:szCs w:val="32"/>
        </w:rPr>
      </w:pPr>
      <w:r w:rsidRPr="002A226F">
        <w:rPr>
          <w:sz w:val="32"/>
          <w:szCs w:val="32"/>
        </w:rPr>
        <w:t>Requisiti non funzionali:</w:t>
      </w:r>
    </w:p>
    <w:p w14:paraId="7DB6A662" w14:textId="2AAF26DE" w:rsidR="00774E29" w:rsidRDefault="00774E29" w:rsidP="008441D2">
      <w:pPr>
        <w:pStyle w:val="NormaleWeb"/>
        <w:numPr>
          <w:ilvl w:val="0"/>
          <w:numId w:val="5"/>
        </w:numPr>
        <w:shd w:val="clear" w:color="auto" w:fill="FFFFFF"/>
        <w:spacing w:before="0" w:beforeAutospacing="0"/>
        <w:rPr>
          <w:strike/>
          <w:color w:val="373A3C"/>
        </w:rPr>
      </w:pPr>
      <w:r w:rsidRPr="007507EF">
        <w:rPr>
          <w:strike/>
          <w:color w:val="373A3C"/>
        </w:rPr>
        <w:t>Salvataggio su file di record e statistiche dei giochi</w:t>
      </w:r>
      <w:r w:rsidR="008441D2" w:rsidRPr="007507EF">
        <w:rPr>
          <w:strike/>
          <w:color w:val="373A3C"/>
        </w:rPr>
        <w:t xml:space="preserve">, identificando ciascun giocatore tramite </w:t>
      </w:r>
      <w:r w:rsidR="00760960" w:rsidRPr="007507EF">
        <w:rPr>
          <w:strike/>
          <w:color w:val="373A3C"/>
        </w:rPr>
        <w:t xml:space="preserve">un </w:t>
      </w:r>
      <w:r w:rsidR="008441D2" w:rsidRPr="007507EF">
        <w:rPr>
          <w:strike/>
          <w:color w:val="373A3C"/>
        </w:rPr>
        <w:t>username</w:t>
      </w:r>
      <w:r w:rsidR="00760960" w:rsidRPr="007507EF">
        <w:rPr>
          <w:strike/>
          <w:color w:val="373A3C"/>
        </w:rPr>
        <w:t xml:space="preserve"> univoco</w:t>
      </w:r>
    </w:p>
    <w:p w14:paraId="1C72D184" w14:textId="4512CE39" w:rsidR="00CE6DAF" w:rsidRPr="00CE6DAF" w:rsidRDefault="00CE6DAF" w:rsidP="008441D2">
      <w:pPr>
        <w:pStyle w:val="NormaleWeb"/>
        <w:numPr>
          <w:ilvl w:val="0"/>
          <w:numId w:val="5"/>
        </w:numPr>
        <w:shd w:val="clear" w:color="auto" w:fill="FFFFFF"/>
        <w:spacing w:before="0" w:beforeAutospacing="0"/>
        <w:rPr>
          <w:color w:val="373A3C"/>
        </w:rPr>
      </w:pPr>
      <w:r>
        <w:rPr>
          <w:color w:val="373A3C"/>
        </w:rPr>
        <w:t>Fluidità e intuitività</w:t>
      </w:r>
    </w:p>
    <w:p w14:paraId="3366F18D" w14:textId="51ABF0A7" w:rsidR="001727D9" w:rsidRDefault="001727D9" w:rsidP="001727D9">
      <w:pPr>
        <w:pStyle w:val="NormaleWeb"/>
        <w:shd w:val="clear" w:color="auto" w:fill="FFFFFF"/>
        <w:spacing w:before="0" w:beforeAutospacing="0"/>
        <w:ind w:left="720"/>
        <w:rPr>
          <w:color w:val="373A3C"/>
        </w:rPr>
      </w:pPr>
    </w:p>
    <w:p w14:paraId="4C3C299C" w14:textId="3B151193" w:rsidR="005C74B8" w:rsidRDefault="005C74B8" w:rsidP="001727D9">
      <w:pPr>
        <w:pStyle w:val="NormaleWeb"/>
        <w:shd w:val="clear" w:color="auto" w:fill="FFFFFF"/>
        <w:spacing w:before="0" w:beforeAutospacing="0"/>
        <w:ind w:left="720"/>
        <w:rPr>
          <w:color w:val="373A3C"/>
        </w:rPr>
      </w:pPr>
    </w:p>
    <w:p w14:paraId="32500E51" w14:textId="44421211" w:rsidR="005C74B8" w:rsidRDefault="005C74B8" w:rsidP="001727D9">
      <w:pPr>
        <w:pStyle w:val="NormaleWeb"/>
        <w:shd w:val="clear" w:color="auto" w:fill="FFFFFF"/>
        <w:spacing w:before="0" w:beforeAutospacing="0"/>
        <w:ind w:left="720"/>
        <w:rPr>
          <w:color w:val="373A3C"/>
        </w:rPr>
      </w:pPr>
    </w:p>
    <w:p w14:paraId="35BBEB72" w14:textId="05444305" w:rsidR="005C74B8" w:rsidRDefault="005C74B8" w:rsidP="001727D9">
      <w:pPr>
        <w:pStyle w:val="NormaleWeb"/>
        <w:shd w:val="clear" w:color="auto" w:fill="FFFFFF"/>
        <w:spacing w:before="0" w:beforeAutospacing="0"/>
        <w:ind w:left="720"/>
        <w:rPr>
          <w:color w:val="373A3C"/>
        </w:rPr>
      </w:pPr>
    </w:p>
    <w:p w14:paraId="26CBB8B0" w14:textId="7078EF4F" w:rsidR="005C74B8" w:rsidRDefault="005C74B8" w:rsidP="001727D9">
      <w:pPr>
        <w:pStyle w:val="NormaleWeb"/>
        <w:shd w:val="clear" w:color="auto" w:fill="FFFFFF"/>
        <w:spacing w:before="0" w:beforeAutospacing="0"/>
        <w:ind w:left="720"/>
        <w:rPr>
          <w:color w:val="373A3C"/>
        </w:rPr>
      </w:pPr>
    </w:p>
    <w:p w14:paraId="2C58AEF5" w14:textId="3426F1FD" w:rsidR="005C74B8" w:rsidRPr="008A44BE" w:rsidRDefault="005C74B8" w:rsidP="005C74B8">
      <w:pPr>
        <w:pStyle w:val="NormaleWeb"/>
        <w:numPr>
          <w:ilvl w:val="1"/>
          <w:numId w:val="1"/>
        </w:numPr>
        <w:shd w:val="clear" w:color="auto" w:fill="FFFFFF"/>
        <w:spacing w:before="0" w:beforeAutospacing="0"/>
        <w:rPr>
          <w:sz w:val="40"/>
          <w:szCs w:val="40"/>
        </w:rPr>
      </w:pPr>
      <w:r w:rsidRPr="008A44BE">
        <w:rPr>
          <w:sz w:val="40"/>
          <w:szCs w:val="40"/>
        </w:rPr>
        <w:t>Analisi e modello del dominio</w:t>
      </w:r>
    </w:p>
    <w:p w14:paraId="5881782C" w14:textId="240587DC" w:rsidR="002D31DD" w:rsidRPr="00DB159C" w:rsidRDefault="00AE1BFB" w:rsidP="00DB159C">
      <w:pPr>
        <w:pStyle w:val="NormaleWeb"/>
        <w:shd w:val="clear" w:color="auto" w:fill="FFFFFF"/>
        <w:spacing w:before="0" w:beforeAutospacing="0"/>
        <w:rPr>
          <w:u w:val="single"/>
        </w:rPr>
      </w:pPr>
      <w:r w:rsidRPr="00DB159C">
        <w:t>Descrizione generica del</w:t>
      </w:r>
      <w:r w:rsidR="00014956" w:rsidRPr="00DB159C">
        <w:t>lo schema</w:t>
      </w:r>
      <w:r w:rsidRPr="00DB159C">
        <w:t xml:space="preserve"> UML</w:t>
      </w:r>
      <w:r w:rsidR="00DB159C" w:rsidRPr="00DB159C">
        <w:t xml:space="preserve"> (</w:t>
      </w:r>
      <w:r w:rsidR="00DB159C" w:rsidRPr="00DB159C">
        <w:t>generico, interfacce, model</w:t>
      </w:r>
      <w:r w:rsidR="00DB159C" w:rsidRPr="00DB159C">
        <w:t>) del proprio gioco.</w:t>
      </w:r>
    </w:p>
    <w:p w14:paraId="6AA94F60" w14:textId="7C5701FE" w:rsidR="00DB159C" w:rsidRDefault="00DB159C" w:rsidP="00C8285A">
      <w:pPr>
        <w:rPr>
          <w:rFonts w:ascii="Times New Roman" w:hAnsi="Times New Roman" w:cs="Times New Roman"/>
          <w:sz w:val="28"/>
          <w:szCs w:val="28"/>
        </w:rPr>
      </w:pPr>
    </w:p>
    <w:p w14:paraId="30F47199" w14:textId="77777777" w:rsidR="00DB159C" w:rsidRPr="008A44BE" w:rsidRDefault="00DB159C" w:rsidP="00C8285A">
      <w:pPr>
        <w:rPr>
          <w:rFonts w:ascii="Times New Roman" w:hAnsi="Times New Roman" w:cs="Times New Roman"/>
          <w:sz w:val="28"/>
          <w:szCs w:val="28"/>
        </w:rPr>
      </w:pPr>
    </w:p>
    <w:p w14:paraId="6F1C5701" w14:textId="2D42AA0A" w:rsidR="002D31DD" w:rsidRDefault="002D31DD" w:rsidP="00C8285A">
      <w:pPr>
        <w:rPr>
          <w:rFonts w:ascii="Times New Roman" w:hAnsi="Times New Roman" w:cs="Times New Roman"/>
          <w:sz w:val="28"/>
          <w:szCs w:val="28"/>
        </w:rPr>
      </w:pPr>
    </w:p>
    <w:p w14:paraId="71821207" w14:textId="25FA92ED" w:rsidR="002D31DD" w:rsidRDefault="002D31DD" w:rsidP="00C8285A">
      <w:pPr>
        <w:rPr>
          <w:rFonts w:ascii="Times New Roman" w:hAnsi="Times New Roman" w:cs="Times New Roman"/>
          <w:sz w:val="28"/>
          <w:szCs w:val="28"/>
        </w:rPr>
      </w:pPr>
    </w:p>
    <w:p w14:paraId="18E355A8" w14:textId="6459D36A" w:rsidR="002D31DD" w:rsidRDefault="002D31DD" w:rsidP="00C8285A">
      <w:pPr>
        <w:rPr>
          <w:rFonts w:ascii="Times New Roman" w:hAnsi="Times New Roman" w:cs="Times New Roman"/>
          <w:sz w:val="28"/>
          <w:szCs w:val="28"/>
        </w:rPr>
      </w:pPr>
    </w:p>
    <w:p w14:paraId="65106AFD" w14:textId="41E551D0" w:rsidR="002D31DD" w:rsidRDefault="002D31DD" w:rsidP="00C8285A">
      <w:pPr>
        <w:rPr>
          <w:rFonts w:ascii="Times New Roman" w:hAnsi="Times New Roman" w:cs="Times New Roman"/>
          <w:sz w:val="28"/>
          <w:szCs w:val="28"/>
        </w:rPr>
      </w:pPr>
    </w:p>
    <w:p w14:paraId="1580739A" w14:textId="7BDFA904" w:rsidR="002D31DD" w:rsidRDefault="002D31DD" w:rsidP="00C8285A">
      <w:pPr>
        <w:rPr>
          <w:rFonts w:ascii="Times New Roman" w:hAnsi="Times New Roman" w:cs="Times New Roman"/>
          <w:sz w:val="28"/>
          <w:szCs w:val="28"/>
        </w:rPr>
      </w:pPr>
    </w:p>
    <w:p w14:paraId="4E6408FF" w14:textId="6EB9F2EE" w:rsidR="002D31DD" w:rsidRDefault="002D31DD" w:rsidP="00C8285A">
      <w:pPr>
        <w:rPr>
          <w:rFonts w:ascii="Times New Roman" w:hAnsi="Times New Roman" w:cs="Times New Roman"/>
          <w:sz w:val="28"/>
          <w:szCs w:val="28"/>
        </w:rPr>
      </w:pPr>
    </w:p>
    <w:p w14:paraId="6EA97B8F" w14:textId="76F61AC0" w:rsidR="002D31DD" w:rsidRDefault="002D31DD" w:rsidP="00C8285A">
      <w:pPr>
        <w:rPr>
          <w:rFonts w:ascii="Times New Roman" w:hAnsi="Times New Roman" w:cs="Times New Roman"/>
          <w:sz w:val="28"/>
          <w:szCs w:val="28"/>
        </w:rPr>
      </w:pPr>
    </w:p>
    <w:p w14:paraId="5A6D370D" w14:textId="2AE5DEF1" w:rsidR="002D31DD" w:rsidRDefault="002D31DD" w:rsidP="00C8285A">
      <w:pPr>
        <w:rPr>
          <w:rFonts w:ascii="Times New Roman" w:hAnsi="Times New Roman" w:cs="Times New Roman"/>
          <w:sz w:val="28"/>
          <w:szCs w:val="28"/>
        </w:rPr>
      </w:pPr>
    </w:p>
    <w:p w14:paraId="4FA688A2" w14:textId="42D49AD3" w:rsidR="002D31DD" w:rsidRDefault="002D31DD" w:rsidP="00C8285A">
      <w:pPr>
        <w:rPr>
          <w:rFonts w:ascii="Times New Roman" w:hAnsi="Times New Roman" w:cs="Times New Roman"/>
          <w:sz w:val="28"/>
          <w:szCs w:val="28"/>
        </w:rPr>
      </w:pPr>
    </w:p>
    <w:p w14:paraId="714460AC" w14:textId="673DA663" w:rsidR="002D31DD" w:rsidRDefault="002D31DD" w:rsidP="00C8285A">
      <w:pPr>
        <w:rPr>
          <w:rFonts w:ascii="Times New Roman" w:hAnsi="Times New Roman" w:cs="Times New Roman"/>
          <w:sz w:val="28"/>
          <w:szCs w:val="28"/>
        </w:rPr>
      </w:pPr>
    </w:p>
    <w:p w14:paraId="43250034" w14:textId="7D85955E" w:rsidR="002D31DD" w:rsidRDefault="002D31DD" w:rsidP="00C8285A">
      <w:pPr>
        <w:rPr>
          <w:rFonts w:ascii="Times New Roman" w:hAnsi="Times New Roman" w:cs="Times New Roman"/>
          <w:sz w:val="28"/>
          <w:szCs w:val="28"/>
        </w:rPr>
      </w:pPr>
    </w:p>
    <w:p w14:paraId="08C0261F" w14:textId="4E832730" w:rsidR="002D31DD" w:rsidRDefault="002D31DD" w:rsidP="00C8285A">
      <w:pPr>
        <w:rPr>
          <w:rFonts w:ascii="Times New Roman" w:hAnsi="Times New Roman" w:cs="Times New Roman"/>
          <w:sz w:val="28"/>
          <w:szCs w:val="28"/>
        </w:rPr>
      </w:pPr>
    </w:p>
    <w:p w14:paraId="1883318F" w14:textId="7C10FB9C" w:rsidR="002D31DD" w:rsidRDefault="002D31DD" w:rsidP="00C8285A">
      <w:pPr>
        <w:rPr>
          <w:rFonts w:ascii="Times New Roman" w:hAnsi="Times New Roman" w:cs="Times New Roman"/>
          <w:sz w:val="28"/>
          <w:szCs w:val="28"/>
        </w:rPr>
      </w:pPr>
    </w:p>
    <w:p w14:paraId="32918682" w14:textId="13E2065E" w:rsidR="002D31DD" w:rsidRDefault="002D31DD" w:rsidP="00C8285A">
      <w:pPr>
        <w:rPr>
          <w:rFonts w:ascii="Times New Roman" w:hAnsi="Times New Roman" w:cs="Times New Roman"/>
          <w:sz w:val="28"/>
          <w:szCs w:val="28"/>
        </w:rPr>
      </w:pPr>
    </w:p>
    <w:p w14:paraId="611AEF28" w14:textId="6155B569" w:rsidR="002D31DD" w:rsidRDefault="002D31DD" w:rsidP="00C8285A">
      <w:pPr>
        <w:rPr>
          <w:rFonts w:ascii="Times New Roman" w:hAnsi="Times New Roman" w:cs="Times New Roman"/>
          <w:sz w:val="28"/>
          <w:szCs w:val="28"/>
        </w:rPr>
      </w:pPr>
    </w:p>
    <w:p w14:paraId="301D5BDB" w14:textId="7159AACF" w:rsidR="002D31DD" w:rsidRDefault="002D31DD" w:rsidP="00C8285A">
      <w:pPr>
        <w:rPr>
          <w:rFonts w:ascii="Times New Roman" w:hAnsi="Times New Roman" w:cs="Times New Roman"/>
          <w:sz w:val="28"/>
          <w:szCs w:val="28"/>
        </w:rPr>
      </w:pPr>
    </w:p>
    <w:p w14:paraId="17FAC7A1" w14:textId="0AC92BDB" w:rsidR="002D31DD" w:rsidRDefault="002D31DD" w:rsidP="00C8285A">
      <w:pPr>
        <w:rPr>
          <w:rFonts w:ascii="Times New Roman" w:hAnsi="Times New Roman" w:cs="Times New Roman"/>
          <w:sz w:val="28"/>
          <w:szCs w:val="28"/>
        </w:rPr>
      </w:pPr>
    </w:p>
    <w:p w14:paraId="62A42528" w14:textId="4E325D00" w:rsidR="002D31DD" w:rsidRDefault="002D31DD" w:rsidP="00C8285A">
      <w:pPr>
        <w:rPr>
          <w:rFonts w:ascii="Times New Roman" w:hAnsi="Times New Roman" w:cs="Times New Roman"/>
          <w:sz w:val="28"/>
          <w:szCs w:val="28"/>
        </w:rPr>
      </w:pPr>
    </w:p>
    <w:p w14:paraId="7D26B14C" w14:textId="506CAAD1" w:rsidR="002D31DD" w:rsidRDefault="002D31DD" w:rsidP="00C8285A">
      <w:pPr>
        <w:rPr>
          <w:rFonts w:ascii="Times New Roman" w:hAnsi="Times New Roman" w:cs="Times New Roman"/>
          <w:sz w:val="28"/>
          <w:szCs w:val="28"/>
        </w:rPr>
      </w:pPr>
    </w:p>
    <w:p w14:paraId="73E1F7A7" w14:textId="3EE6B8CE" w:rsidR="002D31DD" w:rsidRDefault="002D31DD" w:rsidP="00C8285A">
      <w:pPr>
        <w:rPr>
          <w:rFonts w:ascii="Times New Roman" w:hAnsi="Times New Roman" w:cs="Times New Roman"/>
          <w:sz w:val="28"/>
          <w:szCs w:val="28"/>
        </w:rPr>
      </w:pPr>
    </w:p>
    <w:p w14:paraId="48DE2362" w14:textId="0D00440A" w:rsidR="002D31DD" w:rsidRDefault="002D31DD" w:rsidP="00C8285A">
      <w:pPr>
        <w:rPr>
          <w:rFonts w:ascii="Times New Roman" w:hAnsi="Times New Roman" w:cs="Times New Roman"/>
          <w:sz w:val="28"/>
          <w:szCs w:val="28"/>
        </w:rPr>
      </w:pPr>
    </w:p>
    <w:p w14:paraId="5E3EFA83" w14:textId="302F3BBA" w:rsidR="002D31DD" w:rsidRPr="00C8285A" w:rsidRDefault="002D31DD" w:rsidP="00C8285A">
      <w:pPr>
        <w:rPr>
          <w:rFonts w:ascii="Times New Roman" w:hAnsi="Times New Roman" w:cs="Times New Roman"/>
          <w:sz w:val="28"/>
          <w:szCs w:val="28"/>
        </w:rPr>
      </w:pPr>
      <w:r>
        <w:rPr>
          <w:rFonts w:ascii="Times New Roman" w:hAnsi="Times New Roman" w:cs="Times New Roman"/>
          <w:sz w:val="28"/>
          <w:szCs w:val="28"/>
        </w:rPr>
        <w:t>Capitolo 2</w:t>
      </w:r>
    </w:p>
    <w:sectPr w:rsidR="002D31DD" w:rsidRPr="00C8285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E31C2"/>
    <w:multiLevelType w:val="multilevel"/>
    <w:tmpl w:val="CB22694A"/>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 w15:restartNumberingAfterBreak="0">
    <w:nsid w:val="14953E9D"/>
    <w:multiLevelType w:val="hybridMultilevel"/>
    <w:tmpl w:val="8954D1F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16346B97"/>
    <w:multiLevelType w:val="hybridMultilevel"/>
    <w:tmpl w:val="AE6851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B792154"/>
    <w:multiLevelType w:val="hybridMultilevel"/>
    <w:tmpl w:val="A866E23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70A6945"/>
    <w:multiLevelType w:val="hybridMultilevel"/>
    <w:tmpl w:val="A1605F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3FC6628D"/>
    <w:multiLevelType w:val="hybridMultilevel"/>
    <w:tmpl w:val="1492A0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64F97A30"/>
    <w:multiLevelType w:val="hybridMultilevel"/>
    <w:tmpl w:val="914A415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973125105">
    <w:abstractNumId w:val="0"/>
  </w:num>
  <w:num w:numId="2" w16cid:durableId="23798380">
    <w:abstractNumId w:val="2"/>
  </w:num>
  <w:num w:numId="3" w16cid:durableId="1531456286">
    <w:abstractNumId w:val="3"/>
  </w:num>
  <w:num w:numId="4" w16cid:durableId="419453071">
    <w:abstractNumId w:val="1"/>
  </w:num>
  <w:num w:numId="5" w16cid:durableId="878055137">
    <w:abstractNumId w:val="5"/>
  </w:num>
  <w:num w:numId="6" w16cid:durableId="525218512">
    <w:abstractNumId w:val="4"/>
  </w:num>
  <w:num w:numId="7" w16cid:durableId="13408093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CE8"/>
    <w:rsid w:val="00014956"/>
    <w:rsid w:val="00130B70"/>
    <w:rsid w:val="00171A2D"/>
    <w:rsid w:val="001727D9"/>
    <w:rsid w:val="002404CF"/>
    <w:rsid w:val="002A226F"/>
    <w:rsid w:val="002A37F2"/>
    <w:rsid w:val="002D31DD"/>
    <w:rsid w:val="00303D5F"/>
    <w:rsid w:val="00362CE8"/>
    <w:rsid w:val="00385253"/>
    <w:rsid w:val="00432CEE"/>
    <w:rsid w:val="004D5581"/>
    <w:rsid w:val="005C74B8"/>
    <w:rsid w:val="005E0455"/>
    <w:rsid w:val="007507EF"/>
    <w:rsid w:val="00760960"/>
    <w:rsid w:val="00774E29"/>
    <w:rsid w:val="008441D2"/>
    <w:rsid w:val="008A44BE"/>
    <w:rsid w:val="009D61B0"/>
    <w:rsid w:val="00AE1BFB"/>
    <w:rsid w:val="00B52010"/>
    <w:rsid w:val="00B93F9D"/>
    <w:rsid w:val="00BB3A10"/>
    <w:rsid w:val="00BC54D3"/>
    <w:rsid w:val="00C76623"/>
    <w:rsid w:val="00C8285A"/>
    <w:rsid w:val="00CA220B"/>
    <w:rsid w:val="00CE6DAF"/>
    <w:rsid w:val="00DB159C"/>
    <w:rsid w:val="00E90291"/>
    <w:rsid w:val="00F20F43"/>
    <w:rsid w:val="00F42B89"/>
    <w:rsid w:val="00FA6D6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3ABE7"/>
  <w15:chartTrackingRefBased/>
  <w15:docId w15:val="{79662C53-634A-430E-A36E-4FE33E8367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F20F43"/>
    <w:pPr>
      <w:ind w:left="720"/>
      <w:contextualSpacing/>
    </w:pPr>
  </w:style>
  <w:style w:type="paragraph" w:styleId="NormaleWeb">
    <w:name w:val="Normal (Web)"/>
    <w:basedOn w:val="Normale"/>
    <w:uiPriority w:val="99"/>
    <w:unhideWhenUsed/>
    <w:rsid w:val="00774E29"/>
    <w:pPr>
      <w:spacing w:before="100" w:beforeAutospacing="1" w:after="100" w:afterAutospacing="1" w:line="240" w:lineRule="auto"/>
    </w:pPr>
    <w:rPr>
      <w:rFonts w:ascii="Times New Roman" w:eastAsia="Times New Roman" w:hAnsi="Times New Roman" w:cs="Times New Roman"/>
      <w:sz w:val="24"/>
      <w:szCs w:val="24"/>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508</Words>
  <Characters>2901</Characters>
  <Application>Microsoft Office Word</Application>
  <DocSecurity>0</DocSecurity>
  <Lines>24</Lines>
  <Paragraphs>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Federica Bedeschi</dc:creator>
  <cp:keywords/>
  <dc:description/>
  <cp:lastModifiedBy>Federica Bedeschi</cp:lastModifiedBy>
  <cp:revision>20</cp:revision>
  <dcterms:created xsi:type="dcterms:W3CDTF">2022-03-01T17:01:00Z</dcterms:created>
  <dcterms:modified xsi:type="dcterms:W3CDTF">2022-04-27T17:46:00Z</dcterms:modified>
</cp:coreProperties>
</file>