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A68A9" w14:textId="74C9E16B" w:rsidR="00900FD0" w:rsidRDefault="00BB722B">
      <w:r>
        <w:t>Union Based</w:t>
      </w:r>
    </w:p>
    <w:p w14:paraId="5D299FC2" w14:textId="77777777" w:rsidR="00BB722B" w:rsidRDefault="00BB722B"/>
    <w:p w14:paraId="3685E468" w14:textId="21D32E58" w:rsidR="00BB722B" w:rsidRDefault="00BB722B">
      <w:r>
        <w:t>İkinci zafiyeti union based sql injection olarak seçtim.</w:t>
      </w:r>
      <w:r w:rsidR="00B534D4">
        <w:t xml:space="preserve"> Zafiyet bir injection zafiyetiydi ve görevim kullanılan database ismini bulmaktı. İlk olarak siteye gidip biraz araştırma yapıyorum.</w:t>
      </w:r>
    </w:p>
    <w:p w14:paraId="7C62AC2B" w14:textId="77777777" w:rsidR="00BB722B" w:rsidRDefault="00BB722B"/>
    <w:p w14:paraId="26EE1210" w14:textId="4938DF5E" w:rsidR="00BB722B" w:rsidRDefault="00BB722B">
      <w:r>
        <w:rPr>
          <w:noProof/>
        </w:rPr>
        <w:drawing>
          <wp:inline distT="0" distB="0" distL="0" distR="0" wp14:anchorId="1F1AF870" wp14:editId="332B546A">
            <wp:extent cx="5743575" cy="3009900"/>
            <wp:effectExtent l="0" t="0" r="9525" b="0"/>
            <wp:docPr id="2114381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3009900"/>
                    </a:xfrm>
                    <a:prstGeom prst="rect">
                      <a:avLst/>
                    </a:prstGeom>
                    <a:noFill/>
                    <a:ln>
                      <a:noFill/>
                    </a:ln>
                  </pic:spPr>
                </pic:pic>
              </a:graphicData>
            </a:graphic>
          </wp:inline>
        </w:drawing>
      </w:r>
    </w:p>
    <w:p w14:paraId="4C6CA05A" w14:textId="77777777" w:rsidR="00BB722B" w:rsidRDefault="00BB722B"/>
    <w:p w14:paraId="712AC891" w14:textId="25217DB9" w:rsidR="00BB722B" w:rsidRDefault="00BB722B">
      <w:r>
        <w:t xml:space="preserve">Resimde görüldüğü gibi arabaları filtreleyebileceğimiz bir site var burada. Burb ile araya girip biraz inceliyorum. Search bölümüne union based ile </w:t>
      </w:r>
      <w:r w:rsidR="00D90B55">
        <w:t>sırayla denemeler yapıyorum. 4. Denememde 200 döndüğünü gördüğümde sayıları arttırmayı bırakıyoruym.</w:t>
      </w:r>
    </w:p>
    <w:p w14:paraId="54447918" w14:textId="77777777" w:rsidR="00BB722B" w:rsidRDefault="00BB722B"/>
    <w:p w14:paraId="5DD0C9B9" w14:textId="6B0FF50C" w:rsidR="00BB722B" w:rsidRDefault="00BB722B">
      <w:r>
        <w:rPr>
          <w:noProof/>
        </w:rPr>
        <w:drawing>
          <wp:inline distT="0" distB="0" distL="0" distR="0" wp14:anchorId="2123BDAF" wp14:editId="718A8B53">
            <wp:extent cx="5753100" cy="847725"/>
            <wp:effectExtent l="0" t="0" r="0" b="9525"/>
            <wp:docPr id="161076292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847725"/>
                    </a:xfrm>
                    <a:prstGeom prst="rect">
                      <a:avLst/>
                    </a:prstGeom>
                    <a:noFill/>
                    <a:ln>
                      <a:noFill/>
                    </a:ln>
                  </pic:spPr>
                </pic:pic>
              </a:graphicData>
            </a:graphic>
          </wp:inline>
        </w:drawing>
      </w:r>
    </w:p>
    <w:p w14:paraId="78283F1F" w14:textId="77777777" w:rsidR="00D90B55" w:rsidRDefault="00D90B55"/>
    <w:p w14:paraId="1D251A5C" w14:textId="2F6156A3" w:rsidR="00D90B55" w:rsidRDefault="00D90B55">
      <w:r>
        <w:rPr>
          <w:noProof/>
        </w:rPr>
        <w:lastRenderedPageBreak/>
        <w:drawing>
          <wp:inline distT="0" distB="0" distL="0" distR="0" wp14:anchorId="31D2412F" wp14:editId="555B6C94">
            <wp:extent cx="4162425" cy="1647825"/>
            <wp:effectExtent l="0" t="0" r="9525" b="9525"/>
            <wp:docPr id="94165913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1647825"/>
                    </a:xfrm>
                    <a:prstGeom prst="rect">
                      <a:avLst/>
                    </a:prstGeom>
                    <a:noFill/>
                    <a:ln>
                      <a:noFill/>
                    </a:ln>
                  </pic:spPr>
                </pic:pic>
              </a:graphicData>
            </a:graphic>
          </wp:inline>
        </w:drawing>
      </w:r>
    </w:p>
    <w:p w14:paraId="1EC20640" w14:textId="77777777" w:rsidR="00BB722B" w:rsidRDefault="00BB722B"/>
    <w:p w14:paraId="22B70A14" w14:textId="51EE41D8" w:rsidR="00BB722B" w:rsidRDefault="00BB722B">
      <w:r>
        <w:rPr>
          <w:noProof/>
        </w:rPr>
        <w:drawing>
          <wp:inline distT="0" distB="0" distL="0" distR="0" wp14:anchorId="3CA6D7A2" wp14:editId="0C11AF30">
            <wp:extent cx="3943350" cy="2981325"/>
            <wp:effectExtent l="0" t="0" r="0" b="9525"/>
            <wp:docPr id="179448856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981325"/>
                    </a:xfrm>
                    <a:prstGeom prst="rect">
                      <a:avLst/>
                    </a:prstGeom>
                    <a:noFill/>
                    <a:ln>
                      <a:noFill/>
                    </a:ln>
                  </pic:spPr>
                </pic:pic>
              </a:graphicData>
            </a:graphic>
          </wp:inline>
        </w:drawing>
      </w:r>
    </w:p>
    <w:p w14:paraId="399E20CD" w14:textId="77777777" w:rsidR="00D90B55" w:rsidRDefault="00D90B55"/>
    <w:p w14:paraId="4D658CF7" w14:textId="3802A2B0" w:rsidR="00D90B55" w:rsidRDefault="00D90B55">
      <w:r>
        <w:t>Ford yazısını da silince Render da eklenen verilerimizi görebiliyoruz.</w:t>
      </w:r>
    </w:p>
    <w:p w14:paraId="10C5B66C" w14:textId="77777777" w:rsidR="00D90B55" w:rsidRDefault="00D90B55"/>
    <w:p w14:paraId="2B44D25C" w14:textId="49C59D60" w:rsidR="00D90B55" w:rsidRDefault="00D90B55">
      <w:r>
        <w:rPr>
          <w:noProof/>
        </w:rPr>
        <w:drawing>
          <wp:inline distT="0" distB="0" distL="0" distR="0" wp14:anchorId="2F308082" wp14:editId="254456E0">
            <wp:extent cx="5762625" cy="2600325"/>
            <wp:effectExtent l="0" t="0" r="9525" b="9525"/>
            <wp:docPr id="77905509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14:paraId="7387A954" w14:textId="77777777" w:rsidR="00D90B55" w:rsidRDefault="00D90B55"/>
    <w:p w14:paraId="34E3A973" w14:textId="458B1D5F" w:rsidR="00D90B55" w:rsidRDefault="00D90B55">
      <w:r>
        <w:t xml:space="preserve">Artık database ismini öğrenmeye geldi. İlk etapta sütunların sadece intager bir değer mi yoksa string de kabul edip etmediğini denemek için ‘a’, ‘b’ gibi karakterler denedim. Hepsiyle uyumluydu. Aklıma ilk gelen kodu </w:t>
      </w:r>
      <w:r w:rsidRPr="00D90B55">
        <w:rPr>
          <w:b/>
          <w:bCs/>
        </w:rPr>
        <w:t>DB_NAME()</w:t>
      </w:r>
      <w:r>
        <w:t xml:space="preserve"> yazdım ama sonuç başarısız döndü. Biraz araştırmayla beraber farklı sql dillerinin farklı sorgularını öğrendim. </w:t>
      </w:r>
      <w:r w:rsidRPr="00D90B55">
        <w:rPr>
          <w:b/>
          <w:bCs/>
        </w:rPr>
        <w:t>DATABASE()</w:t>
      </w:r>
      <w:r>
        <w:t xml:space="preserve"> ve </w:t>
      </w:r>
      <w:r w:rsidRPr="00D90B55">
        <w:rPr>
          <w:b/>
          <w:bCs/>
        </w:rPr>
        <w:t>current_database()</w:t>
      </w:r>
      <w:r>
        <w:t xml:space="preserve"> olabileceğini öğrendim.</w:t>
      </w:r>
    </w:p>
    <w:p w14:paraId="68E107FF" w14:textId="77777777" w:rsidR="00D90B55" w:rsidRDefault="00D90B55"/>
    <w:p w14:paraId="496BD4E0" w14:textId="453EB11B" w:rsidR="00D90B55" w:rsidRDefault="00D90B55">
      <w:r w:rsidRPr="00D90B55">
        <w:rPr>
          <w:b/>
          <w:bCs/>
        </w:rPr>
        <w:t>DATABASE()</w:t>
      </w:r>
      <w:r>
        <w:t xml:space="preserve"> komutumu yerleştirerek çalıştırdım ve Database ismini alabildim.</w:t>
      </w:r>
    </w:p>
    <w:p w14:paraId="62E3F1B0" w14:textId="345C4C7E" w:rsidR="00D90B55" w:rsidRDefault="00D90B55">
      <w:r>
        <w:rPr>
          <w:noProof/>
        </w:rPr>
        <w:drawing>
          <wp:inline distT="0" distB="0" distL="0" distR="0" wp14:anchorId="67F68BFE" wp14:editId="31BCD5A1">
            <wp:extent cx="2990850" cy="885825"/>
            <wp:effectExtent l="0" t="0" r="0" b="9525"/>
            <wp:docPr id="17300624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885825"/>
                    </a:xfrm>
                    <a:prstGeom prst="rect">
                      <a:avLst/>
                    </a:prstGeom>
                    <a:noFill/>
                    <a:ln>
                      <a:noFill/>
                    </a:ln>
                  </pic:spPr>
                </pic:pic>
              </a:graphicData>
            </a:graphic>
          </wp:inline>
        </w:drawing>
      </w:r>
    </w:p>
    <w:p w14:paraId="54078BEC" w14:textId="77777777" w:rsidR="00B534D4" w:rsidRDefault="00B534D4"/>
    <w:p w14:paraId="643F385E" w14:textId="6D8AE2D4" w:rsidR="00B534D4" w:rsidRDefault="00B534D4">
      <w:r>
        <w:rPr>
          <w:noProof/>
        </w:rPr>
        <w:drawing>
          <wp:inline distT="0" distB="0" distL="0" distR="0" wp14:anchorId="6DC2CB0E" wp14:editId="12B60FDA">
            <wp:extent cx="5324475" cy="942975"/>
            <wp:effectExtent l="0" t="0" r="9525" b="9525"/>
            <wp:docPr id="210163901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942975"/>
                    </a:xfrm>
                    <a:prstGeom prst="rect">
                      <a:avLst/>
                    </a:prstGeom>
                    <a:noFill/>
                    <a:ln>
                      <a:noFill/>
                    </a:ln>
                  </pic:spPr>
                </pic:pic>
              </a:graphicData>
            </a:graphic>
          </wp:inline>
        </w:drawing>
      </w:r>
    </w:p>
    <w:p w14:paraId="21381549" w14:textId="77777777" w:rsidR="00D90B55" w:rsidRDefault="00D90B55"/>
    <w:p w14:paraId="1E704632" w14:textId="77777777" w:rsidR="00D90B55" w:rsidRDefault="00D90B55"/>
    <w:p w14:paraId="3F3BF786" w14:textId="77777777" w:rsidR="00BB722B" w:rsidRDefault="00BB722B"/>
    <w:sectPr w:rsidR="00BB7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69"/>
    <w:rsid w:val="005D1D69"/>
    <w:rsid w:val="00654101"/>
    <w:rsid w:val="00900FD0"/>
    <w:rsid w:val="00B534D4"/>
    <w:rsid w:val="00BB722B"/>
    <w:rsid w:val="00D90B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394F"/>
  <w15:chartTrackingRefBased/>
  <w15:docId w15:val="{7884106C-1A1A-4AE7-9644-FBAB3A55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D1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D1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D1D6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D1D6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D1D6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D1D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D1D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D1D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D1D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1D6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D1D6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D1D6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D1D6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D1D6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D1D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D1D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D1D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D1D69"/>
    <w:rPr>
      <w:rFonts w:eastAsiaTheme="majorEastAsia" w:cstheme="majorBidi"/>
      <w:color w:val="272727" w:themeColor="text1" w:themeTint="D8"/>
    </w:rPr>
  </w:style>
  <w:style w:type="paragraph" w:styleId="KonuBal">
    <w:name w:val="Title"/>
    <w:basedOn w:val="Normal"/>
    <w:next w:val="Normal"/>
    <w:link w:val="KonuBalChar"/>
    <w:uiPriority w:val="10"/>
    <w:qFormat/>
    <w:rsid w:val="005D1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D1D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D1D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D1D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D1D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D1D69"/>
    <w:rPr>
      <w:i/>
      <w:iCs/>
      <w:color w:val="404040" w:themeColor="text1" w:themeTint="BF"/>
    </w:rPr>
  </w:style>
  <w:style w:type="paragraph" w:styleId="ListeParagraf">
    <w:name w:val="List Paragraph"/>
    <w:basedOn w:val="Normal"/>
    <w:uiPriority w:val="34"/>
    <w:qFormat/>
    <w:rsid w:val="005D1D69"/>
    <w:pPr>
      <w:ind w:left="720"/>
      <w:contextualSpacing/>
    </w:pPr>
  </w:style>
  <w:style w:type="character" w:styleId="GlVurgulama">
    <w:name w:val="Intense Emphasis"/>
    <w:basedOn w:val="VarsaylanParagrafYazTipi"/>
    <w:uiPriority w:val="21"/>
    <w:qFormat/>
    <w:rsid w:val="005D1D69"/>
    <w:rPr>
      <w:i/>
      <w:iCs/>
      <w:color w:val="0F4761" w:themeColor="accent1" w:themeShade="BF"/>
    </w:rPr>
  </w:style>
  <w:style w:type="paragraph" w:styleId="GlAlnt">
    <w:name w:val="Intense Quote"/>
    <w:basedOn w:val="Normal"/>
    <w:next w:val="Normal"/>
    <w:link w:val="GlAlntChar"/>
    <w:uiPriority w:val="30"/>
    <w:qFormat/>
    <w:rsid w:val="005D1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D1D69"/>
    <w:rPr>
      <w:i/>
      <w:iCs/>
      <w:color w:val="0F4761" w:themeColor="accent1" w:themeShade="BF"/>
    </w:rPr>
  </w:style>
  <w:style w:type="character" w:styleId="GlBavuru">
    <w:name w:val="Intense Reference"/>
    <w:basedOn w:val="VarsaylanParagrafYazTipi"/>
    <w:uiPriority w:val="32"/>
    <w:qFormat/>
    <w:rsid w:val="005D1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152</Words>
  <Characters>870</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Mazlum</dc:creator>
  <cp:keywords/>
  <dc:description/>
  <cp:lastModifiedBy>Bedirhan Mazlum</cp:lastModifiedBy>
  <cp:revision>3</cp:revision>
  <dcterms:created xsi:type="dcterms:W3CDTF">2024-09-07T09:48:00Z</dcterms:created>
  <dcterms:modified xsi:type="dcterms:W3CDTF">2024-09-07T10:18:00Z</dcterms:modified>
</cp:coreProperties>
</file>