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DA3" w:rsidRDefault="001A4E32" w:rsidP="00F34DAF">
      <w:pPr>
        <w:pStyle w:val="Title"/>
        <w:jc w:val="center"/>
      </w:pPr>
      <w:r>
        <w:t xml:space="preserve">Number Plate Detection </w:t>
      </w:r>
      <w:r w:rsidR="00F34DAF">
        <w:t>of Vehicles</w:t>
      </w:r>
    </w:p>
    <w:p w:rsidR="00B90A64" w:rsidRDefault="00B90A64">
      <w:pPr>
        <w:pStyle w:val="Heading2"/>
        <w:rPr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1. Introduction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Number plate detection is a computer vision technique used to identify and extract license plate information from images or video streams. It's widely used in traffic surveillance, toll systems, and </w:t>
      </w:r>
      <w:r w:rsidRPr="00F34DAF">
        <w:rPr>
          <w:color w:val="0D0D0D" w:themeColor="text1" w:themeTint="F2"/>
          <w:sz w:val="24"/>
          <w:szCs w:val="24"/>
        </w:rPr>
        <w:t>parking automation.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Large Language Models (LLMs) are advanced AI models trained on massive text data to understand and generate human-like text. Examples include GPT-4, BERT, and LLaMA.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While LLMs are not directly used in detecting number plates from image</w:t>
      </w:r>
      <w:r w:rsidRPr="00F34DAF">
        <w:rPr>
          <w:color w:val="0D0D0D" w:themeColor="text1" w:themeTint="F2"/>
          <w:sz w:val="24"/>
          <w:szCs w:val="24"/>
        </w:rPr>
        <w:t>s, they can support the pipeline through: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Post-processing OCR results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Interpreting ambiguous results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Automating reports, logs, or summarizing image content</w:t>
      </w:r>
    </w:p>
    <w:p w:rsidR="00B90A64" w:rsidRPr="00F34DAF" w:rsidRDefault="00B90A64">
      <w:pPr>
        <w:pStyle w:val="Heading3"/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Uses in Current Trends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Automated toll collection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Traffic law enforcement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Parking system</w:t>
      </w:r>
      <w:r w:rsidRPr="00F34DAF">
        <w:rPr>
          <w:color w:val="0D0D0D" w:themeColor="text1" w:themeTint="F2"/>
          <w:sz w:val="24"/>
          <w:szCs w:val="24"/>
        </w:rPr>
        <w:t>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Intelligent transportation systems</w:t>
      </w: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Future Scope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Real-time number plate recognition in autonomous vehicles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Integration with AI for behavior prediction and law enforcement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Enhanced multilingual plate recognition using multimodal AI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2. Problem Sta</w:t>
      </w:r>
      <w:r w:rsidRPr="00F34DAF">
        <w:rPr>
          <w:color w:val="0D0D0D" w:themeColor="text1" w:themeTint="F2"/>
          <w:sz w:val="24"/>
          <w:szCs w:val="24"/>
        </w:rPr>
        <w:t>tement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lastRenderedPageBreak/>
        <w:t>The objective of this project is to develop an automated system for detecting vehicle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number plates using computer vision techniques. Manual identification of vehicle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proofErr w:type="gramStart"/>
      <w:r w:rsidRPr="00F34DAF">
        <w:rPr>
          <w:color w:val="0D0D0D" w:themeColor="text1" w:themeTint="F2"/>
          <w:sz w:val="24"/>
          <w:szCs w:val="24"/>
        </w:rPr>
        <w:t>plates</w:t>
      </w:r>
      <w:proofErr w:type="gramEnd"/>
      <w:r w:rsidRPr="00F34DAF">
        <w:rPr>
          <w:color w:val="0D0D0D" w:themeColor="text1" w:themeTint="F2"/>
          <w:sz w:val="24"/>
          <w:szCs w:val="24"/>
        </w:rPr>
        <w:t xml:space="preserve"> is time-consuming, labor-intensive, and prone to human error. Automating this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process can significantly improve efficiency, accuracy, and reliability in various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applications such as law enforcement, parking management, and toll collection.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The primary goals of this system include: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• Detecting number plates from images of vehicles captured in different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environments and lighting conditions.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• Extracting number plate regions accurately while handling challenges like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occlusions, varying backgrounds, and different plate formats.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• Applying Optical Character Recognition (OCR) to extract the alphanumeric text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from the detected plates.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• Deploying the system as a user-friendly web application for real-time</w:t>
      </w:r>
    </w:p>
    <w:p w:rsidR="00B90A64" w:rsidRPr="00F34DAF" w:rsidRDefault="00B90A64" w:rsidP="00B90A64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processing. 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This project detects number plates in images using OpenCV and reads the plate numbers using EasyOCR.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Objective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To</w:t>
      </w:r>
      <w:r w:rsidRPr="00F34DAF">
        <w:rPr>
          <w:color w:val="0D0D0D" w:themeColor="text1" w:themeTint="F2"/>
          <w:sz w:val="24"/>
          <w:szCs w:val="24"/>
        </w:rPr>
        <w:t xml:space="preserve"> build a simple, accessible, and effective number plate recognition system using open-source libraries.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3. Existing System Limitations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Rule-based and hardware-dependent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Low performance under poor lighting or low resolution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Poor generalization acros</w:t>
      </w:r>
      <w:r w:rsidRPr="00F34DAF">
        <w:rPr>
          <w:color w:val="0D0D0D" w:themeColor="text1" w:themeTint="F2"/>
          <w:sz w:val="24"/>
          <w:szCs w:val="24"/>
        </w:rPr>
        <w:t>s countries/regions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Limited multilingual or style support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4. Proposed System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Uses Haar Cascade Classifier for plate detection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OCR using EasyOCR with multilingual support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Adaptable to various number plate styles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Extensible with LLMs for post-proc</w:t>
      </w:r>
      <w:r w:rsidRPr="00F34DAF">
        <w:rPr>
          <w:color w:val="0D0D0D" w:themeColor="text1" w:themeTint="F2"/>
          <w:sz w:val="24"/>
          <w:szCs w:val="24"/>
        </w:rPr>
        <w:t>essing and automation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5. Pipeline of the System 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Module Flow:</w:t>
      </w:r>
    </w:p>
    <w:p w:rsidR="00FE4DA3" w:rsidRPr="00F34DAF" w:rsidRDefault="001A4E32">
      <w:pPr>
        <w:pStyle w:val="ListNumber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1. **Data Collection**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Dataset: User-provided image or video feed (e.g., `NUMPLATE.jpeg`)</w:t>
      </w:r>
    </w:p>
    <w:p w:rsidR="00FE4DA3" w:rsidRPr="00F34DAF" w:rsidRDefault="001A4E32">
      <w:pPr>
        <w:pStyle w:val="ListNumber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2. **Preprocessing**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Convert image to grayscale</w:t>
      </w:r>
    </w:p>
    <w:p w:rsidR="00FE4DA3" w:rsidRPr="00F34DAF" w:rsidRDefault="001A4E32">
      <w:pPr>
        <w:pStyle w:val="ListNumber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3. **EDA (Exploratory Data Analysis)**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- Analyze </w:t>
      </w:r>
      <w:r w:rsidRPr="00F34DAF">
        <w:rPr>
          <w:color w:val="0D0D0D" w:themeColor="text1" w:themeTint="F2"/>
          <w:sz w:val="24"/>
          <w:szCs w:val="24"/>
        </w:rPr>
        <w:t>images for plate visibility, clarity, and formats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4. **Training**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No deep training required; uses pre-trained Haar Cascade and EasyOCR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5. **Testing**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Apply on test images to validate accuracy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6. **Implementation**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Python script with OpenCV and EasyOC</w:t>
      </w:r>
      <w:r w:rsidRPr="00F34DAF">
        <w:rPr>
          <w:color w:val="0D0D0D" w:themeColor="text1" w:themeTint="F2"/>
          <w:sz w:val="24"/>
          <w:szCs w:val="24"/>
        </w:rPr>
        <w:t>R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7. **Loss Evaluation**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Evaluate based on OCR accuracy and detection precision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8. **Coding**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Main logic implemented in `detect_number_plate.py`</w:t>
      </w:r>
    </w:p>
    <w:p w:rsidR="00B90A64" w:rsidRPr="00F34DAF" w:rsidRDefault="00B90A64" w:rsidP="00B90A64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B90A64" w:rsidRPr="00F34DAF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lastRenderedPageBreak/>
        <w:t xml:space="preserve">pip install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opencv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-python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import cv2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import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import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numpy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as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np</w:t>
      </w:r>
      <w:proofErr w:type="spellEnd"/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from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google.colab.patches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import cv2_imshow # Import cv2_imshow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def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detect_number_plate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image_path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):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Load the image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= cv2.imread(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image_path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Convert image to grayscale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gray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= cv2.cvtColor(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, cv2.COLOR_BGR2GRAY)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Use Haar Cascade to detect plates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plate_cascade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= cv2.CascadeClassifier(cv2.data.haarcascades + 'haarcascade_russian_plate_number.xml')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Detect plates in the image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plates =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plate_cascade.detectMultiScale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gray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,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scaleFactor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=1.1,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minNeighbors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=5,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minSize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=(30, 30))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reader =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easyocr.Reader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(['en'])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Loop through the detected plates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for (x, y, w, h) in plates: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# Draw rectangle around the plate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cv2.rectangle(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, (x, y), (x + w, y + h), (0, 255, 0), 2)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# Crop the plate from the image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   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plate_img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=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[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y:y+h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, x:x+w]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    # Use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to read the number plate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        result =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reader.readtext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plate_img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# Loop through results and print detected text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for detection in result: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    text = detection[1]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    print(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f"Detected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Number Plate: {text}")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        # Show the image with the detected plate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lastRenderedPageBreak/>
        <w:t>            cv2.putText(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, text, (x, y - 10), cv2.FONT_HERSHEY_SIMPLEX, 1, (0, 255, 0), 2)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# Display the image using cv2_imshow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cv2_imshow(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img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) # Use cv2_imshow instead of cv2.imshow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cv2.waitKey(0)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    cv2.destroyAllWindows()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# Test the function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image_path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= 'NUMPLATE.jpeg'  # Change to the path of your image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detect_number_plate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(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image_path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>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</w:p>
    <w:p w:rsidR="00B90A64" w:rsidRPr="00F34DAF" w:rsidRDefault="00B90A64" w:rsidP="00B90A64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6. Dashboard / User Interface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Streamlit Integration (Opt</w:t>
      </w:r>
      <w:r w:rsidRPr="00F34DAF">
        <w:rPr>
          <w:color w:val="0D0D0D" w:themeColor="text1" w:themeTint="F2"/>
          <w:sz w:val="24"/>
          <w:szCs w:val="24"/>
        </w:rPr>
        <w:t>ional Enhancement)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Upload image interface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Display detected plate image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Show OCR result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Download logs/results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7. Libraries and Architecture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Libraries Used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`opencv-python`: For image processing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`easyocr`: For text detection and recognition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- </w:t>
      </w:r>
      <w:r w:rsidRPr="00F34DAF">
        <w:rPr>
          <w:color w:val="0D0D0D" w:themeColor="text1" w:themeTint="F2"/>
          <w:sz w:val="24"/>
          <w:szCs w:val="24"/>
        </w:rPr>
        <w:t>`numpy`: Matrix operations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`streamlit`: (Optional UI)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B90A64" w:rsidRPr="00F34DAF" w:rsidRDefault="00B90A64">
      <w:pPr>
        <w:pStyle w:val="Heading3"/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3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Architecture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Rule-based detection with pre-trained Haar Cascades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OCR with EasyOCR (CNN + RNN based)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LLMs can be optionally integrated for interpreting results or generating reports</w:t>
      </w:r>
    </w:p>
    <w:p w:rsidR="00B90A64" w:rsidRPr="00F34DAF" w:rsidRDefault="00B90A64" w:rsidP="00B90A64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B90A64" w:rsidRPr="00F34DAF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Your system architecture combines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traditional computer vision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 with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OCR (Optical Character Recognition)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, and optionally can be enhanced with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LLMs (Large Language Models)</w:t>
      </w:r>
      <w:r w:rsidRPr="00B90A64">
        <w:rPr>
          <w:color w:val="0D0D0D" w:themeColor="text1" w:themeTint="F2"/>
          <w:sz w:val="24"/>
          <w:szCs w:val="24"/>
          <w:lang w:val="en-IN"/>
        </w:rPr>
        <w:t>. It has three primary components: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1. Number Plate Detection (OpenCV – Haar Cascade Classifier)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Architecture: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A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cascade classifier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 works by applying multiple stages (layers) of simple features that reject non-plate regions quickly.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It uses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Haar-like features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 and </w:t>
      </w: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AdaBoost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 to select key features for classification.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Layers: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Grayscale Conversion</w:t>
      </w:r>
      <w:r w:rsidRPr="00B90A64">
        <w:rPr>
          <w:color w:val="0D0D0D" w:themeColor="text1" w:themeTint="F2"/>
          <w:sz w:val="24"/>
          <w:szCs w:val="24"/>
          <w:lang w:val="en-IN"/>
        </w:rPr>
        <w:t>: Simplifies the image to a single channel.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Integral Image</w:t>
      </w:r>
      <w:r w:rsidRPr="00B90A64">
        <w:rPr>
          <w:color w:val="0D0D0D" w:themeColor="text1" w:themeTint="F2"/>
          <w:sz w:val="24"/>
          <w:szCs w:val="24"/>
          <w:lang w:val="en-IN"/>
        </w:rPr>
        <w:t>: Speeds up feature calculation.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Stage Classifiers</w:t>
      </w:r>
      <w:r w:rsidRPr="00B90A64">
        <w:rPr>
          <w:color w:val="0D0D0D" w:themeColor="text1" w:themeTint="F2"/>
          <w:sz w:val="24"/>
          <w:szCs w:val="24"/>
          <w:lang w:val="en-IN"/>
        </w:rPr>
        <w:t xml:space="preserve">: A series of decision trees that 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analyze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rectangular regions in the image.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Cascade Filtering</w:t>
      </w:r>
      <w:r w:rsidRPr="00B90A64">
        <w:rPr>
          <w:color w:val="0D0D0D" w:themeColor="text1" w:themeTint="F2"/>
          <w:sz w:val="24"/>
          <w:szCs w:val="24"/>
          <w:lang w:val="en-IN"/>
        </w:rPr>
        <w:t>: Only regions passing all stages are considered as a number plate.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Limitation</w:t>
      </w:r>
      <w:r w:rsidRPr="00B90A64">
        <w:rPr>
          <w:color w:val="0D0D0D" w:themeColor="text1" w:themeTint="F2"/>
          <w:sz w:val="24"/>
          <w:szCs w:val="24"/>
          <w:lang w:val="en-IN"/>
        </w:rPr>
        <w:t>: Haar Cascades are rule-based and can be less accurate than CNNs or YOLO for detection.</w:t>
      </w:r>
    </w:p>
    <w:p w:rsidR="00B90A64" w:rsidRPr="00F34DAF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2. Text Recognition (</w:t>
      </w:r>
      <w:proofErr w:type="spellStart"/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EasyOCR</w:t>
      </w:r>
      <w:proofErr w:type="spellEnd"/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 xml:space="preserve"> – Deep Learning-Based OCR)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Architecture: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internally uses a deep learning model built on: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CRNN (Convolutional Recurrent Neural Network)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 xml:space="preserve"> Layers: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Convolutional Layers (CNN)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Extract spatial features from image regions (like strokes and edges of characters).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Recurrent Layers (</w:t>
      </w:r>
      <w:proofErr w:type="spellStart"/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BiLSTM</w:t>
      </w:r>
      <w:proofErr w:type="spellEnd"/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Capture sequential dependencies in the extracted text regions.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Handles varying text lengths and orientations.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CTC (Connectionist Temporal Classification) Loss Layer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Maps the predictions to character sequences without needing aligned labels.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Strength</w:t>
      </w:r>
      <w:r w:rsidRPr="00B90A64">
        <w:rPr>
          <w:color w:val="0D0D0D" w:themeColor="text1" w:themeTint="F2"/>
          <w:sz w:val="24"/>
          <w:szCs w:val="24"/>
          <w:lang w:val="en-IN"/>
        </w:rPr>
        <w:t>: Works well for multi-language OCR, handwritten and stylized text.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F34DAF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3. Optional: Integration with LLMs (like GPT)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Use Cases: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lastRenderedPageBreak/>
        <w:t>Post-processing OCR results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Error correction in text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Contextual understanding (e.g., filtering valid plate formats)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Generating reports or summaries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LLM Architecture (e.g., GPT):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36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Based on Transformer architecture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Multi-Head Self-Attention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Feedforward Neural Networks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Layer Normalization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ind w:left="1080"/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Positional Encoding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Note</w:t>
      </w:r>
      <w:r w:rsidRPr="00B90A64">
        <w:rPr>
          <w:color w:val="0D0D0D" w:themeColor="text1" w:themeTint="F2"/>
          <w:sz w:val="24"/>
          <w:szCs w:val="24"/>
          <w:lang w:val="en-IN"/>
        </w:rPr>
        <w:t>: In your current project, LLMs are not used directly in detection, but they can be a powerful extension for intelligent text analysis.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b/>
          <w:bCs/>
          <w:color w:val="0D0D0D" w:themeColor="text1" w:themeTint="F2"/>
          <w:sz w:val="24"/>
          <w:szCs w:val="24"/>
          <w:lang w:val="en-IN"/>
        </w:rPr>
      </w:pPr>
      <w:r w:rsidRPr="00B90A64">
        <w:rPr>
          <w:b/>
          <w:bCs/>
          <w:color w:val="0D0D0D" w:themeColor="text1" w:themeTint="F2"/>
          <w:sz w:val="24"/>
          <w:szCs w:val="24"/>
          <w:lang w:val="en-IN"/>
        </w:rPr>
        <w:t>Summary of the Flow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[Input Image]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[Preprocessing with OpenCV]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[Haar Cascade Plate Detection]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[Cropped Plate Region]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</w:t>
      </w:r>
      <w:proofErr w:type="spellStart"/>
      <w:r w:rsidRPr="00B90A64">
        <w:rPr>
          <w:color w:val="0D0D0D" w:themeColor="text1" w:themeTint="F2"/>
          <w:sz w:val="24"/>
          <w:szCs w:val="24"/>
          <w:lang w:val="en-IN"/>
        </w:rPr>
        <w:t>EasyOCR</w:t>
      </w:r>
      <w:proofErr w:type="spellEnd"/>
      <w:r w:rsidRPr="00B90A64">
        <w:rPr>
          <w:color w:val="0D0D0D" w:themeColor="text1" w:themeTint="F2"/>
          <w:sz w:val="24"/>
          <w:szCs w:val="24"/>
          <w:lang w:val="en-IN"/>
        </w:rPr>
        <w:t xml:space="preserve"> (CNN + RNN + CTC)]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[Detected Text]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 xml:space="preserve">     ↓</w:t>
      </w:r>
    </w:p>
    <w:p w:rsidR="00B90A64" w:rsidRPr="00B90A64" w:rsidRDefault="00B90A64" w:rsidP="00B90A64">
      <w:pPr>
        <w:pStyle w:val="ListBullet"/>
        <w:numPr>
          <w:ilvl w:val="0"/>
          <w:numId w:val="0"/>
        </w:numPr>
        <w:rPr>
          <w:color w:val="0D0D0D" w:themeColor="text1" w:themeTint="F2"/>
          <w:sz w:val="24"/>
          <w:szCs w:val="24"/>
          <w:lang w:val="en-IN"/>
        </w:rPr>
      </w:pPr>
      <w:r w:rsidRPr="00B90A64">
        <w:rPr>
          <w:color w:val="0D0D0D" w:themeColor="text1" w:themeTint="F2"/>
          <w:sz w:val="24"/>
          <w:szCs w:val="24"/>
          <w:lang w:val="en-IN"/>
        </w:rPr>
        <w:t>(Optional) [LLM Analysis or Dashboard Display]</w:t>
      </w:r>
    </w:p>
    <w:p w:rsidR="00B90A64" w:rsidRPr="00F34DAF" w:rsidRDefault="00B90A64" w:rsidP="00B90A64">
      <w:pPr>
        <w:pStyle w:val="ListBullet"/>
        <w:numPr>
          <w:ilvl w:val="0"/>
          <w:numId w:val="0"/>
        </w:numPr>
        <w:ind w:left="360" w:hanging="360"/>
        <w:rPr>
          <w:color w:val="0D0D0D" w:themeColor="text1" w:themeTint="F2"/>
          <w:sz w:val="24"/>
          <w:szCs w:val="24"/>
        </w:rPr>
      </w:pP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34DAF" w:rsidRPr="00F34DAF" w:rsidRDefault="00F34DAF">
      <w:pPr>
        <w:pStyle w:val="Heading2"/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8. Project Limitations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- </w:t>
      </w:r>
      <w:r w:rsidRPr="00F34DAF">
        <w:rPr>
          <w:color w:val="0D0D0D" w:themeColor="text1" w:themeTint="F2"/>
          <w:sz w:val="24"/>
          <w:szCs w:val="24"/>
        </w:rPr>
        <w:t>Struggles with poor-quality or night-time images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Haar Cascades are not as accurate as deep learning models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EasyOCR might misread plates under occlusion or blur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lastRenderedPageBreak/>
        <w:t>9. Future Enhancements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Replace Haar Cascade with YOLO or SSD for plate detection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 xml:space="preserve">- Train </w:t>
      </w:r>
      <w:r w:rsidRPr="00F34DAF">
        <w:rPr>
          <w:color w:val="0D0D0D" w:themeColor="text1" w:themeTint="F2"/>
          <w:sz w:val="24"/>
          <w:szCs w:val="24"/>
        </w:rPr>
        <w:t>a custom OCR model with higher accuracy for local license formats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Use LLMs for intelligent report generation or anomaly detection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Implement multilingual plate support</w:t>
      </w:r>
    </w:p>
    <w:p w:rsidR="00FE4DA3" w:rsidRPr="00F34DAF" w:rsidRDefault="001A4E32">
      <w:pPr>
        <w:pStyle w:val="ListBullet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- Streamlit or web dashboard for real-time monitoring</w:t>
      </w: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1A4E32">
        <w:rPr>
          <w:color w:val="0D0D0D" w:themeColor="text1" w:themeTint="F2"/>
          <w:sz w:val="24"/>
          <w:szCs w:val="24"/>
        </w:rPr>
        <w:drawing>
          <wp:inline distT="0" distB="0" distL="0" distR="0" wp14:anchorId="2F5C8813" wp14:editId="465561E7">
            <wp:extent cx="5486400" cy="4354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4DA3" w:rsidRPr="00F34DAF" w:rsidRDefault="001A4E32">
      <w:pPr>
        <w:pStyle w:val="Heading2"/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10. Conclusion</w:t>
      </w:r>
    </w:p>
    <w:p w:rsidR="00FE4DA3" w:rsidRPr="00F34DAF" w:rsidRDefault="00FE4DA3">
      <w:pPr>
        <w:rPr>
          <w:color w:val="0D0D0D" w:themeColor="text1" w:themeTint="F2"/>
          <w:sz w:val="24"/>
          <w:szCs w:val="24"/>
        </w:rPr>
      </w:pPr>
    </w:p>
    <w:p w:rsidR="00FE4DA3" w:rsidRPr="00F34DAF" w:rsidRDefault="001A4E32">
      <w:pPr>
        <w:rPr>
          <w:color w:val="0D0D0D" w:themeColor="text1" w:themeTint="F2"/>
          <w:sz w:val="24"/>
          <w:szCs w:val="24"/>
        </w:rPr>
      </w:pPr>
      <w:r w:rsidRPr="00F34DAF">
        <w:rPr>
          <w:color w:val="0D0D0D" w:themeColor="text1" w:themeTint="F2"/>
          <w:sz w:val="24"/>
          <w:szCs w:val="24"/>
        </w:rPr>
        <w:t>This project o</w:t>
      </w:r>
      <w:r w:rsidRPr="00F34DAF">
        <w:rPr>
          <w:color w:val="0D0D0D" w:themeColor="text1" w:themeTint="F2"/>
          <w:sz w:val="24"/>
          <w:szCs w:val="24"/>
        </w:rPr>
        <w:t>ffers a foundational number plate recognition system using OpenCV and EasyOCR. It’s easy to implement, adaptable for learning purposes, and serves as a base for more sophisticated solutions that integrate deep learning or AI-powered analytics.</w:t>
      </w:r>
    </w:p>
    <w:sectPr w:rsidR="00FE4DA3" w:rsidRPr="00F34DAF" w:rsidSect="00F34DAF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08D4D74"/>
    <w:multiLevelType w:val="multilevel"/>
    <w:tmpl w:val="445A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5A531A9"/>
    <w:multiLevelType w:val="multilevel"/>
    <w:tmpl w:val="CA58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7758A7"/>
    <w:multiLevelType w:val="multilevel"/>
    <w:tmpl w:val="A94AE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515250"/>
    <w:multiLevelType w:val="multilevel"/>
    <w:tmpl w:val="F72C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851CAF"/>
    <w:multiLevelType w:val="multilevel"/>
    <w:tmpl w:val="17D0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DC33FB"/>
    <w:multiLevelType w:val="multilevel"/>
    <w:tmpl w:val="CA8E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2"/>
  </w:num>
  <w:num w:numId="12">
    <w:abstractNumId w:val="10"/>
  </w:num>
  <w:num w:numId="13">
    <w:abstractNumId w:val="11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B434C"/>
    <w:rsid w:val="001268AF"/>
    <w:rsid w:val="0015074B"/>
    <w:rsid w:val="001A4E32"/>
    <w:rsid w:val="0029639D"/>
    <w:rsid w:val="00326F90"/>
    <w:rsid w:val="00AA1D8D"/>
    <w:rsid w:val="00B47730"/>
    <w:rsid w:val="00B90A64"/>
    <w:rsid w:val="00CB0664"/>
    <w:rsid w:val="00F34DAF"/>
    <w:rsid w:val="00FC693F"/>
    <w:rsid w:val="00FE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6C8CA38A-331A-4576-860F-9C3062C6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0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8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9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7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4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79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EBCDC2-2F22-4972-A05E-AC6312A0C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1253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8385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CSEPLNEW06</cp:lastModifiedBy>
  <cp:revision>3</cp:revision>
  <dcterms:created xsi:type="dcterms:W3CDTF">2025-05-11T05:04:00Z</dcterms:created>
  <dcterms:modified xsi:type="dcterms:W3CDTF">2025-05-12T10:45:00Z</dcterms:modified>
  <cp:category/>
</cp:coreProperties>
</file>