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BBF" w:rsidRPr="003F1BBF" w:rsidRDefault="003F1BBF" w:rsidP="003F1BBF">
      <w:pPr>
        <w:spacing w:after="240" w:line="240" w:lineRule="auto"/>
        <w:rPr>
          <w:rFonts w:eastAsia="Times New Roman" w:cstheme="minorHAnsi"/>
          <w:b/>
          <w:sz w:val="24"/>
          <w:szCs w:val="24"/>
          <w:lang w:val="en-US" w:eastAsia="el-GR"/>
        </w:rPr>
      </w:pPr>
      <w:r>
        <w:rPr>
          <w:rFonts w:eastAsia="Times New Roman" w:cstheme="minorHAnsi"/>
          <w:b/>
          <w:sz w:val="24"/>
          <w:szCs w:val="24"/>
          <w:lang w:val="en-US" w:eastAsia="el-GR"/>
        </w:rPr>
        <w:t>Pasting into the tables Tutorial</w:t>
      </w:r>
    </w:p>
    <w:p w:rsidR="003F1BBF" w:rsidRPr="003F1BBF" w:rsidRDefault="003F1BBF" w:rsidP="003F1BBF">
      <w:pPr>
        <w:spacing w:after="240" w:line="240" w:lineRule="auto"/>
        <w:rPr>
          <w:rFonts w:eastAsia="Times New Roman" w:cstheme="minorHAnsi"/>
          <w:sz w:val="24"/>
          <w:szCs w:val="24"/>
          <w:lang w:val="en-US" w:eastAsia="el-GR"/>
        </w:rPr>
      </w:pPr>
      <w:r w:rsidRPr="003F1BBF">
        <w:rPr>
          <w:rFonts w:eastAsia="Times New Roman" w:cstheme="minorHAnsi"/>
          <w:sz w:val="24"/>
          <w:szCs w:val="24"/>
          <w:lang w:val="en-US" w:eastAsia="el-GR"/>
        </w:rPr>
        <w:t>W</w:t>
      </w:r>
      <w:r>
        <w:rPr>
          <w:rFonts w:eastAsia="Times New Roman" w:cstheme="minorHAnsi"/>
          <w:sz w:val="24"/>
          <w:szCs w:val="24"/>
          <w:lang w:val="en-US" w:eastAsia="el-GR"/>
        </w:rPr>
        <w:t>hen you paste data into any of the tables</w:t>
      </w:r>
      <w:r w:rsidRPr="003F1BBF">
        <w:rPr>
          <w:rFonts w:eastAsia="Times New Roman" w:cstheme="minorHAnsi"/>
          <w:sz w:val="24"/>
          <w:szCs w:val="24"/>
          <w:lang w:val="en-US" w:eastAsia="el-GR"/>
        </w:rPr>
        <w:t>, due to the tool's auto-detection features that parses the pasted data carefully instead of pasting whatever and possibly messing all your work up, you need to include the column headers in the data you copy from your spreadsheet and paste in the editor. Also, you have to make sure the column headers are the first row of the data you're to paste, and that the names of the columns that have data you want to paste are the same like those in the tool. The order of the data as far as rows or columns doesn't matter. Let me give you a few examples.</w:t>
      </w:r>
      <w:r w:rsidRPr="003F1BBF">
        <w:rPr>
          <w:rFonts w:eastAsia="Times New Roman" w:cstheme="minorHAnsi"/>
          <w:sz w:val="24"/>
          <w:szCs w:val="24"/>
          <w:lang w:val="en-US" w:eastAsia="el-GR"/>
        </w:rPr>
        <w:br/>
      </w:r>
      <w:r w:rsidRPr="003F1BBF">
        <w:rPr>
          <w:rFonts w:eastAsia="Times New Roman" w:cstheme="minorHAnsi"/>
          <w:sz w:val="24"/>
          <w:szCs w:val="24"/>
          <w:lang w:val="en-US" w:eastAsia="el-GR"/>
        </w:rPr>
        <w:br/>
        <w:t>This doesn't work:</w:t>
      </w:r>
    </w:p>
    <w:p w:rsidR="003F1BBF" w:rsidRPr="003F1BBF" w:rsidRDefault="003F1BBF" w:rsidP="003F1BBF">
      <w:pPr>
        <w:spacing w:after="30" w:line="240" w:lineRule="auto"/>
        <w:rPr>
          <w:rFonts w:eastAsia="Times New Roman" w:cstheme="minorHAnsi"/>
          <w:sz w:val="24"/>
          <w:szCs w:val="24"/>
          <w:lang w:val="en-US" w:eastAsia="el-GR"/>
        </w:rPr>
      </w:pPr>
      <w:r w:rsidRPr="003F1BBF">
        <w:rPr>
          <w:rFonts w:eastAsia="Times New Roman" w:cstheme="minorHAnsi"/>
          <w:sz w:val="24"/>
          <w:szCs w:val="24"/>
          <w:lang w:val="en-US" w:eastAsia="el-GR"/>
        </w:rPr>
        <w:t>Code:</w:t>
      </w:r>
    </w:p>
    <w:p w:rsidR="003F1BBF" w:rsidRPr="003F1BBF" w:rsidRDefault="003F1BBF" w:rsidP="003F1BBF">
      <w:pPr>
        <w:pBdr>
          <w:top w:val="inset" w:sz="6" w:space="5" w:color="auto"/>
          <w:left w:val="inset" w:sz="6" w:space="5" w:color="auto"/>
          <w:bottom w:val="inset" w:sz="6" w:space="5" w:color="auto"/>
          <w:right w:val="inset"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l-GR"/>
        </w:rPr>
      </w:pPr>
      <w:r w:rsidRPr="003F1BBF">
        <w:rPr>
          <w:rFonts w:eastAsia="Times New Roman" w:cstheme="minorHAnsi"/>
          <w:sz w:val="20"/>
          <w:szCs w:val="20"/>
          <w:lang w:val="en-US" w:eastAsia="el-GR"/>
        </w:rPr>
        <w:t>0    J. Holiday    4887    False    4887</w:t>
      </w:r>
    </w:p>
    <w:p w:rsidR="003F1BBF" w:rsidRPr="003F1BBF" w:rsidRDefault="003F1BBF" w:rsidP="003F1BBF">
      <w:pPr>
        <w:pBdr>
          <w:top w:val="inset" w:sz="6" w:space="5" w:color="auto"/>
          <w:left w:val="inset" w:sz="6" w:space="5" w:color="auto"/>
          <w:bottom w:val="inset" w:sz="6" w:space="5" w:color="auto"/>
          <w:right w:val="inset"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sz w:val="20"/>
          <w:szCs w:val="20"/>
          <w:lang w:val="en-US" w:eastAsia="el-GR"/>
        </w:rPr>
      </w:pPr>
      <w:r w:rsidRPr="003F1BBF">
        <w:rPr>
          <w:rFonts w:eastAsia="Times New Roman" w:cstheme="minorHAnsi"/>
          <w:sz w:val="20"/>
          <w:szCs w:val="20"/>
          <w:lang w:val="en-US" w:eastAsia="el-GR"/>
        </w:rPr>
        <w:t>3    B. Yourself    3332    True    3332</w:t>
      </w:r>
    </w:p>
    <w:p w:rsidR="003F1BBF" w:rsidRPr="003F1BBF" w:rsidRDefault="003F1BBF" w:rsidP="003F1BBF">
      <w:pPr>
        <w:spacing w:after="240" w:line="240" w:lineRule="auto"/>
        <w:rPr>
          <w:rFonts w:eastAsia="Times New Roman" w:cstheme="minorHAnsi"/>
          <w:sz w:val="24"/>
          <w:szCs w:val="24"/>
          <w:lang w:val="en-US" w:eastAsia="el-GR"/>
        </w:rPr>
      </w:pPr>
      <w:r w:rsidRPr="003F1BBF">
        <w:rPr>
          <w:rFonts w:eastAsia="Times New Roman" w:cstheme="minorHAnsi"/>
          <w:sz w:val="24"/>
          <w:szCs w:val="24"/>
          <w:lang w:val="en-US" w:eastAsia="el-GR"/>
        </w:rPr>
        <w:t xml:space="preserve">What's missing? </w:t>
      </w:r>
      <w:proofErr w:type="gramStart"/>
      <w:r w:rsidRPr="003F1BBF">
        <w:rPr>
          <w:rFonts w:eastAsia="Times New Roman" w:cstheme="minorHAnsi"/>
          <w:sz w:val="24"/>
          <w:szCs w:val="24"/>
          <w:lang w:val="en-US" w:eastAsia="el-GR"/>
        </w:rPr>
        <w:t>Column headers.</w:t>
      </w:r>
      <w:proofErr w:type="gramEnd"/>
      <w:r w:rsidRPr="003F1BBF">
        <w:rPr>
          <w:rFonts w:eastAsia="Times New Roman" w:cstheme="minorHAnsi"/>
          <w:sz w:val="24"/>
          <w:szCs w:val="24"/>
          <w:lang w:val="en-US" w:eastAsia="el-GR"/>
        </w:rPr>
        <w:t xml:space="preserve"> The tool doesn't know which column in your data corresponds to which column in the tool.</w:t>
      </w:r>
    </w:p>
    <w:p w:rsidR="003F1BBF" w:rsidRPr="003F1BBF" w:rsidRDefault="003F1BBF" w:rsidP="003F1BBF">
      <w:pPr>
        <w:spacing w:after="30" w:line="240" w:lineRule="auto"/>
        <w:rPr>
          <w:rFonts w:eastAsia="Times New Roman" w:cstheme="minorHAnsi"/>
          <w:sz w:val="24"/>
          <w:szCs w:val="24"/>
          <w:lang w:val="en-US" w:eastAsia="el-GR"/>
        </w:rPr>
      </w:pPr>
      <w:r w:rsidRPr="003F1BBF">
        <w:rPr>
          <w:rFonts w:eastAsia="Times New Roman" w:cstheme="minorHAnsi"/>
          <w:sz w:val="24"/>
          <w:szCs w:val="24"/>
          <w:lang w:val="en-US" w:eastAsia="el-GR"/>
        </w:rPr>
        <w:t>Code:</w:t>
      </w:r>
    </w:p>
    <w:p w:rsidR="003F1BBF" w:rsidRPr="003F1BBF" w:rsidRDefault="003F1BBF" w:rsidP="003F1BBF">
      <w:pPr>
        <w:pBdr>
          <w:top w:val="inset" w:sz="6" w:space="5" w:color="auto"/>
          <w:left w:val="inset" w:sz="6" w:space="5" w:color="auto"/>
          <w:bottom w:val="inset" w:sz="6" w:space="5" w:color="auto"/>
          <w:right w:val="inset"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l-GR"/>
        </w:rPr>
      </w:pPr>
      <w:r w:rsidRPr="003F1BBF">
        <w:rPr>
          <w:rFonts w:eastAsia="Times New Roman" w:cstheme="minorHAnsi"/>
          <w:sz w:val="20"/>
          <w:szCs w:val="20"/>
          <w:lang w:val="en-US" w:eastAsia="el-GR"/>
        </w:rPr>
        <w:t>Name    CFID</w:t>
      </w:r>
    </w:p>
    <w:p w:rsidR="003F1BBF" w:rsidRPr="003F1BBF" w:rsidRDefault="003F1BBF" w:rsidP="003F1BBF">
      <w:pPr>
        <w:pBdr>
          <w:top w:val="inset" w:sz="6" w:space="5" w:color="auto"/>
          <w:left w:val="inset" w:sz="6" w:space="5" w:color="auto"/>
          <w:bottom w:val="inset" w:sz="6" w:space="5" w:color="auto"/>
          <w:right w:val="inset"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l-GR"/>
        </w:rPr>
      </w:pPr>
      <w:r w:rsidRPr="003F1BBF">
        <w:rPr>
          <w:rFonts w:eastAsia="Times New Roman" w:cstheme="minorHAnsi"/>
          <w:sz w:val="20"/>
          <w:szCs w:val="20"/>
          <w:lang w:val="en-US" w:eastAsia="el-GR"/>
        </w:rPr>
        <w:t>J. Holiday    3332</w:t>
      </w:r>
    </w:p>
    <w:p w:rsidR="003F1BBF" w:rsidRPr="003F1BBF" w:rsidRDefault="003F1BBF" w:rsidP="003F1BBF">
      <w:pPr>
        <w:pBdr>
          <w:top w:val="inset" w:sz="6" w:space="5" w:color="auto"/>
          <w:left w:val="inset" w:sz="6" w:space="5" w:color="auto"/>
          <w:bottom w:val="inset" w:sz="6" w:space="5" w:color="auto"/>
          <w:right w:val="inset"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sz w:val="20"/>
          <w:szCs w:val="20"/>
          <w:lang w:val="en-US" w:eastAsia="el-GR"/>
        </w:rPr>
      </w:pPr>
      <w:r w:rsidRPr="003F1BBF">
        <w:rPr>
          <w:rFonts w:eastAsia="Times New Roman" w:cstheme="minorHAnsi"/>
          <w:sz w:val="20"/>
          <w:szCs w:val="20"/>
          <w:lang w:val="en-US" w:eastAsia="el-GR"/>
        </w:rPr>
        <w:t>B. Yourself    2227</w:t>
      </w:r>
    </w:p>
    <w:p w:rsidR="003F1BBF" w:rsidRPr="003F1BBF" w:rsidRDefault="003F1BBF" w:rsidP="003F1BBF">
      <w:pPr>
        <w:spacing w:after="240" w:line="240" w:lineRule="auto"/>
        <w:rPr>
          <w:rFonts w:eastAsia="Times New Roman" w:cstheme="minorHAnsi"/>
          <w:sz w:val="24"/>
          <w:szCs w:val="24"/>
          <w:lang w:val="en-US" w:eastAsia="el-GR"/>
        </w:rPr>
      </w:pPr>
      <w:r w:rsidRPr="003F1BBF">
        <w:rPr>
          <w:rFonts w:eastAsia="Times New Roman" w:cstheme="minorHAnsi"/>
          <w:sz w:val="24"/>
          <w:szCs w:val="24"/>
          <w:lang w:val="en-US" w:eastAsia="el-GR"/>
        </w:rPr>
        <w:t>The above doesn't work either. It has column headers ("Name", "CF ID") in the first row, but it doesn't have Player ID, which is required in order for the tool to know to which row it should paste the data. Player ID is the only thing that is absolutely guaranteed to be different between any two players.</w:t>
      </w:r>
    </w:p>
    <w:p w:rsidR="003F1BBF" w:rsidRPr="003F1BBF" w:rsidRDefault="003F1BBF" w:rsidP="003F1BBF">
      <w:pPr>
        <w:spacing w:after="30" w:line="240" w:lineRule="auto"/>
        <w:rPr>
          <w:rFonts w:eastAsia="Times New Roman" w:cstheme="minorHAnsi"/>
          <w:sz w:val="24"/>
          <w:szCs w:val="24"/>
          <w:lang w:val="en-US" w:eastAsia="el-GR"/>
        </w:rPr>
      </w:pPr>
      <w:r w:rsidRPr="003F1BBF">
        <w:rPr>
          <w:rFonts w:eastAsia="Times New Roman" w:cstheme="minorHAnsi"/>
          <w:sz w:val="24"/>
          <w:szCs w:val="24"/>
          <w:lang w:val="en-US" w:eastAsia="el-GR"/>
        </w:rPr>
        <w:t>Code:</w:t>
      </w:r>
    </w:p>
    <w:p w:rsidR="003F1BBF" w:rsidRPr="003F1BBF" w:rsidRDefault="003F1BBF" w:rsidP="003F1BBF">
      <w:pPr>
        <w:pBdr>
          <w:top w:val="inset" w:sz="6" w:space="5" w:color="auto"/>
          <w:left w:val="inset" w:sz="6" w:space="5" w:color="auto"/>
          <w:bottom w:val="inset" w:sz="6" w:space="5" w:color="auto"/>
          <w:right w:val="inset"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l-GR"/>
        </w:rPr>
      </w:pPr>
      <w:r w:rsidRPr="003F1BBF">
        <w:rPr>
          <w:rFonts w:eastAsia="Times New Roman" w:cstheme="minorHAnsi"/>
          <w:sz w:val="20"/>
          <w:szCs w:val="20"/>
          <w:lang w:val="en-US" w:eastAsia="el-GR"/>
        </w:rPr>
        <w:t xml:space="preserve">ID    </w:t>
      </w:r>
      <w:proofErr w:type="spellStart"/>
      <w:r w:rsidRPr="003F1BBF">
        <w:rPr>
          <w:rFonts w:eastAsia="Times New Roman" w:cstheme="minorHAnsi"/>
          <w:sz w:val="20"/>
          <w:szCs w:val="20"/>
          <w:lang w:val="en-US" w:eastAsia="el-GR"/>
        </w:rPr>
        <w:t>MyCF</w:t>
      </w:r>
      <w:proofErr w:type="spellEnd"/>
      <w:r w:rsidRPr="003F1BBF">
        <w:rPr>
          <w:rFonts w:eastAsia="Times New Roman" w:cstheme="minorHAnsi"/>
          <w:sz w:val="20"/>
          <w:szCs w:val="20"/>
          <w:lang w:val="en-US" w:eastAsia="el-GR"/>
        </w:rPr>
        <w:t xml:space="preserve">    </w:t>
      </w:r>
      <w:proofErr w:type="spellStart"/>
      <w:r w:rsidRPr="003F1BBF">
        <w:rPr>
          <w:rFonts w:eastAsia="Times New Roman" w:cstheme="minorHAnsi"/>
          <w:sz w:val="20"/>
          <w:szCs w:val="20"/>
          <w:lang w:val="en-US" w:eastAsia="el-GR"/>
        </w:rPr>
        <w:t>PortraitID</w:t>
      </w:r>
      <w:proofErr w:type="spellEnd"/>
    </w:p>
    <w:p w:rsidR="003F1BBF" w:rsidRPr="003F1BBF" w:rsidRDefault="003F1BBF" w:rsidP="003F1BBF">
      <w:pPr>
        <w:pBdr>
          <w:top w:val="inset" w:sz="6" w:space="5" w:color="auto"/>
          <w:left w:val="inset" w:sz="6" w:space="5" w:color="auto"/>
          <w:bottom w:val="inset" w:sz="6" w:space="5" w:color="auto"/>
          <w:right w:val="inset"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l-GR"/>
        </w:rPr>
      </w:pPr>
      <w:r w:rsidRPr="003F1BBF">
        <w:rPr>
          <w:rFonts w:eastAsia="Times New Roman" w:cstheme="minorHAnsi"/>
          <w:sz w:val="20"/>
          <w:szCs w:val="20"/>
          <w:lang w:val="en-US" w:eastAsia="el-GR"/>
        </w:rPr>
        <w:t>128    3332    3332</w:t>
      </w:r>
    </w:p>
    <w:p w:rsidR="003F1BBF" w:rsidRPr="003F1BBF" w:rsidRDefault="003F1BBF" w:rsidP="003F1BBF">
      <w:pPr>
        <w:pBdr>
          <w:top w:val="inset" w:sz="6" w:space="5" w:color="auto"/>
          <w:left w:val="inset" w:sz="6" w:space="5" w:color="auto"/>
          <w:bottom w:val="inset" w:sz="6" w:space="5" w:color="auto"/>
          <w:right w:val="inset"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sz w:val="20"/>
          <w:szCs w:val="20"/>
          <w:lang w:val="en-US" w:eastAsia="el-GR"/>
        </w:rPr>
      </w:pPr>
      <w:r w:rsidRPr="003F1BBF">
        <w:rPr>
          <w:rFonts w:eastAsia="Times New Roman" w:cstheme="minorHAnsi"/>
          <w:sz w:val="20"/>
          <w:szCs w:val="20"/>
          <w:lang w:val="en-US" w:eastAsia="el-GR"/>
        </w:rPr>
        <w:t>93    2227    2225</w:t>
      </w:r>
    </w:p>
    <w:p w:rsidR="003F1BBF" w:rsidRPr="003F1BBF" w:rsidRDefault="003F1BBF" w:rsidP="003F1BBF">
      <w:pPr>
        <w:spacing w:after="240" w:line="240" w:lineRule="auto"/>
        <w:rPr>
          <w:rFonts w:eastAsia="Times New Roman" w:cstheme="minorHAnsi"/>
          <w:sz w:val="24"/>
          <w:szCs w:val="24"/>
          <w:lang w:val="en-US" w:eastAsia="el-GR"/>
        </w:rPr>
      </w:pPr>
      <w:r w:rsidRPr="003F1BBF">
        <w:rPr>
          <w:rFonts w:eastAsia="Times New Roman" w:cstheme="minorHAnsi"/>
          <w:sz w:val="24"/>
          <w:szCs w:val="24"/>
          <w:lang w:val="en-US" w:eastAsia="el-GR"/>
        </w:rPr>
        <w:t>The above will partially work. Portrait IDs will be applied to the corresponding players (as you see, it doesn't matter that the Player IDs are not in ascending order and not consecutive), but the CF ID column is named incorrectly, so the tool will ignore that column, it will consider it just data that you have in the spreadsheet for yourself.</w:t>
      </w:r>
    </w:p>
    <w:p w:rsidR="003F1BBF" w:rsidRPr="003F1BBF" w:rsidRDefault="003F1BBF" w:rsidP="003F1BBF">
      <w:pPr>
        <w:spacing w:after="30" w:line="240" w:lineRule="auto"/>
        <w:rPr>
          <w:rFonts w:eastAsia="Times New Roman" w:cstheme="minorHAnsi"/>
          <w:sz w:val="24"/>
          <w:szCs w:val="24"/>
          <w:lang w:val="en-US" w:eastAsia="el-GR"/>
        </w:rPr>
      </w:pPr>
      <w:r w:rsidRPr="003F1BBF">
        <w:rPr>
          <w:rFonts w:eastAsia="Times New Roman" w:cstheme="minorHAnsi"/>
          <w:sz w:val="24"/>
          <w:szCs w:val="24"/>
          <w:lang w:val="en-US" w:eastAsia="el-GR"/>
        </w:rPr>
        <w:t>Code:</w:t>
      </w:r>
    </w:p>
    <w:p w:rsidR="003F1BBF" w:rsidRPr="003F1BBF" w:rsidRDefault="003F1BBF" w:rsidP="003F1BBF">
      <w:pPr>
        <w:pBdr>
          <w:top w:val="inset" w:sz="6" w:space="5" w:color="auto"/>
          <w:left w:val="inset" w:sz="6" w:space="5" w:color="auto"/>
          <w:bottom w:val="inset" w:sz="6" w:space="5" w:color="auto"/>
          <w:right w:val="inset"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l-GR"/>
        </w:rPr>
      </w:pPr>
      <w:r w:rsidRPr="003F1BBF">
        <w:rPr>
          <w:rFonts w:eastAsia="Times New Roman" w:cstheme="minorHAnsi"/>
          <w:sz w:val="20"/>
          <w:szCs w:val="20"/>
          <w:lang w:val="en-US" w:eastAsia="el-GR"/>
        </w:rPr>
        <w:t xml:space="preserve">ID    CFID    </w:t>
      </w:r>
      <w:proofErr w:type="spellStart"/>
      <w:r w:rsidRPr="003F1BBF">
        <w:rPr>
          <w:rFonts w:eastAsia="Times New Roman" w:cstheme="minorHAnsi"/>
          <w:sz w:val="20"/>
          <w:szCs w:val="20"/>
          <w:lang w:val="en-US" w:eastAsia="el-GR"/>
        </w:rPr>
        <w:t>PortraitID</w:t>
      </w:r>
      <w:proofErr w:type="spellEnd"/>
    </w:p>
    <w:p w:rsidR="003F1BBF" w:rsidRPr="003F1BBF" w:rsidRDefault="003F1BBF" w:rsidP="003F1BBF">
      <w:pPr>
        <w:pBdr>
          <w:top w:val="inset" w:sz="6" w:space="5" w:color="auto"/>
          <w:left w:val="inset" w:sz="6" w:space="5" w:color="auto"/>
          <w:bottom w:val="inset" w:sz="6" w:space="5" w:color="auto"/>
          <w:right w:val="inset"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l-GR"/>
        </w:rPr>
      </w:pPr>
      <w:r w:rsidRPr="003F1BBF">
        <w:rPr>
          <w:rFonts w:eastAsia="Times New Roman" w:cstheme="minorHAnsi"/>
          <w:sz w:val="20"/>
          <w:szCs w:val="20"/>
          <w:lang w:val="en-US" w:eastAsia="el-GR"/>
        </w:rPr>
        <w:t>128    3</w:t>
      </w:r>
      <w:bookmarkStart w:id="0" w:name="_GoBack"/>
      <w:bookmarkEnd w:id="0"/>
      <w:r w:rsidRPr="003F1BBF">
        <w:rPr>
          <w:rFonts w:eastAsia="Times New Roman" w:cstheme="minorHAnsi"/>
          <w:sz w:val="20"/>
          <w:szCs w:val="20"/>
          <w:lang w:val="en-US" w:eastAsia="el-GR"/>
        </w:rPr>
        <w:t>332    3332</w:t>
      </w:r>
    </w:p>
    <w:p w:rsidR="003F1BBF" w:rsidRPr="003F1BBF" w:rsidRDefault="003F1BBF" w:rsidP="003F1BBF">
      <w:pPr>
        <w:pBdr>
          <w:top w:val="inset" w:sz="6" w:space="5" w:color="auto"/>
          <w:left w:val="inset" w:sz="6" w:space="5" w:color="auto"/>
          <w:bottom w:val="inset" w:sz="6" w:space="5" w:color="auto"/>
          <w:right w:val="inset"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sz w:val="20"/>
          <w:szCs w:val="20"/>
          <w:lang w:val="en-US" w:eastAsia="el-GR"/>
        </w:rPr>
      </w:pPr>
      <w:r w:rsidRPr="003F1BBF">
        <w:rPr>
          <w:rFonts w:eastAsia="Times New Roman" w:cstheme="minorHAnsi"/>
          <w:sz w:val="20"/>
          <w:szCs w:val="20"/>
          <w:lang w:val="en-US" w:eastAsia="el-GR"/>
        </w:rPr>
        <w:t>93    2227    2225</w:t>
      </w:r>
    </w:p>
    <w:p w:rsidR="003F361B" w:rsidRPr="003F1BBF" w:rsidRDefault="003F1BBF" w:rsidP="003F1BBF">
      <w:pPr>
        <w:rPr>
          <w:rFonts w:cstheme="minorHAnsi"/>
          <w:lang w:val="en-US"/>
        </w:rPr>
      </w:pPr>
      <w:r w:rsidRPr="003F1BBF">
        <w:rPr>
          <w:rFonts w:eastAsia="Times New Roman" w:cstheme="minorHAnsi"/>
          <w:sz w:val="24"/>
          <w:szCs w:val="24"/>
          <w:lang w:val="en-US" w:eastAsia="el-GR"/>
        </w:rPr>
        <w:t>This works fully. Sure the columns may not be in the right order, they may not all be there, the rows aren't in the right order and aren't consecutive, but the tool will know that it needs to change the CF ID and Portrait ID of these two players.</w:t>
      </w:r>
      <w:r w:rsidRPr="003F1BBF">
        <w:rPr>
          <w:rFonts w:eastAsia="Times New Roman" w:cstheme="minorHAnsi"/>
          <w:sz w:val="24"/>
          <w:szCs w:val="24"/>
          <w:lang w:val="en-US" w:eastAsia="el-GR"/>
        </w:rPr>
        <w:br/>
      </w:r>
      <w:r w:rsidRPr="003F1BBF">
        <w:rPr>
          <w:rFonts w:eastAsia="Times New Roman" w:cstheme="minorHAnsi"/>
          <w:sz w:val="24"/>
          <w:szCs w:val="24"/>
          <w:lang w:val="en-US" w:eastAsia="el-GR"/>
        </w:rPr>
        <w:lastRenderedPageBreak/>
        <w:br/>
        <w:t>So you can paste whatever data you like to any cell you like, it doesn't matter. The tool won't just paste without considering what data you're trying to paste. It will look for column headers, and if they are there, it will look at the player IDs, match them to the ones in the Player table, and only update the appropriate data for the appropriate players.</w:t>
      </w:r>
      <w:r w:rsidRPr="003F1BBF">
        <w:rPr>
          <w:rFonts w:eastAsia="Times New Roman" w:cstheme="minorHAnsi"/>
          <w:sz w:val="24"/>
          <w:szCs w:val="24"/>
          <w:lang w:val="en-US" w:eastAsia="el-GR"/>
        </w:rPr>
        <w:br/>
      </w:r>
      <w:r w:rsidRPr="003F1BBF">
        <w:rPr>
          <w:rFonts w:eastAsia="Times New Roman" w:cstheme="minorHAnsi"/>
          <w:sz w:val="24"/>
          <w:szCs w:val="24"/>
          <w:lang w:val="en-US" w:eastAsia="el-GR"/>
        </w:rPr>
        <w:br/>
        <w:t>As for the search functions, they will be back in the next release, and they'll include all columns in the Players table. I just didn't have the time to implement them again after all the behind the scenes changes. For now you can copy the data to Excel/</w:t>
      </w:r>
      <w:proofErr w:type="spellStart"/>
      <w:r w:rsidRPr="003F1BBF">
        <w:rPr>
          <w:rFonts w:eastAsia="Times New Roman" w:cstheme="minorHAnsi"/>
          <w:sz w:val="24"/>
          <w:szCs w:val="24"/>
          <w:lang w:val="en-US" w:eastAsia="el-GR"/>
        </w:rPr>
        <w:t>OpenOffice</w:t>
      </w:r>
      <w:proofErr w:type="spellEnd"/>
      <w:r w:rsidRPr="003F1BBF">
        <w:rPr>
          <w:rFonts w:eastAsia="Times New Roman" w:cstheme="minorHAnsi"/>
          <w:sz w:val="24"/>
          <w:szCs w:val="24"/>
          <w:lang w:val="en-US" w:eastAsia="el-GR"/>
        </w:rPr>
        <w:t>/Google Docs and use the Search functions there. Copying from the Players table to a spreadsheet should give you all the appropriate column headers as well, so that you don't have to write them down one by one yourself.</w:t>
      </w:r>
      <w:r w:rsidRPr="003F1BBF">
        <w:rPr>
          <w:rFonts w:eastAsia="Times New Roman" w:cstheme="minorHAnsi"/>
          <w:sz w:val="24"/>
          <w:szCs w:val="24"/>
          <w:lang w:val="en-US" w:eastAsia="el-GR"/>
        </w:rPr>
        <w:br/>
      </w:r>
      <w:r w:rsidRPr="003F1BBF">
        <w:rPr>
          <w:rFonts w:eastAsia="Times New Roman" w:cstheme="minorHAnsi"/>
          <w:sz w:val="24"/>
          <w:szCs w:val="24"/>
          <w:lang w:val="en-US" w:eastAsia="el-GR"/>
        </w:rPr>
        <w:br/>
        <w:t>Hope I've explained everything.</w:t>
      </w:r>
    </w:p>
    <w:sectPr w:rsidR="003F361B" w:rsidRPr="003F1BBF" w:rsidSect="003F1BB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BBF"/>
    <w:rsid w:val="003F1BBF"/>
    <w:rsid w:val="003F361B"/>
    <w:rsid w:val="00A45F2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F1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semiHidden/>
    <w:rsid w:val="003F1BBF"/>
    <w:rPr>
      <w:rFonts w:ascii="Courier New" w:eastAsia="Times New Roman" w:hAnsi="Courier New" w:cs="Courier New"/>
      <w:sz w:val="20"/>
      <w:szCs w:val="20"/>
      <w:lang w:eastAsia="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F1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semiHidden/>
    <w:rsid w:val="003F1BBF"/>
    <w:rPr>
      <w:rFonts w:ascii="Courier New" w:eastAsia="Times New Roman" w:hAnsi="Courier New" w:cs="Courier New"/>
      <w:sz w:val="20"/>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191">
      <w:bodyDiv w:val="1"/>
      <w:marLeft w:val="0"/>
      <w:marRight w:val="0"/>
      <w:marTop w:val="0"/>
      <w:marBottom w:val="0"/>
      <w:divBdr>
        <w:top w:val="none" w:sz="0" w:space="0" w:color="auto"/>
        <w:left w:val="none" w:sz="0" w:space="0" w:color="auto"/>
        <w:bottom w:val="none" w:sz="0" w:space="0" w:color="auto"/>
        <w:right w:val="none" w:sz="0" w:space="0" w:color="auto"/>
      </w:divBdr>
      <w:divsChild>
        <w:div w:id="1350836100">
          <w:marLeft w:val="300"/>
          <w:marRight w:val="300"/>
          <w:marTop w:val="75"/>
          <w:marBottom w:val="300"/>
          <w:divBdr>
            <w:top w:val="none" w:sz="0" w:space="0" w:color="auto"/>
            <w:left w:val="none" w:sz="0" w:space="0" w:color="auto"/>
            <w:bottom w:val="none" w:sz="0" w:space="0" w:color="auto"/>
            <w:right w:val="none" w:sz="0" w:space="0" w:color="auto"/>
          </w:divBdr>
          <w:divsChild>
            <w:div w:id="383723521">
              <w:marLeft w:val="0"/>
              <w:marRight w:val="0"/>
              <w:marTop w:val="0"/>
              <w:marBottom w:val="30"/>
              <w:divBdr>
                <w:top w:val="none" w:sz="0" w:space="0" w:color="auto"/>
                <w:left w:val="none" w:sz="0" w:space="0" w:color="auto"/>
                <w:bottom w:val="none" w:sz="0" w:space="0" w:color="auto"/>
                <w:right w:val="none" w:sz="0" w:space="0" w:color="auto"/>
              </w:divBdr>
            </w:div>
          </w:divsChild>
        </w:div>
        <w:div w:id="970751546">
          <w:marLeft w:val="300"/>
          <w:marRight w:val="300"/>
          <w:marTop w:val="75"/>
          <w:marBottom w:val="300"/>
          <w:divBdr>
            <w:top w:val="none" w:sz="0" w:space="0" w:color="auto"/>
            <w:left w:val="none" w:sz="0" w:space="0" w:color="auto"/>
            <w:bottom w:val="none" w:sz="0" w:space="0" w:color="auto"/>
            <w:right w:val="none" w:sz="0" w:space="0" w:color="auto"/>
          </w:divBdr>
          <w:divsChild>
            <w:div w:id="718481649">
              <w:marLeft w:val="0"/>
              <w:marRight w:val="0"/>
              <w:marTop w:val="0"/>
              <w:marBottom w:val="30"/>
              <w:divBdr>
                <w:top w:val="none" w:sz="0" w:space="0" w:color="auto"/>
                <w:left w:val="none" w:sz="0" w:space="0" w:color="auto"/>
                <w:bottom w:val="none" w:sz="0" w:space="0" w:color="auto"/>
                <w:right w:val="none" w:sz="0" w:space="0" w:color="auto"/>
              </w:divBdr>
            </w:div>
          </w:divsChild>
        </w:div>
        <w:div w:id="1742216688">
          <w:marLeft w:val="300"/>
          <w:marRight w:val="300"/>
          <w:marTop w:val="75"/>
          <w:marBottom w:val="300"/>
          <w:divBdr>
            <w:top w:val="none" w:sz="0" w:space="0" w:color="auto"/>
            <w:left w:val="none" w:sz="0" w:space="0" w:color="auto"/>
            <w:bottom w:val="none" w:sz="0" w:space="0" w:color="auto"/>
            <w:right w:val="none" w:sz="0" w:space="0" w:color="auto"/>
          </w:divBdr>
          <w:divsChild>
            <w:div w:id="377902749">
              <w:marLeft w:val="0"/>
              <w:marRight w:val="0"/>
              <w:marTop w:val="0"/>
              <w:marBottom w:val="30"/>
              <w:divBdr>
                <w:top w:val="none" w:sz="0" w:space="0" w:color="auto"/>
                <w:left w:val="none" w:sz="0" w:space="0" w:color="auto"/>
                <w:bottom w:val="none" w:sz="0" w:space="0" w:color="auto"/>
                <w:right w:val="none" w:sz="0" w:space="0" w:color="auto"/>
              </w:divBdr>
            </w:div>
          </w:divsChild>
        </w:div>
        <w:div w:id="1133988652">
          <w:marLeft w:val="300"/>
          <w:marRight w:val="300"/>
          <w:marTop w:val="75"/>
          <w:marBottom w:val="300"/>
          <w:divBdr>
            <w:top w:val="none" w:sz="0" w:space="0" w:color="auto"/>
            <w:left w:val="none" w:sz="0" w:space="0" w:color="auto"/>
            <w:bottom w:val="none" w:sz="0" w:space="0" w:color="auto"/>
            <w:right w:val="none" w:sz="0" w:space="0" w:color="auto"/>
          </w:divBdr>
          <w:divsChild>
            <w:div w:id="2445113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442</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Lefteris Aslanoglou</dc:creator>
  <cp:lastModifiedBy>Lefteris Aslanoglou</cp:lastModifiedBy>
  <cp:revision>2</cp:revision>
  <dcterms:created xsi:type="dcterms:W3CDTF">2012-10-27T11:03:00Z</dcterms:created>
  <dcterms:modified xsi:type="dcterms:W3CDTF">2012-10-27T11:05:00Z</dcterms:modified>
</cp:coreProperties>
</file>