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275B90" w14:textId="77777777" w:rsidR="008B3EA9" w:rsidRPr="0004707C" w:rsidRDefault="00AC0083" w:rsidP="00A06D36">
      <w:pPr>
        <w:pStyle w:val="Heading1"/>
        <w:rPr>
          <w:rFonts w:ascii="American Typewriter" w:eastAsia="Helvetica" w:hAnsi="American Typewriter"/>
        </w:rPr>
      </w:pPr>
      <w:r w:rsidRPr="0004707C">
        <w:rPr>
          <w:rFonts w:ascii="American Typewriter" w:eastAsia="Helvetica" w:hAnsi="American Typewriter"/>
        </w:rPr>
        <w:t>Bug Report</w:t>
      </w:r>
    </w:p>
    <w:p w14:paraId="77D861B3" w14:textId="717CED63" w:rsidR="00A65B15" w:rsidRDefault="00D45EAA" w:rsidP="00B567AF">
      <w:pPr>
        <w:pStyle w:val="ListParagraph"/>
        <w:numPr>
          <w:ilvl w:val="0"/>
          <w:numId w:val="12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The tournament wasn</w:t>
      </w:r>
      <w:r>
        <w:rPr>
          <w:rFonts w:ascii="Helvetica" w:eastAsia="Helvetica" w:hAnsi="Helvetica" w:cs="Helvetica"/>
        </w:rPr>
        <w:t>’</w:t>
      </w:r>
      <w:r>
        <w:rPr>
          <w:rFonts w:ascii="American Typewriter" w:eastAsia="Helvetica" w:hAnsi="American Typewriter" w:cs="Helvetica"/>
        </w:rPr>
        <w:t>t ending because the score was not being updates</w:t>
      </w:r>
    </w:p>
    <w:p w14:paraId="7A73937D" w14:textId="0229DA34" w:rsidR="00D45EAA" w:rsidRDefault="00D45EAA" w:rsidP="00D45EAA">
      <w:pPr>
        <w:pStyle w:val="ListParagraph"/>
        <w:numPr>
          <w:ilvl w:val="1"/>
          <w:numId w:val="12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Fixed it during the demo. Fix was that the updating the score was happening inside the if(tournament ended) logic.</w:t>
      </w:r>
    </w:p>
    <w:p w14:paraId="329E68DE" w14:textId="66F621A2" w:rsidR="00D45EAA" w:rsidRDefault="00D45EAA" w:rsidP="00D45EAA">
      <w:pPr>
        <w:pStyle w:val="ListParagraph"/>
        <w:numPr>
          <w:ilvl w:val="0"/>
          <w:numId w:val="12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The new round generated after a round completed had some tiles in the player hands already</w:t>
      </w:r>
    </w:p>
    <w:p w14:paraId="19582E55" w14:textId="0A2F1F64" w:rsidR="00D45EAA" w:rsidRPr="00D45EAA" w:rsidRDefault="00D45EAA" w:rsidP="00D45EAA">
      <w:pPr>
        <w:pStyle w:val="ListParagraph"/>
        <w:numPr>
          <w:ilvl w:val="1"/>
          <w:numId w:val="12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This was because the hands were not flushed before dealing the new round. Fixed it during the demo by flushing the hand before the round was initialized.</w:t>
      </w:r>
      <w:bookmarkStart w:id="0" w:name="_GoBack"/>
      <w:bookmarkEnd w:id="0"/>
    </w:p>
    <w:p w14:paraId="209A2569" w14:textId="77777777" w:rsidR="00AC0083" w:rsidRPr="0004707C" w:rsidRDefault="00AC0083" w:rsidP="00A06D36">
      <w:pPr>
        <w:pStyle w:val="Heading1"/>
        <w:rPr>
          <w:rFonts w:ascii="American Typewriter" w:eastAsia="Helvetica" w:hAnsi="American Typewriter"/>
        </w:rPr>
      </w:pPr>
      <w:r w:rsidRPr="0004707C">
        <w:rPr>
          <w:rFonts w:ascii="American Typewriter" w:eastAsia="Helvetica" w:hAnsi="American Typewriter"/>
        </w:rPr>
        <w:t>Features Implemented</w:t>
      </w:r>
    </w:p>
    <w:p w14:paraId="5499EE9E" w14:textId="77777777" w:rsidR="00AC0083" w:rsidRPr="0004707C" w:rsidRDefault="00AC0083">
      <w:pPr>
        <w:rPr>
          <w:rFonts w:ascii="American Typewriter" w:eastAsia="Helvetica" w:hAnsi="American Typewriter" w:cs="Helvetica"/>
        </w:rPr>
      </w:pPr>
    </w:p>
    <w:p w14:paraId="30640EC6" w14:textId="77777777" w:rsidR="00AC0083" w:rsidRDefault="00AC0083" w:rsidP="002C190C">
      <w:pPr>
        <w:pStyle w:val="ListParagraph"/>
        <w:numPr>
          <w:ilvl w:val="0"/>
          <w:numId w:val="13"/>
        </w:numPr>
        <w:rPr>
          <w:rFonts w:ascii="American Typewriter" w:eastAsia="Helvetica" w:hAnsi="American Typewriter" w:cs="Helvetica"/>
        </w:rPr>
      </w:pPr>
      <w:r w:rsidRPr="002C190C">
        <w:rPr>
          <w:rFonts w:ascii="American Typewriter" w:eastAsia="Helvetica" w:hAnsi="American Typewriter" w:cs="Helvetica"/>
        </w:rPr>
        <w:t>The computer uses AI logic, a version of best-first-search, to come up with its move and provides hint with the same logic</w:t>
      </w:r>
    </w:p>
    <w:p w14:paraId="512E7072" w14:textId="09F862CE" w:rsidR="002C190C" w:rsidRPr="002C190C" w:rsidRDefault="0084645D" w:rsidP="002C190C">
      <w:pPr>
        <w:pStyle w:val="ListParagraph"/>
        <w:numPr>
          <w:ilvl w:val="0"/>
          <w:numId w:val="13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The UI has actual dominos instead of buttons with numbers</w:t>
      </w:r>
    </w:p>
    <w:p w14:paraId="09978093" w14:textId="77777777" w:rsidR="00AC0083" w:rsidRPr="0004707C" w:rsidRDefault="00AC0083">
      <w:pPr>
        <w:rPr>
          <w:rFonts w:ascii="American Typewriter" w:eastAsia="Helvetica" w:hAnsi="American Typewriter" w:cs="Helvetica"/>
        </w:rPr>
      </w:pPr>
    </w:p>
    <w:p w14:paraId="142C3530" w14:textId="77777777" w:rsidR="00AC0083" w:rsidRPr="0004707C" w:rsidRDefault="00AC0083" w:rsidP="00A06D36">
      <w:pPr>
        <w:pStyle w:val="Heading1"/>
        <w:rPr>
          <w:rFonts w:ascii="American Typewriter" w:eastAsia="Helvetica" w:hAnsi="American Typewriter"/>
        </w:rPr>
      </w:pPr>
      <w:r w:rsidRPr="0004707C">
        <w:rPr>
          <w:rFonts w:ascii="American Typewriter" w:eastAsia="Helvetica" w:hAnsi="American Typewriter"/>
        </w:rPr>
        <w:t>Description of Data Structures and Classes</w:t>
      </w:r>
    </w:p>
    <w:p w14:paraId="7F01253C" w14:textId="77777777" w:rsidR="00AC0083" w:rsidRPr="0004707C" w:rsidRDefault="00AC0083">
      <w:pPr>
        <w:rPr>
          <w:rFonts w:ascii="American Typewriter" w:eastAsia="Helvetica" w:hAnsi="American Typewriter" w:cs="Helvetica"/>
        </w:rPr>
      </w:pPr>
    </w:p>
    <w:p w14:paraId="69FE74D7" w14:textId="77777777" w:rsidR="00AC0083" w:rsidRPr="0004707C" w:rsidRDefault="00AC0083" w:rsidP="00A06D36">
      <w:pPr>
        <w:pStyle w:val="Heading2"/>
        <w:rPr>
          <w:rFonts w:ascii="American Typewriter" w:eastAsia="Helvetica" w:hAnsi="American Typewriter"/>
        </w:rPr>
      </w:pPr>
      <w:r w:rsidRPr="0004707C">
        <w:rPr>
          <w:rFonts w:ascii="American Typewriter" w:eastAsia="Helvetica" w:hAnsi="American Typewriter"/>
        </w:rPr>
        <w:t>Classes:</w:t>
      </w:r>
    </w:p>
    <w:p w14:paraId="61D55AA8" w14:textId="77777777" w:rsidR="00AC0083" w:rsidRPr="00AC0083" w:rsidRDefault="00AC0083" w:rsidP="00AC0083">
      <w:pPr>
        <w:numPr>
          <w:ilvl w:val="0"/>
          <w:numId w:val="1"/>
        </w:numPr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 w:rsidRPr="00AC0083">
        <w:rPr>
          <w:rFonts w:ascii="American Typewriter" w:eastAsia="Times New Roman" w:hAnsi="American Typewriter" w:cs="Times New Roman"/>
          <w:b/>
          <w:bCs/>
          <w:color w:val="000000"/>
        </w:rPr>
        <w:t>layout</w:t>
      </w:r>
      <w:r w:rsidRPr="00AC0083">
        <w:rPr>
          <w:rFonts w:ascii="American Typewriter" w:eastAsia="Times New Roman" w:hAnsi="American Typewriter" w:cs="Times New Roman"/>
          <w:color w:val="000000"/>
        </w:rPr>
        <w:t> class to implement the layout</w:t>
      </w:r>
    </w:p>
    <w:p w14:paraId="5103D737" w14:textId="77777777" w:rsidR="00AC0083" w:rsidRPr="00AC0083" w:rsidRDefault="00AC0083" w:rsidP="00AC0083">
      <w:pPr>
        <w:numPr>
          <w:ilvl w:val="0"/>
          <w:numId w:val="1"/>
        </w:numPr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 w:rsidRPr="00AC0083">
        <w:rPr>
          <w:rFonts w:ascii="American Typewriter" w:eastAsia="Times New Roman" w:hAnsi="American Typewriter" w:cs="Times New Roman"/>
          <w:b/>
          <w:bCs/>
          <w:color w:val="000000"/>
        </w:rPr>
        <w:t>hand</w:t>
      </w:r>
      <w:r w:rsidRPr="00AC0083">
        <w:rPr>
          <w:rFonts w:ascii="American Typewriter" w:eastAsia="Times New Roman" w:hAnsi="American Typewriter" w:cs="Times New Roman"/>
          <w:color w:val="000000"/>
        </w:rPr>
        <w:t> class to hold the hand of a player</w:t>
      </w:r>
    </w:p>
    <w:p w14:paraId="1B64404F" w14:textId="77777777" w:rsidR="00AC0083" w:rsidRPr="00AC0083" w:rsidRDefault="00AC0083" w:rsidP="00AC0083">
      <w:pPr>
        <w:numPr>
          <w:ilvl w:val="0"/>
          <w:numId w:val="1"/>
        </w:numPr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 w:rsidRPr="00AC0083">
        <w:rPr>
          <w:rFonts w:ascii="American Typewriter" w:eastAsia="Times New Roman" w:hAnsi="American Typewriter" w:cs="Times New Roman"/>
          <w:b/>
          <w:bCs/>
          <w:color w:val="000000"/>
        </w:rPr>
        <w:t>stock</w:t>
      </w:r>
      <w:r w:rsidRPr="00AC0083">
        <w:rPr>
          <w:rFonts w:ascii="American Typewriter" w:eastAsia="Times New Roman" w:hAnsi="American Typewriter" w:cs="Times New Roman"/>
          <w:color w:val="000000"/>
        </w:rPr>
        <w:t> class to hold the stock/boneyard for the round</w:t>
      </w:r>
    </w:p>
    <w:p w14:paraId="7003DCAE" w14:textId="77777777" w:rsidR="00AC0083" w:rsidRPr="00AC0083" w:rsidRDefault="00AC0083" w:rsidP="00AC0083">
      <w:pPr>
        <w:numPr>
          <w:ilvl w:val="0"/>
          <w:numId w:val="1"/>
        </w:numPr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 w:rsidRPr="00AC0083">
        <w:rPr>
          <w:rFonts w:ascii="American Typewriter" w:eastAsia="Times New Roman" w:hAnsi="American Typewriter" w:cs="Times New Roman"/>
          <w:b/>
          <w:bCs/>
          <w:color w:val="000000"/>
        </w:rPr>
        <w:t>player</w:t>
      </w:r>
      <w:r w:rsidRPr="00AC0083">
        <w:rPr>
          <w:rFonts w:ascii="American Typewriter" w:eastAsia="Times New Roman" w:hAnsi="American Typewriter" w:cs="Times New Roman"/>
          <w:color w:val="000000"/>
        </w:rPr>
        <w:t> class in which playing strategies must be implemented</w:t>
      </w:r>
    </w:p>
    <w:p w14:paraId="5F35F213" w14:textId="77777777" w:rsidR="00AC0083" w:rsidRPr="00AC0083" w:rsidRDefault="00AC0083" w:rsidP="00AC0083">
      <w:pPr>
        <w:numPr>
          <w:ilvl w:val="0"/>
          <w:numId w:val="1"/>
        </w:numPr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 w:rsidRPr="00AC0083">
        <w:rPr>
          <w:rFonts w:ascii="American Typewriter" w:eastAsia="Times New Roman" w:hAnsi="American Typewriter" w:cs="Times New Roman"/>
          <w:b/>
          <w:bCs/>
          <w:color w:val="000000"/>
        </w:rPr>
        <w:t>human</w:t>
      </w:r>
      <w:r w:rsidRPr="00AC0083">
        <w:rPr>
          <w:rFonts w:ascii="American Typewriter" w:eastAsia="Times New Roman" w:hAnsi="American Typewriter" w:cs="Times New Roman"/>
          <w:color w:val="000000"/>
        </w:rPr>
        <w:t> class which inherits from player class and implements all the validation of input from the human player</w:t>
      </w:r>
    </w:p>
    <w:p w14:paraId="3394AE47" w14:textId="77777777" w:rsidR="00AC0083" w:rsidRPr="00AC0083" w:rsidRDefault="00AC0083" w:rsidP="00AC0083">
      <w:pPr>
        <w:numPr>
          <w:ilvl w:val="0"/>
          <w:numId w:val="1"/>
        </w:numPr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 w:rsidRPr="00AC0083">
        <w:rPr>
          <w:rFonts w:ascii="American Typewriter" w:eastAsia="Times New Roman" w:hAnsi="American Typewriter" w:cs="Times New Roman"/>
          <w:b/>
          <w:bCs/>
          <w:color w:val="000000"/>
        </w:rPr>
        <w:t>computer</w:t>
      </w:r>
      <w:r w:rsidRPr="00AC0083">
        <w:rPr>
          <w:rFonts w:ascii="American Typewriter" w:eastAsia="Times New Roman" w:hAnsi="American Typewriter" w:cs="Times New Roman"/>
          <w:color w:val="000000"/>
        </w:rPr>
        <w:t> class which inherits from player class and implements all the strategies used by the computer</w:t>
      </w:r>
    </w:p>
    <w:p w14:paraId="69EE986E" w14:textId="77777777" w:rsidR="00AC0083" w:rsidRPr="00AC0083" w:rsidRDefault="00AC0083" w:rsidP="00AC0083">
      <w:pPr>
        <w:numPr>
          <w:ilvl w:val="0"/>
          <w:numId w:val="1"/>
        </w:numPr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 w:rsidRPr="00AC0083">
        <w:rPr>
          <w:rFonts w:ascii="American Typewriter" w:eastAsia="Times New Roman" w:hAnsi="American Typewriter" w:cs="Times New Roman"/>
          <w:b/>
          <w:bCs/>
          <w:color w:val="000000"/>
        </w:rPr>
        <w:t>round</w:t>
      </w:r>
      <w:r w:rsidRPr="00AC0083">
        <w:rPr>
          <w:rFonts w:ascii="American Typewriter" w:eastAsia="Times New Roman" w:hAnsi="American Typewriter" w:cs="Times New Roman"/>
          <w:color w:val="000000"/>
        </w:rPr>
        <w:t> class which implements the entire round</w:t>
      </w:r>
    </w:p>
    <w:p w14:paraId="015AAE79" w14:textId="77777777" w:rsidR="00AC0083" w:rsidRPr="0004707C" w:rsidRDefault="00AC0083" w:rsidP="00AC0083">
      <w:pPr>
        <w:numPr>
          <w:ilvl w:val="0"/>
          <w:numId w:val="1"/>
        </w:numPr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 w:rsidRPr="00AC0083">
        <w:rPr>
          <w:rFonts w:ascii="American Typewriter" w:eastAsia="Times New Roman" w:hAnsi="American Typewriter" w:cs="Times New Roman"/>
          <w:b/>
          <w:bCs/>
          <w:color w:val="000000"/>
        </w:rPr>
        <w:t>tournament</w:t>
      </w:r>
      <w:r w:rsidRPr="00AC0083">
        <w:rPr>
          <w:rFonts w:ascii="American Typewriter" w:eastAsia="Times New Roman" w:hAnsi="American Typewriter" w:cs="Times New Roman"/>
          <w:color w:val="000000"/>
        </w:rPr>
        <w:t> class which implements a tournament</w:t>
      </w:r>
    </w:p>
    <w:p w14:paraId="0EE40AC3" w14:textId="77777777" w:rsidR="00AC0083" w:rsidRPr="008B635F" w:rsidRDefault="00AC0083" w:rsidP="00AC0083">
      <w:pPr>
        <w:numPr>
          <w:ilvl w:val="0"/>
          <w:numId w:val="1"/>
        </w:numPr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 w:rsidRPr="0004707C">
        <w:rPr>
          <w:rFonts w:ascii="American Typewriter" w:eastAsia="Times New Roman" w:hAnsi="American Typewriter" w:cs="Times New Roman"/>
          <w:b/>
          <w:bCs/>
          <w:color w:val="000000"/>
        </w:rPr>
        <w:t xml:space="preserve">GlobalImports </w:t>
      </w:r>
      <w:r w:rsidRPr="0004707C">
        <w:rPr>
          <w:rFonts w:ascii="American Typewriter" w:eastAsia="Times New Roman" w:hAnsi="American Typewriter" w:cs="Times New Roman"/>
          <w:bCs/>
          <w:color w:val="000000"/>
        </w:rPr>
        <w:t>header file the contains imports, declarations and static utility functions that is common to all the classes</w:t>
      </w:r>
    </w:p>
    <w:p w14:paraId="11C91048" w14:textId="2066C47C" w:rsidR="008B635F" w:rsidRPr="0084645D" w:rsidRDefault="008B635F" w:rsidP="008B635F">
      <w:pPr>
        <w:numPr>
          <w:ilvl w:val="0"/>
          <w:numId w:val="1"/>
        </w:numPr>
        <w:tabs>
          <w:tab w:val="clear" w:pos="720"/>
          <w:tab w:val="left" w:pos="810"/>
        </w:tabs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>
        <w:rPr>
          <w:rFonts w:ascii="American Typewriter" w:eastAsia="Times New Roman" w:hAnsi="American Typewriter" w:cs="Times New Roman"/>
          <w:b/>
          <w:bCs/>
          <w:color w:val="000000"/>
        </w:rPr>
        <w:t xml:space="preserve">Longana: </w:t>
      </w:r>
      <w:r>
        <w:rPr>
          <w:rFonts w:ascii="American Typewriter" w:eastAsia="Times New Roman" w:hAnsi="American Typewriter" w:cs="Times New Roman"/>
          <w:bCs/>
          <w:color w:val="000000"/>
        </w:rPr>
        <w:t>class to initialize the players, tournament and load game from file.</w:t>
      </w:r>
    </w:p>
    <w:p w14:paraId="78FC9072" w14:textId="0C3E5104" w:rsidR="0084645D" w:rsidRPr="0084645D" w:rsidRDefault="0084645D" w:rsidP="008B635F">
      <w:pPr>
        <w:numPr>
          <w:ilvl w:val="0"/>
          <w:numId w:val="1"/>
        </w:numPr>
        <w:tabs>
          <w:tab w:val="clear" w:pos="720"/>
          <w:tab w:val="left" w:pos="810"/>
        </w:tabs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>
        <w:rPr>
          <w:rFonts w:ascii="American Typewriter" w:eastAsia="Times New Roman" w:hAnsi="American Typewriter" w:cs="Times New Roman"/>
          <w:b/>
          <w:bCs/>
          <w:color w:val="000000"/>
        </w:rPr>
        <w:t>Domino:</w:t>
      </w:r>
      <w:r>
        <w:rPr>
          <w:rFonts w:ascii="American Typewriter" w:eastAsia="Times New Roman" w:hAnsi="American Typewriter" w:cs="Times New Roman"/>
          <w:color w:val="000000"/>
        </w:rPr>
        <w:t xml:space="preserve"> Class to hold a domino. Includes the left and right pip as integer</w:t>
      </w:r>
    </w:p>
    <w:p w14:paraId="18F31F80" w14:textId="779E4B89" w:rsidR="0084645D" w:rsidRDefault="0084645D" w:rsidP="008B635F">
      <w:pPr>
        <w:numPr>
          <w:ilvl w:val="0"/>
          <w:numId w:val="1"/>
        </w:numPr>
        <w:tabs>
          <w:tab w:val="clear" w:pos="720"/>
          <w:tab w:val="left" w:pos="810"/>
        </w:tabs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>
        <w:rPr>
          <w:rFonts w:ascii="American Typewriter" w:eastAsia="Times New Roman" w:hAnsi="American Typewriter" w:cs="Times New Roman"/>
          <w:b/>
          <w:bCs/>
          <w:color w:val="000000"/>
        </w:rPr>
        <w:t xml:space="preserve">Move: </w:t>
      </w:r>
      <w:r>
        <w:rPr>
          <w:rFonts w:ascii="American Typewriter" w:eastAsia="Times New Roman" w:hAnsi="American Typewriter" w:cs="Times New Roman"/>
          <w:color w:val="000000"/>
        </w:rPr>
        <w:t>class to hold the player move. It consists of Domino and Side</w:t>
      </w:r>
    </w:p>
    <w:p w14:paraId="072F255A" w14:textId="32B5D054" w:rsidR="0084645D" w:rsidRDefault="0084645D" w:rsidP="0084645D">
      <w:pPr>
        <w:numPr>
          <w:ilvl w:val="0"/>
          <w:numId w:val="1"/>
        </w:numPr>
        <w:tabs>
          <w:tab w:val="clear" w:pos="720"/>
          <w:tab w:val="left" w:pos="810"/>
        </w:tabs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>
        <w:rPr>
          <w:rFonts w:ascii="American Typewriter" w:eastAsia="Times New Roman" w:hAnsi="American Typewriter" w:cs="Times New Roman"/>
          <w:b/>
          <w:bCs/>
          <w:color w:val="000000"/>
        </w:rPr>
        <w:t>Side:</w:t>
      </w:r>
      <w:r>
        <w:rPr>
          <w:rFonts w:ascii="American Typewriter" w:eastAsia="Times New Roman" w:hAnsi="American Typewriter" w:cs="Times New Roman"/>
          <w:color w:val="000000"/>
        </w:rPr>
        <w:t xml:space="preserve"> Enum to indicate the playing side</w:t>
      </w:r>
    </w:p>
    <w:p w14:paraId="31C9E3B2" w14:textId="0CF5F84B" w:rsidR="0084645D" w:rsidRDefault="0084645D" w:rsidP="0084645D">
      <w:pPr>
        <w:numPr>
          <w:ilvl w:val="0"/>
          <w:numId w:val="1"/>
        </w:numPr>
        <w:tabs>
          <w:tab w:val="clear" w:pos="720"/>
          <w:tab w:val="left" w:pos="810"/>
        </w:tabs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>
        <w:rPr>
          <w:rFonts w:ascii="American Typewriter" w:eastAsia="Times New Roman" w:hAnsi="American Typewriter" w:cs="Times New Roman"/>
          <w:b/>
          <w:bCs/>
          <w:color w:val="000000"/>
        </w:rPr>
        <w:t>RoundActivity:</w:t>
      </w:r>
      <w:r>
        <w:rPr>
          <w:rFonts w:ascii="American Typewriter" w:eastAsia="Times New Roman" w:hAnsi="American Typewriter" w:cs="Times New Roman"/>
          <w:color w:val="000000"/>
        </w:rPr>
        <w:t xml:space="preserve"> Front-end class to run the round</w:t>
      </w:r>
    </w:p>
    <w:p w14:paraId="54CB0E71" w14:textId="4FC91AD3" w:rsidR="0084645D" w:rsidRPr="0084645D" w:rsidRDefault="0084645D" w:rsidP="0084645D">
      <w:pPr>
        <w:numPr>
          <w:ilvl w:val="0"/>
          <w:numId w:val="1"/>
        </w:numPr>
        <w:tabs>
          <w:tab w:val="clear" w:pos="720"/>
          <w:tab w:val="left" w:pos="810"/>
        </w:tabs>
        <w:spacing w:before="100" w:beforeAutospacing="1" w:after="100" w:afterAutospacing="1"/>
        <w:rPr>
          <w:rFonts w:ascii="American Typewriter" w:eastAsia="Times New Roman" w:hAnsi="American Typewriter" w:cs="Times New Roman"/>
          <w:color w:val="000000"/>
        </w:rPr>
      </w:pPr>
      <w:r>
        <w:rPr>
          <w:rFonts w:ascii="American Typewriter" w:eastAsia="Times New Roman" w:hAnsi="American Typewriter" w:cs="Times New Roman"/>
          <w:b/>
          <w:bCs/>
          <w:color w:val="000000"/>
        </w:rPr>
        <w:t>TournamentActivity:</w:t>
      </w:r>
      <w:r>
        <w:rPr>
          <w:rFonts w:ascii="American Typewriter" w:eastAsia="Times New Roman" w:hAnsi="American Typewriter" w:cs="Times New Roman"/>
          <w:color w:val="000000"/>
        </w:rPr>
        <w:t xml:space="preserve"> Front-end class to run the Tournament</w:t>
      </w:r>
    </w:p>
    <w:p w14:paraId="5D7D9429" w14:textId="77777777" w:rsidR="00AC0083" w:rsidRPr="0004707C" w:rsidRDefault="00AC0083" w:rsidP="00A06D36">
      <w:pPr>
        <w:pStyle w:val="Heading2"/>
        <w:rPr>
          <w:rFonts w:ascii="American Typewriter" w:eastAsia="Times New Roman" w:hAnsi="American Typewriter"/>
        </w:rPr>
      </w:pPr>
      <w:r w:rsidRPr="0004707C">
        <w:rPr>
          <w:rFonts w:ascii="American Typewriter" w:eastAsia="Times New Roman" w:hAnsi="American Typewriter"/>
        </w:rPr>
        <w:lastRenderedPageBreak/>
        <w:t>Data Structures:</w:t>
      </w:r>
    </w:p>
    <w:p w14:paraId="35A9CC83" w14:textId="24C07AAE" w:rsidR="00AC0083" w:rsidRPr="0004707C" w:rsidRDefault="0084645D" w:rsidP="00AC0083">
      <w:pPr>
        <w:pStyle w:val="ListParagraph"/>
        <w:numPr>
          <w:ilvl w:val="0"/>
          <w:numId w:val="2"/>
        </w:numPr>
        <w:spacing w:before="100" w:beforeAutospacing="1" w:after="100" w:afterAutospacing="1"/>
        <w:rPr>
          <w:rFonts w:ascii="American Typewriter" w:eastAsia="Times New Roman" w:hAnsi="American Typewriter" w:cs="Calibri"/>
          <w:bCs/>
          <w:color w:val="000000"/>
        </w:rPr>
      </w:pPr>
      <w:r>
        <w:rPr>
          <w:rFonts w:ascii="American Typewriter" w:eastAsia="Times New Roman" w:hAnsi="American Typewriter" w:cs="Calibri"/>
          <w:bCs/>
          <w:color w:val="000000"/>
        </w:rPr>
        <w:t>Vector of Domino objects</w:t>
      </w:r>
      <w:r w:rsidR="00AC0083" w:rsidRPr="0004707C">
        <w:rPr>
          <w:rFonts w:ascii="American Typewriter" w:eastAsia="Times New Roman" w:hAnsi="American Typewriter" w:cs="Calibri"/>
          <w:bCs/>
          <w:color w:val="000000"/>
        </w:rPr>
        <w:t xml:space="preserve"> for storing all the tiles </w:t>
      </w:r>
    </w:p>
    <w:p w14:paraId="4E17970E" w14:textId="77777777" w:rsidR="00AC0083" w:rsidRPr="0004707C" w:rsidRDefault="00AC0083" w:rsidP="00AC0083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American Typewriter" w:eastAsia="Times New Roman" w:hAnsi="American Typewriter" w:cs="Calibri"/>
          <w:bCs/>
          <w:color w:val="000000"/>
        </w:rPr>
      </w:pPr>
      <w:r w:rsidRPr="0004707C">
        <w:rPr>
          <w:rFonts w:ascii="American Typewriter" w:eastAsia="Times New Roman" w:hAnsi="American Typewriter" w:cs="Calibri"/>
          <w:bCs/>
          <w:color w:val="000000"/>
        </w:rPr>
        <w:t>Left and right for layout</w:t>
      </w:r>
    </w:p>
    <w:p w14:paraId="7A0AC947" w14:textId="77777777" w:rsidR="00AC0083" w:rsidRPr="0004707C" w:rsidRDefault="00AC0083" w:rsidP="00AC0083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American Typewriter" w:eastAsia="Times New Roman" w:hAnsi="American Typewriter" w:cs="Calibri"/>
          <w:bCs/>
          <w:color w:val="000000"/>
        </w:rPr>
      </w:pPr>
      <w:r w:rsidRPr="0004707C">
        <w:rPr>
          <w:rFonts w:ascii="American Typewriter" w:eastAsia="Times New Roman" w:hAnsi="American Typewriter" w:cs="Calibri"/>
          <w:bCs/>
          <w:color w:val="000000"/>
        </w:rPr>
        <w:t>Implemented as a stack for boneyard</w:t>
      </w:r>
    </w:p>
    <w:p w14:paraId="321D8FBC" w14:textId="72011A7E" w:rsidR="00AC0083" w:rsidRPr="0004707C" w:rsidRDefault="00AC0083" w:rsidP="0084645D">
      <w:pPr>
        <w:pStyle w:val="ListParagraph"/>
        <w:numPr>
          <w:ilvl w:val="1"/>
          <w:numId w:val="2"/>
        </w:numPr>
        <w:spacing w:before="100" w:beforeAutospacing="1" w:after="100" w:afterAutospacing="1"/>
        <w:rPr>
          <w:rFonts w:ascii="American Typewriter" w:hAnsi="American Typewriter"/>
        </w:rPr>
      </w:pPr>
      <w:r w:rsidRPr="0004707C">
        <w:rPr>
          <w:rFonts w:ascii="American Typewriter" w:eastAsia="Times New Roman" w:hAnsi="American Typewriter" w:cs="Calibri"/>
          <w:bCs/>
          <w:color w:val="000000"/>
        </w:rPr>
        <w:t>hand</w:t>
      </w:r>
    </w:p>
    <w:p w14:paraId="105D1400" w14:textId="0405EA7B" w:rsidR="00AC0083" w:rsidRPr="0084645D" w:rsidRDefault="00AC0083" w:rsidP="0084645D">
      <w:pPr>
        <w:rPr>
          <w:rFonts w:ascii="American Typewriter" w:hAnsi="American Typewriter"/>
        </w:rPr>
      </w:pPr>
    </w:p>
    <w:p w14:paraId="5DD50988" w14:textId="77777777" w:rsidR="00A06D36" w:rsidRPr="0004707C" w:rsidRDefault="00A06D36" w:rsidP="00A06D36">
      <w:pPr>
        <w:rPr>
          <w:rFonts w:ascii="American Typewriter" w:hAnsi="American Typewriter"/>
        </w:rPr>
      </w:pPr>
    </w:p>
    <w:p w14:paraId="50DB95D3" w14:textId="77777777" w:rsidR="00AC0083" w:rsidRPr="0004707C" w:rsidRDefault="00AC0083" w:rsidP="00A06D36">
      <w:pPr>
        <w:pStyle w:val="Heading1"/>
        <w:rPr>
          <w:rFonts w:ascii="American Typewriter" w:eastAsia="Helvetica" w:hAnsi="American Typewriter"/>
        </w:rPr>
      </w:pPr>
      <w:r w:rsidRPr="0004707C">
        <w:rPr>
          <w:rFonts w:ascii="American Typewriter" w:eastAsia="Helvetica" w:hAnsi="American Typewriter"/>
        </w:rPr>
        <w:t>Log</w:t>
      </w:r>
      <w:r w:rsidR="00A06D36" w:rsidRPr="0004707C">
        <w:rPr>
          <w:rFonts w:ascii="American Typewriter" w:eastAsia="Helvetica" w:hAnsi="American Typewriter"/>
        </w:rPr>
        <w:t>:</w:t>
      </w:r>
    </w:p>
    <w:p w14:paraId="4882E94B" w14:textId="1DAA0933" w:rsidR="00A06D36" w:rsidRDefault="000C2DE2">
      <w:pPr>
        <w:rPr>
          <w:rFonts w:ascii="American Typewriter" w:hAnsi="American Typewriter"/>
        </w:rPr>
      </w:pPr>
      <w:r>
        <w:rPr>
          <w:rFonts w:ascii="American Typewriter" w:hAnsi="American Typewriter"/>
        </w:rPr>
        <w:t>10/18/17</w:t>
      </w:r>
    </w:p>
    <w:p w14:paraId="799D2BE6" w14:textId="3BAC402B" w:rsidR="000C2DE2" w:rsidRDefault="000C2DE2" w:rsidP="000C2DE2">
      <w:pPr>
        <w:pStyle w:val="ListParagraph"/>
        <w:numPr>
          <w:ilvl w:val="0"/>
          <w:numId w:val="15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Basic setup for the Android front end and created the class for the model</w:t>
      </w:r>
    </w:p>
    <w:p w14:paraId="2B78283C" w14:textId="6A666ED8" w:rsidR="000C2DE2" w:rsidRDefault="000C2DE2" w:rsidP="000C2DE2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2 hrs</w:t>
      </w:r>
    </w:p>
    <w:p w14:paraId="375F9F13" w14:textId="77777777" w:rsidR="000C2DE2" w:rsidRDefault="000C2DE2" w:rsidP="000C2DE2">
      <w:pPr>
        <w:rPr>
          <w:rFonts w:ascii="American Typewriter" w:eastAsia="Helvetica" w:hAnsi="American Typewriter" w:cs="Helvetica"/>
        </w:rPr>
      </w:pPr>
    </w:p>
    <w:p w14:paraId="76B75797" w14:textId="3A5725BB" w:rsidR="000C2DE2" w:rsidRDefault="000C2DE2" w:rsidP="000C2DE2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10/19/17</w:t>
      </w:r>
    </w:p>
    <w:p w14:paraId="72A8371C" w14:textId="4E89E27B" w:rsidR="000C2DE2" w:rsidRDefault="000C2DE2" w:rsidP="000C2DE2">
      <w:pPr>
        <w:pStyle w:val="ListParagraph"/>
        <w:numPr>
          <w:ilvl w:val="0"/>
          <w:numId w:val="15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Implemented the round play logic and displayed in the view</w:t>
      </w:r>
    </w:p>
    <w:p w14:paraId="6747F4DE" w14:textId="73EA84CB" w:rsidR="000C2DE2" w:rsidRDefault="000C2DE2" w:rsidP="000C2DE2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3 hrs</w:t>
      </w:r>
    </w:p>
    <w:p w14:paraId="37DA1868" w14:textId="77777777" w:rsidR="000C2DE2" w:rsidRDefault="000C2DE2" w:rsidP="000C2DE2">
      <w:pPr>
        <w:rPr>
          <w:rFonts w:ascii="American Typewriter" w:eastAsia="Helvetica" w:hAnsi="American Typewriter" w:cs="Helvetica"/>
        </w:rPr>
      </w:pPr>
    </w:p>
    <w:p w14:paraId="06F545E1" w14:textId="61EB3796" w:rsidR="000C2DE2" w:rsidRDefault="000C2DE2" w:rsidP="000C2DE2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10/29/17</w:t>
      </w:r>
    </w:p>
    <w:p w14:paraId="3A7CCAD8" w14:textId="1AA8426F" w:rsidR="000C2DE2" w:rsidRPr="008E13CA" w:rsidRDefault="000C2DE2" w:rsidP="008E13CA">
      <w:pPr>
        <w:pStyle w:val="ListParagraph"/>
        <w:numPr>
          <w:ilvl w:val="0"/>
          <w:numId w:val="15"/>
        </w:numPr>
        <w:rPr>
          <w:rFonts w:ascii="American Typewriter" w:hAnsi="American Typewriter"/>
        </w:rPr>
      </w:pPr>
      <w:r w:rsidRPr="008E13CA">
        <w:rPr>
          <w:rFonts w:ascii="American Typewriter" w:hAnsi="American Typewriter"/>
        </w:rPr>
        <w:t>Wrote the hint logic</w:t>
      </w:r>
    </w:p>
    <w:p w14:paraId="69A69597" w14:textId="7F3E701E" w:rsidR="006C3BDA" w:rsidRPr="008E13CA" w:rsidRDefault="006C3BDA" w:rsidP="008E13CA">
      <w:pPr>
        <w:pStyle w:val="ListParagraph"/>
        <w:numPr>
          <w:ilvl w:val="0"/>
          <w:numId w:val="15"/>
        </w:numPr>
        <w:rPr>
          <w:rFonts w:ascii="American Typewriter" w:hAnsi="American Typewriter"/>
        </w:rPr>
      </w:pPr>
      <w:r w:rsidRPr="008E13CA">
        <w:rPr>
          <w:rFonts w:ascii="American Typewriter" w:hAnsi="American Typewriter"/>
        </w:rPr>
        <w:t>Linked the hint logic with computer play logic</w:t>
      </w:r>
    </w:p>
    <w:p w14:paraId="57A94056" w14:textId="398C4B14" w:rsidR="006C3BDA" w:rsidRPr="008E13CA" w:rsidRDefault="006C3BDA" w:rsidP="008E13CA">
      <w:pPr>
        <w:pStyle w:val="ListParagraph"/>
        <w:numPr>
          <w:ilvl w:val="0"/>
          <w:numId w:val="15"/>
        </w:numPr>
        <w:rPr>
          <w:rFonts w:ascii="American Typewriter" w:hAnsi="American Typewriter"/>
        </w:rPr>
      </w:pPr>
      <w:r w:rsidRPr="008E13CA">
        <w:rPr>
          <w:rFonts w:ascii="American Typewriter" w:hAnsi="American Typewriter"/>
        </w:rPr>
        <w:t>Human can place tile on the view and the validations are working</w:t>
      </w:r>
    </w:p>
    <w:p w14:paraId="441F8F1B" w14:textId="66A3A805" w:rsidR="006C3BDA" w:rsidRPr="008E13CA" w:rsidRDefault="006C3BDA" w:rsidP="008E13CA">
      <w:pPr>
        <w:pStyle w:val="ListParagraph"/>
        <w:numPr>
          <w:ilvl w:val="0"/>
          <w:numId w:val="15"/>
        </w:numPr>
        <w:rPr>
          <w:rFonts w:ascii="American Typewriter" w:hAnsi="American Typewriter"/>
        </w:rPr>
      </w:pPr>
      <w:r w:rsidRPr="008E13CA">
        <w:rPr>
          <w:rFonts w:ascii="American Typewriter" w:hAnsi="American Typewriter"/>
        </w:rPr>
        <w:t>Computer can play with the hint strategy.</w:t>
      </w:r>
    </w:p>
    <w:p w14:paraId="0A866C08" w14:textId="77F038DD" w:rsidR="000C2DE2" w:rsidRDefault="006C3BDA" w:rsidP="000C2DE2">
      <w:pPr>
        <w:pStyle w:val="ListParagraph"/>
        <w:numPr>
          <w:ilvl w:val="0"/>
          <w:numId w:val="15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Basic Game logic has been implemented. Round and Tournament still need to be hooked up</w:t>
      </w:r>
    </w:p>
    <w:p w14:paraId="01781CA9" w14:textId="20B5CB35" w:rsidR="006C3BDA" w:rsidRDefault="006C3BDA" w:rsidP="006C3BDA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5 hrs</w:t>
      </w:r>
    </w:p>
    <w:p w14:paraId="6B281DAF" w14:textId="77777777" w:rsidR="008E13CA" w:rsidRDefault="008E13CA" w:rsidP="006C3BDA">
      <w:pPr>
        <w:rPr>
          <w:rFonts w:ascii="American Typewriter" w:eastAsia="Helvetica" w:hAnsi="American Typewriter" w:cs="Helvetica"/>
        </w:rPr>
      </w:pPr>
    </w:p>
    <w:p w14:paraId="7D07AA46" w14:textId="154123F3" w:rsidR="008E13CA" w:rsidRDefault="008E13CA" w:rsidP="006C3BDA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11/2/17</w:t>
      </w:r>
    </w:p>
    <w:p w14:paraId="2A1C2842" w14:textId="4835AFF3" w:rsidR="008E13CA" w:rsidRDefault="008E13CA" w:rsidP="008E13CA">
      <w:pPr>
        <w:pStyle w:val="ListParagraph"/>
        <w:numPr>
          <w:ilvl w:val="0"/>
          <w:numId w:val="16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Created the tournament activity and implemented the logic in the front end</w:t>
      </w:r>
    </w:p>
    <w:p w14:paraId="792CD6B4" w14:textId="6F0376D5" w:rsidR="008E13CA" w:rsidRDefault="008E13CA" w:rsidP="008E13CA">
      <w:pPr>
        <w:pStyle w:val="ListParagraph"/>
        <w:numPr>
          <w:ilvl w:val="0"/>
          <w:numId w:val="16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Linked the tournament and Round activity</w:t>
      </w:r>
    </w:p>
    <w:p w14:paraId="4EABE128" w14:textId="6599BCFB" w:rsidR="008E13CA" w:rsidRDefault="008E13CA" w:rsidP="008E13CA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2 hrs</w:t>
      </w:r>
    </w:p>
    <w:p w14:paraId="72F2BF17" w14:textId="77777777" w:rsidR="008E13CA" w:rsidRDefault="008E13CA" w:rsidP="008E13CA">
      <w:pPr>
        <w:rPr>
          <w:rFonts w:ascii="American Typewriter" w:eastAsia="Helvetica" w:hAnsi="American Typewriter" w:cs="Helvetica"/>
        </w:rPr>
      </w:pPr>
    </w:p>
    <w:p w14:paraId="55F3CB1D" w14:textId="5E70909D" w:rsidR="008E13CA" w:rsidRDefault="008E13CA" w:rsidP="008E13CA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11/5/17</w:t>
      </w:r>
    </w:p>
    <w:p w14:paraId="6E62C6C6" w14:textId="71EA1971" w:rsidR="008E13CA" w:rsidRDefault="008E13CA" w:rsidP="008E13CA">
      <w:pPr>
        <w:pStyle w:val="ListParagraph"/>
        <w:numPr>
          <w:ilvl w:val="0"/>
          <w:numId w:val="17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Deserializing the files done (Android File system is a pain)</w:t>
      </w:r>
    </w:p>
    <w:p w14:paraId="31A0064C" w14:textId="631E6D18" w:rsidR="008E13CA" w:rsidRDefault="008E13CA" w:rsidP="008E13CA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2 hrs</w:t>
      </w:r>
    </w:p>
    <w:p w14:paraId="2DDC27A8" w14:textId="0813E0C5" w:rsidR="008E13CA" w:rsidRDefault="008E13CA" w:rsidP="008E13CA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br/>
        <w:t>11/9/17</w:t>
      </w:r>
    </w:p>
    <w:p w14:paraId="74A564AB" w14:textId="2885D744" w:rsidR="008E13CA" w:rsidRPr="008E13CA" w:rsidRDefault="008E13CA" w:rsidP="008E13CA">
      <w:pPr>
        <w:pStyle w:val="ListParagraph"/>
        <w:numPr>
          <w:ilvl w:val="0"/>
          <w:numId w:val="17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Serializing the game is done</w:t>
      </w:r>
    </w:p>
    <w:p w14:paraId="64959F11" w14:textId="214C299B" w:rsidR="008E13CA" w:rsidRDefault="008E13CA" w:rsidP="006C3BDA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2 hrs</w:t>
      </w:r>
    </w:p>
    <w:p w14:paraId="01E4EAC4" w14:textId="77777777" w:rsidR="008E13CA" w:rsidRDefault="008E13CA" w:rsidP="006C3BDA">
      <w:pPr>
        <w:rPr>
          <w:rFonts w:ascii="American Typewriter" w:eastAsia="Helvetica" w:hAnsi="American Typewriter" w:cs="Helvetica"/>
        </w:rPr>
      </w:pPr>
    </w:p>
    <w:p w14:paraId="460F114F" w14:textId="1F12F22C" w:rsidR="008E13CA" w:rsidRDefault="008E13CA" w:rsidP="006C3BDA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11/11/17</w:t>
      </w:r>
    </w:p>
    <w:p w14:paraId="6B61B969" w14:textId="076999F6" w:rsidR="008E13CA" w:rsidRDefault="008E13CA" w:rsidP="008E13CA">
      <w:pPr>
        <w:pStyle w:val="ListParagraph"/>
        <w:numPr>
          <w:ilvl w:val="0"/>
          <w:numId w:val="17"/>
        </w:num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Implemented the image buttons</w:t>
      </w:r>
    </w:p>
    <w:p w14:paraId="45A5DF05" w14:textId="2C151F4C" w:rsidR="008E13CA" w:rsidRPr="008E13CA" w:rsidRDefault="008E13CA" w:rsidP="008E13CA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4 hrs</w:t>
      </w:r>
    </w:p>
    <w:p w14:paraId="5B0429D6" w14:textId="77777777" w:rsidR="008E13CA" w:rsidRPr="006C3BDA" w:rsidRDefault="008E13CA" w:rsidP="006C3BDA">
      <w:pPr>
        <w:rPr>
          <w:rFonts w:ascii="American Typewriter" w:eastAsia="Helvetica" w:hAnsi="American Typewriter" w:cs="Helvetica"/>
        </w:rPr>
      </w:pPr>
    </w:p>
    <w:p w14:paraId="33008E4B" w14:textId="77777777" w:rsidR="000C2DE2" w:rsidRPr="000C2DE2" w:rsidRDefault="000C2DE2" w:rsidP="000C2DE2">
      <w:pPr>
        <w:rPr>
          <w:rFonts w:ascii="American Typewriter" w:eastAsia="Helvetica" w:hAnsi="American Typewriter" w:cs="Helvetica"/>
        </w:rPr>
      </w:pPr>
    </w:p>
    <w:p w14:paraId="613CC6F3" w14:textId="131791C0" w:rsidR="00A06D36" w:rsidRPr="0004707C" w:rsidRDefault="0004707C">
      <w:pPr>
        <w:rPr>
          <w:rFonts w:ascii="American Typewriter" w:eastAsia="Helvetica" w:hAnsi="American Typewriter" w:cs="Helvetica"/>
        </w:rPr>
      </w:pPr>
      <w:r>
        <w:rPr>
          <w:rFonts w:ascii="American Typewriter" w:eastAsia="Helvetica" w:hAnsi="American Typewriter" w:cs="Helvetica"/>
        </w:rPr>
        <w:t>T</w:t>
      </w:r>
      <w:r w:rsidR="008E13CA">
        <w:rPr>
          <w:rFonts w:ascii="American Typewriter" w:eastAsia="Helvetica" w:hAnsi="American Typewriter" w:cs="Helvetica"/>
        </w:rPr>
        <w:t>otal: 20</w:t>
      </w:r>
      <w:r>
        <w:rPr>
          <w:rFonts w:ascii="American Typewriter" w:eastAsia="Helvetica" w:hAnsi="American Typewriter" w:cs="Helvetica"/>
        </w:rPr>
        <w:t xml:space="preserve"> hrs</w:t>
      </w:r>
    </w:p>
    <w:p w14:paraId="73A94DE9" w14:textId="77777777" w:rsidR="00A06D36" w:rsidRPr="0004707C" w:rsidRDefault="00A06D36">
      <w:pPr>
        <w:rPr>
          <w:rFonts w:ascii="American Typewriter" w:eastAsia="Helvetica" w:hAnsi="American Typewriter" w:cs="Helvetica"/>
        </w:rPr>
      </w:pPr>
    </w:p>
    <w:p w14:paraId="411EEA97" w14:textId="77777777" w:rsidR="00AC0083" w:rsidRPr="0004707C" w:rsidRDefault="00AC0083">
      <w:pPr>
        <w:rPr>
          <w:rFonts w:ascii="American Typewriter" w:eastAsia="Helvetica" w:hAnsi="American Typewriter" w:cs="Helvetica"/>
        </w:rPr>
      </w:pPr>
    </w:p>
    <w:p w14:paraId="5A1A81F0" w14:textId="77777777" w:rsidR="00A16F7B" w:rsidRDefault="00AC0083" w:rsidP="00A06D36">
      <w:pPr>
        <w:pStyle w:val="Heading1"/>
        <w:rPr>
          <w:rFonts w:ascii="American Typewriter" w:eastAsia="Helvetica" w:hAnsi="American Typewriter"/>
        </w:rPr>
      </w:pPr>
      <w:r w:rsidRPr="0004707C">
        <w:rPr>
          <w:rFonts w:ascii="American Typewriter" w:eastAsia="Helvetica" w:hAnsi="American Typewriter"/>
        </w:rPr>
        <w:t>Screenshots:</w:t>
      </w:r>
    </w:p>
    <w:p w14:paraId="2660DBAD" w14:textId="77777777" w:rsidR="00BB2AD1" w:rsidRDefault="00BB2AD1" w:rsidP="00BB2AD1"/>
    <w:p w14:paraId="45F7C148" w14:textId="0ED60269" w:rsidR="00A16F7B" w:rsidRPr="00143B34" w:rsidRDefault="00BB2AD1" w:rsidP="00143B34">
      <w:r>
        <w:rPr>
          <w:noProof/>
          <w:lang w:bidi="ne-NP"/>
        </w:rPr>
        <w:drawing>
          <wp:inline distT="0" distB="0" distL="0" distR="0" wp14:anchorId="66BDBA52" wp14:editId="60E921DA">
            <wp:extent cx="5930900" cy="3708400"/>
            <wp:effectExtent l="0" t="0" r="12700" b="0"/>
            <wp:docPr id="24" name="Picture 24" descr="../../../../Desktop/Screenshots/Screenshot_2017-11-17-08-1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../../../../Desktop/Screenshots/Screenshot_2017-11-17-08-10-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D2FA" w14:textId="77777777" w:rsidR="00AC0083" w:rsidRDefault="00A16F7B" w:rsidP="0004707C">
      <w:pPr>
        <w:pStyle w:val="Caption"/>
        <w:jc w:val="center"/>
        <w:rPr>
          <w:rFonts w:ascii="American Typewriter" w:hAnsi="American Typewriter"/>
        </w:rPr>
      </w:pPr>
      <w:r w:rsidRPr="0004707C">
        <w:rPr>
          <w:rFonts w:ascii="American Typewriter" w:hAnsi="American Typewriter"/>
        </w:rPr>
        <w:t xml:space="preserve">Figure </w:t>
      </w:r>
      <w:r w:rsidRPr="0004707C">
        <w:rPr>
          <w:rFonts w:ascii="American Typewriter" w:hAnsi="American Typewriter"/>
        </w:rPr>
        <w:fldChar w:fldCharType="begin"/>
      </w:r>
      <w:r w:rsidRPr="0004707C">
        <w:rPr>
          <w:rFonts w:ascii="American Typewriter" w:hAnsi="American Typewriter"/>
        </w:rPr>
        <w:instrText xml:space="preserve"> SEQ Figure \* ARABIC </w:instrText>
      </w:r>
      <w:r w:rsidRPr="0004707C">
        <w:rPr>
          <w:rFonts w:ascii="American Typewriter" w:hAnsi="American Typewriter"/>
        </w:rPr>
        <w:fldChar w:fldCharType="separate"/>
      </w:r>
      <w:r w:rsidR="00143B34">
        <w:rPr>
          <w:rFonts w:ascii="American Typewriter" w:hAnsi="American Typewriter"/>
          <w:noProof/>
        </w:rPr>
        <w:t>1</w:t>
      </w:r>
      <w:r w:rsidRPr="0004707C">
        <w:rPr>
          <w:rFonts w:ascii="American Typewriter" w:hAnsi="American Typewriter"/>
        </w:rPr>
        <w:fldChar w:fldCharType="end"/>
      </w:r>
      <w:r w:rsidRPr="0004707C">
        <w:rPr>
          <w:rFonts w:ascii="American Typewriter" w:hAnsi="American Typewriter"/>
        </w:rPr>
        <w:t>: Start of the game</w:t>
      </w:r>
    </w:p>
    <w:p w14:paraId="4360E7CE" w14:textId="77A99EE0" w:rsidR="00BB2AD1" w:rsidRPr="00BB2AD1" w:rsidRDefault="00BB2AD1" w:rsidP="00BB2AD1">
      <w:r>
        <w:rPr>
          <w:noProof/>
          <w:lang w:bidi="ne-NP"/>
        </w:rPr>
        <w:drawing>
          <wp:inline distT="0" distB="0" distL="0" distR="0" wp14:anchorId="4140FDCC" wp14:editId="75554FDA">
            <wp:extent cx="5930900" cy="3708400"/>
            <wp:effectExtent l="0" t="0" r="12700" b="0"/>
            <wp:docPr id="25" name="Picture 25" descr="../../../../Desktop/Screenshots/Screenshot_2017-11-17-08-10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../../../../Desktop/Screenshots/Screenshot_2017-11-17-08-10-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0A945" w14:textId="6878A1EF" w:rsidR="00A16F7B" w:rsidRPr="0004707C" w:rsidRDefault="00A16F7B" w:rsidP="00A16F7B">
      <w:pPr>
        <w:keepNext/>
        <w:jc w:val="center"/>
        <w:rPr>
          <w:rFonts w:ascii="American Typewriter" w:hAnsi="American Typewriter"/>
        </w:rPr>
      </w:pPr>
    </w:p>
    <w:p w14:paraId="475A9DD9" w14:textId="0A673451" w:rsidR="00A16F7B" w:rsidRDefault="00A16F7B" w:rsidP="00A16F7B">
      <w:pPr>
        <w:pStyle w:val="Caption"/>
        <w:jc w:val="center"/>
        <w:rPr>
          <w:rFonts w:ascii="American Typewriter" w:hAnsi="American Typewriter"/>
        </w:rPr>
      </w:pPr>
      <w:r w:rsidRPr="0004707C">
        <w:rPr>
          <w:rFonts w:ascii="American Typewriter" w:hAnsi="American Typewriter"/>
        </w:rPr>
        <w:t xml:space="preserve">Figure </w:t>
      </w:r>
      <w:r w:rsidRPr="0004707C">
        <w:rPr>
          <w:rFonts w:ascii="American Typewriter" w:hAnsi="American Typewriter"/>
        </w:rPr>
        <w:fldChar w:fldCharType="begin"/>
      </w:r>
      <w:r w:rsidRPr="0004707C">
        <w:rPr>
          <w:rFonts w:ascii="American Typewriter" w:hAnsi="American Typewriter"/>
        </w:rPr>
        <w:instrText xml:space="preserve"> SEQ Figure \* ARABIC </w:instrText>
      </w:r>
      <w:r w:rsidRPr="0004707C">
        <w:rPr>
          <w:rFonts w:ascii="American Typewriter" w:hAnsi="American Typewriter"/>
        </w:rPr>
        <w:fldChar w:fldCharType="separate"/>
      </w:r>
      <w:r w:rsidR="00143B34">
        <w:rPr>
          <w:rFonts w:ascii="American Typewriter" w:hAnsi="American Typewriter"/>
          <w:noProof/>
        </w:rPr>
        <w:t>2</w:t>
      </w:r>
      <w:r w:rsidRPr="0004707C">
        <w:rPr>
          <w:rFonts w:ascii="American Typewriter" w:hAnsi="American Typewriter"/>
        </w:rPr>
        <w:fldChar w:fldCharType="end"/>
      </w:r>
      <w:r w:rsidRPr="0004707C">
        <w:rPr>
          <w:rFonts w:ascii="American Typewriter" w:hAnsi="American Typewriter"/>
        </w:rPr>
        <w:t xml:space="preserve">: </w:t>
      </w:r>
      <w:r w:rsidR="00143B34">
        <w:rPr>
          <w:rFonts w:ascii="American Typewriter" w:hAnsi="American Typewriter"/>
        </w:rPr>
        <w:t>Asking user whether they want to load a game</w:t>
      </w:r>
    </w:p>
    <w:p w14:paraId="1CF9FF6C" w14:textId="77777777" w:rsidR="00143B34" w:rsidRDefault="002B5449" w:rsidP="00143B34">
      <w:pPr>
        <w:keepNext/>
      </w:pPr>
      <w:r>
        <w:rPr>
          <w:noProof/>
          <w:lang w:bidi="ne-NP"/>
        </w:rPr>
        <w:drawing>
          <wp:inline distT="0" distB="0" distL="0" distR="0" wp14:anchorId="2AA720D9" wp14:editId="1F79A31A">
            <wp:extent cx="5930900" cy="3708400"/>
            <wp:effectExtent l="0" t="0" r="12700" b="0"/>
            <wp:docPr id="26" name="Picture 26" descr="../../../../Desktop/Screenshots/Screenshot_2017-11-17-08-1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../../../../Desktop/Screenshots/Screenshot_2017-11-17-08-10-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D3AC3" w14:textId="1C76FD38" w:rsidR="0004707C" w:rsidRDefault="00143B34" w:rsidP="00143B34">
      <w:pPr>
        <w:pStyle w:val="Caption"/>
        <w:jc w:val="center"/>
        <w:rPr>
          <w:rFonts w:ascii="American Typewriter" w:hAnsi="American Typewriter"/>
        </w:rPr>
      </w:pPr>
      <w:r>
        <w:t xml:space="preserve">Figure </w:t>
      </w:r>
      <w:r w:rsidR="00D45EAA">
        <w:fldChar w:fldCharType="begin"/>
      </w:r>
      <w:r w:rsidR="00D45EAA">
        <w:instrText xml:space="preserve"> SEQ Figure \* ARABIC </w:instrText>
      </w:r>
      <w:r w:rsidR="00D45EAA">
        <w:fldChar w:fldCharType="separate"/>
      </w:r>
      <w:r>
        <w:rPr>
          <w:noProof/>
        </w:rPr>
        <w:t>3</w:t>
      </w:r>
      <w:r w:rsidR="00D45EAA">
        <w:rPr>
          <w:noProof/>
        </w:rPr>
        <w:fldChar w:fldCharType="end"/>
      </w:r>
      <w:r>
        <w:t>: Letting the user choose from what file they want to load</w:t>
      </w:r>
    </w:p>
    <w:p w14:paraId="48FF1235" w14:textId="77777777" w:rsidR="00143B34" w:rsidRDefault="00143B34" w:rsidP="00143B34">
      <w:pPr>
        <w:keepNext/>
      </w:pPr>
      <w:r>
        <w:rPr>
          <w:noProof/>
          <w:lang w:bidi="ne-NP"/>
        </w:rPr>
        <w:drawing>
          <wp:inline distT="0" distB="0" distL="0" distR="0" wp14:anchorId="0E5573E1" wp14:editId="7F4B3C40">
            <wp:extent cx="5930900" cy="3708400"/>
            <wp:effectExtent l="0" t="0" r="12700" b="0"/>
            <wp:docPr id="32" name="Picture 32" descr="../../../../Desktop/Screenshots/Screenshot_2017-11-17-08-11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../../../../Desktop/Screenshots/Screenshot_2017-11-17-08-11-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E17B" w14:textId="14651E49" w:rsidR="00143B34" w:rsidRPr="00143B34" w:rsidRDefault="00143B34" w:rsidP="00143B34">
      <w:pPr>
        <w:pStyle w:val="Caption"/>
        <w:jc w:val="center"/>
      </w:pPr>
      <w:r>
        <w:t xml:space="preserve">Figure </w:t>
      </w:r>
      <w:r w:rsidR="00D45EAA">
        <w:fldChar w:fldCharType="begin"/>
      </w:r>
      <w:r w:rsidR="00D45EAA">
        <w:instrText xml:space="preserve"> SEQ Figure \* ARABIC </w:instrText>
      </w:r>
      <w:r w:rsidR="00D45EAA">
        <w:fldChar w:fldCharType="separate"/>
      </w:r>
      <w:r>
        <w:rPr>
          <w:noProof/>
        </w:rPr>
        <w:t>4</w:t>
      </w:r>
      <w:r w:rsidR="00D45EAA">
        <w:rPr>
          <w:noProof/>
        </w:rPr>
        <w:fldChar w:fldCharType="end"/>
      </w:r>
      <w:r>
        <w:t>: Asking for the tournament score in case of new game</w:t>
      </w:r>
    </w:p>
    <w:p w14:paraId="12A68DEE" w14:textId="77777777" w:rsidR="00143B34" w:rsidRDefault="00143B34" w:rsidP="00143B34">
      <w:pPr>
        <w:keepNext/>
      </w:pPr>
      <w:r>
        <w:rPr>
          <w:noProof/>
          <w:lang w:bidi="ne-NP"/>
        </w:rPr>
        <w:drawing>
          <wp:inline distT="0" distB="0" distL="0" distR="0" wp14:anchorId="40BD5D40" wp14:editId="3BAF2E2D">
            <wp:extent cx="5930900" cy="3708400"/>
            <wp:effectExtent l="0" t="0" r="12700" b="0"/>
            <wp:docPr id="29" name="Picture 29" descr="../../../../Desktop/Screenshots/Screenshot_2017-11-17-08-10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../../../../Desktop/Screenshots/Screenshot_2017-11-17-08-10-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9092" w14:textId="446734A1" w:rsidR="00143B34" w:rsidRDefault="00143B34" w:rsidP="00143B34">
      <w:pPr>
        <w:pStyle w:val="Caption"/>
        <w:jc w:val="center"/>
      </w:pPr>
      <w:r>
        <w:t xml:space="preserve">Figure </w:t>
      </w:r>
      <w:r w:rsidR="00D45EAA">
        <w:fldChar w:fldCharType="begin"/>
      </w:r>
      <w:r w:rsidR="00D45EAA">
        <w:instrText xml:space="preserve"> SEQ Figure \* ARABIC </w:instrText>
      </w:r>
      <w:r w:rsidR="00D45EAA">
        <w:fldChar w:fldCharType="separate"/>
      </w:r>
      <w:r>
        <w:rPr>
          <w:noProof/>
        </w:rPr>
        <w:t>5</w:t>
      </w:r>
      <w:r w:rsidR="00D45EAA">
        <w:rPr>
          <w:noProof/>
        </w:rPr>
        <w:fldChar w:fldCharType="end"/>
      </w:r>
      <w:r w:rsidRPr="0089333B">
        <w:t>: Round Activity</w:t>
      </w:r>
    </w:p>
    <w:p w14:paraId="09CFE931" w14:textId="5BD4ED75" w:rsidR="002B5449" w:rsidRPr="002B5449" w:rsidRDefault="002B5449" w:rsidP="002B5449">
      <w:r>
        <w:rPr>
          <w:noProof/>
          <w:lang w:bidi="ne-NP"/>
        </w:rPr>
        <w:drawing>
          <wp:inline distT="0" distB="0" distL="0" distR="0" wp14:anchorId="7580C2BF" wp14:editId="13746A5B">
            <wp:extent cx="5930900" cy="3708400"/>
            <wp:effectExtent l="0" t="0" r="12700" b="0"/>
            <wp:docPr id="27" name="Picture 27" descr="../../../../Desktop/Screenshots/Screenshot_2017-11-17-08-10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../../../../Desktop/Screenshots/Screenshot_2017-11-17-08-10-2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40C7A" w14:textId="6AFF46C7" w:rsidR="0004707C" w:rsidRPr="0004707C" w:rsidRDefault="0004707C" w:rsidP="0004707C">
      <w:pPr>
        <w:keepNext/>
        <w:jc w:val="center"/>
        <w:rPr>
          <w:rFonts w:ascii="American Typewriter" w:hAnsi="American Typewriter"/>
        </w:rPr>
      </w:pPr>
    </w:p>
    <w:p w14:paraId="5FBF99A8" w14:textId="7F1353D4" w:rsidR="00AC0083" w:rsidRDefault="0004707C" w:rsidP="0004707C">
      <w:pPr>
        <w:pStyle w:val="Caption"/>
        <w:jc w:val="center"/>
        <w:rPr>
          <w:rFonts w:ascii="American Typewriter" w:hAnsi="American Typewriter"/>
        </w:rPr>
      </w:pPr>
      <w:r w:rsidRPr="0004707C">
        <w:rPr>
          <w:rFonts w:ascii="American Typewriter" w:hAnsi="American Typewriter"/>
        </w:rPr>
        <w:t xml:space="preserve">Figure </w:t>
      </w:r>
      <w:r w:rsidRPr="0004707C">
        <w:rPr>
          <w:rFonts w:ascii="American Typewriter" w:hAnsi="American Typewriter"/>
        </w:rPr>
        <w:fldChar w:fldCharType="begin"/>
      </w:r>
      <w:r w:rsidRPr="0004707C">
        <w:rPr>
          <w:rFonts w:ascii="American Typewriter" w:hAnsi="American Typewriter"/>
        </w:rPr>
        <w:instrText xml:space="preserve"> SEQ Figure \* ARABIC </w:instrText>
      </w:r>
      <w:r w:rsidRPr="0004707C">
        <w:rPr>
          <w:rFonts w:ascii="American Typewriter" w:hAnsi="American Typewriter"/>
        </w:rPr>
        <w:fldChar w:fldCharType="separate"/>
      </w:r>
      <w:r w:rsidR="00143B34">
        <w:rPr>
          <w:rFonts w:ascii="American Typewriter" w:hAnsi="American Typewriter"/>
          <w:noProof/>
        </w:rPr>
        <w:t>6</w:t>
      </w:r>
      <w:r w:rsidRPr="0004707C">
        <w:rPr>
          <w:rFonts w:ascii="American Typewriter" w:hAnsi="American Typewriter"/>
        </w:rPr>
        <w:fldChar w:fldCharType="end"/>
      </w:r>
      <w:r w:rsidRPr="0004707C">
        <w:rPr>
          <w:rFonts w:ascii="American Typewriter" w:hAnsi="American Typewriter"/>
        </w:rPr>
        <w:t xml:space="preserve">: </w:t>
      </w:r>
      <w:r w:rsidR="00143B34">
        <w:rPr>
          <w:rFonts w:ascii="American Typewriter" w:hAnsi="American Typewriter"/>
        </w:rPr>
        <w:t>Asking user if they want to save and quit</w:t>
      </w:r>
    </w:p>
    <w:p w14:paraId="283D6380" w14:textId="07511BCF" w:rsidR="00143B34" w:rsidRDefault="002B5449" w:rsidP="00143B34">
      <w:pPr>
        <w:keepNext/>
      </w:pPr>
      <w:r>
        <w:rPr>
          <w:noProof/>
          <w:lang w:bidi="ne-NP"/>
        </w:rPr>
        <w:drawing>
          <wp:inline distT="0" distB="0" distL="0" distR="0" wp14:anchorId="6E01B9BD" wp14:editId="4DA488E0">
            <wp:extent cx="5930900" cy="3708400"/>
            <wp:effectExtent l="0" t="0" r="12700" b="0"/>
            <wp:docPr id="28" name="Picture 28" descr="../../../../Desktop/Screenshots/Screenshot_2017-11-17-08-1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../../../../Desktop/Screenshots/Screenshot_2017-11-17-08-10-3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D5A3" w14:textId="372BDC70" w:rsidR="002B5449" w:rsidRDefault="00143B34" w:rsidP="00143B34">
      <w:pPr>
        <w:pStyle w:val="Caption"/>
        <w:jc w:val="center"/>
      </w:pPr>
      <w:r>
        <w:t xml:space="preserve">Figure </w:t>
      </w:r>
      <w:r w:rsidR="00D45EAA">
        <w:fldChar w:fldCharType="begin"/>
      </w:r>
      <w:r w:rsidR="00D45EAA">
        <w:instrText xml:space="preserve"> SEQ Figure \* ARABIC </w:instrText>
      </w:r>
      <w:r w:rsidR="00D45EAA">
        <w:fldChar w:fldCharType="separate"/>
      </w:r>
      <w:r>
        <w:rPr>
          <w:noProof/>
        </w:rPr>
        <w:t>7</w:t>
      </w:r>
      <w:r w:rsidR="00D45EAA">
        <w:rPr>
          <w:noProof/>
        </w:rPr>
        <w:fldChar w:fldCharType="end"/>
      </w:r>
      <w:r>
        <w:t>: Computer player making the move</w:t>
      </w:r>
    </w:p>
    <w:p w14:paraId="2282FD11" w14:textId="1BD01472" w:rsidR="002B5449" w:rsidRDefault="002B5449" w:rsidP="002B5449"/>
    <w:p w14:paraId="0D2F5809" w14:textId="77777777" w:rsidR="00143B34" w:rsidRDefault="00143B34" w:rsidP="00143B34">
      <w:pPr>
        <w:keepNext/>
      </w:pPr>
      <w:r>
        <w:rPr>
          <w:noProof/>
          <w:lang w:bidi="ne-NP"/>
        </w:rPr>
        <w:drawing>
          <wp:inline distT="0" distB="0" distL="0" distR="0" wp14:anchorId="6F02EBD8" wp14:editId="5E1E9F8D">
            <wp:extent cx="5930900" cy="3708400"/>
            <wp:effectExtent l="0" t="0" r="12700" b="0"/>
            <wp:docPr id="31" name="Picture 31" descr="../../../../Desktop/Screenshots/Screenshot_2017-11-17-08-10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../../../../Desktop/Screenshots/Screenshot_2017-11-17-08-10-4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14B54" w14:textId="5F52151B" w:rsidR="002B5449" w:rsidRPr="002B5449" w:rsidRDefault="00143B34" w:rsidP="00143B34">
      <w:pPr>
        <w:pStyle w:val="Caption"/>
        <w:jc w:val="center"/>
      </w:pPr>
      <w:r>
        <w:t xml:space="preserve">Figure </w:t>
      </w:r>
      <w:r w:rsidR="00D45EAA">
        <w:fldChar w:fldCharType="begin"/>
      </w:r>
      <w:r w:rsidR="00D45EAA">
        <w:instrText xml:space="preserve"> SEQ Figure \* ARABIC </w:instrText>
      </w:r>
      <w:r w:rsidR="00D45EAA">
        <w:fldChar w:fldCharType="separate"/>
      </w:r>
      <w:r>
        <w:rPr>
          <w:noProof/>
        </w:rPr>
        <w:t>8</w:t>
      </w:r>
      <w:r w:rsidR="00D45EAA">
        <w:rPr>
          <w:noProof/>
        </w:rPr>
        <w:fldChar w:fldCharType="end"/>
      </w:r>
      <w:r>
        <w:t>: Human player using hint for suggestion</w:t>
      </w:r>
    </w:p>
    <w:sectPr w:rsidR="002B5449" w:rsidRPr="002B5449" w:rsidSect="00C679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87DEE"/>
    <w:multiLevelType w:val="hybridMultilevel"/>
    <w:tmpl w:val="F1607F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EA2569"/>
    <w:multiLevelType w:val="hybridMultilevel"/>
    <w:tmpl w:val="172C4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681277"/>
    <w:multiLevelType w:val="hybridMultilevel"/>
    <w:tmpl w:val="69C08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1B259D3"/>
    <w:multiLevelType w:val="multilevel"/>
    <w:tmpl w:val="77765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BC023C6"/>
    <w:multiLevelType w:val="hybridMultilevel"/>
    <w:tmpl w:val="4F96A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3F2FFD"/>
    <w:multiLevelType w:val="hybridMultilevel"/>
    <w:tmpl w:val="95624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2A489E"/>
    <w:multiLevelType w:val="hybridMultilevel"/>
    <w:tmpl w:val="2BC44E4C"/>
    <w:lvl w:ilvl="0" w:tplc="154EA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C666A4"/>
    <w:multiLevelType w:val="hybridMultilevel"/>
    <w:tmpl w:val="88107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BB56038"/>
    <w:multiLevelType w:val="hybridMultilevel"/>
    <w:tmpl w:val="EFBE0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40956C6"/>
    <w:multiLevelType w:val="hybridMultilevel"/>
    <w:tmpl w:val="87B82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1C69AA"/>
    <w:multiLevelType w:val="hybridMultilevel"/>
    <w:tmpl w:val="A0C89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D426C8"/>
    <w:multiLevelType w:val="hybridMultilevel"/>
    <w:tmpl w:val="386616CC"/>
    <w:lvl w:ilvl="0" w:tplc="154EA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FFC3595"/>
    <w:multiLevelType w:val="hybridMultilevel"/>
    <w:tmpl w:val="14463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15210D"/>
    <w:multiLevelType w:val="hybridMultilevel"/>
    <w:tmpl w:val="5B6478EC"/>
    <w:lvl w:ilvl="0" w:tplc="154EA3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0B2CF0"/>
    <w:multiLevelType w:val="hybridMultilevel"/>
    <w:tmpl w:val="38069110"/>
    <w:lvl w:ilvl="0" w:tplc="154EA3D2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>
    <w:nsid w:val="7D4222C0"/>
    <w:multiLevelType w:val="hybridMultilevel"/>
    <w:tmpl w:val="97868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F0B2E3B"/>
    <w:multiLevelType w:val="hybridMultilevel"/>
    <w:tmpl w:val="87068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9"/>
  </w:num>
  <w:num w:numId="4">
    <w:abstractNumId w:val="4"/>
  </w:num>
  <w:num w:numId="5">
    <w:abstractNumId w:val="10"/>
  </w:num>
  <w:num w:numId="6">
    <w:abstractNumId w:val="1"/>
  </w:num>
  <w:num w:numId="7">
    <w:abstractNumId w:val="5"/>
  </w:num>
  <w:num w:numId="8">
    <w:abstractNumId w:val="8"/>
  </w:num>
  <w:num w:numId="9">
    <w:abstractNumId w:val="15"/>
  </w:num>
  <w:num w:numId="10">
    <w:abstractNumId w:val="12"/>
  </w:num>
  <w:num w:numId="11">
    <w:abstractNumId w:val="14"/>
  </w:num>
  <w:num w:numId="12">
    <w:abstractNumId w:val="6"/>
  </w:num>
  <w:num w:numId="13">
    <w:abstractNumId w:val="13"/>
  </w:num>
  <w:num w:numId="14">
    <w:abstractNumId w:val="0"/>
  </w:num>
  <w:num w:numId="15">
    <w:abstractNumId w:val="7"/>
  </w:num>
  <w:num w:numId="16">
    <w:abstractNumId w:val="1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083"/>
    <w:rsid w:val="0004707C"/>
    <w:rsid w:val="000C2DE2"/>
    <w:rsid w:val="00143B34"/>
    <w:rsid w:val="002B5449"/>
    <w:rsid w:val="002C190C"/>
    <w:rsid w:val="003E354D"/>
    <w:rsid w:val="004E4C95"/>
    <w:rsid w:val="006C3BDA"/>
    <w:rsid w:val="0084645D"/>
    <w:rsid w:val="008B635F"/>
    <w:rsid w:val="008E13CA"/>
    <w:rsid w:val="00A06D36"/>
    <w:rsid w:val="00A16F7B"/>
    <w:rsid w:val="00A65B15"/>
    <w:rsid w:val="00AC0083"/>
    <w:rsid w:val="00B567AF"/>
    <w:rsid w:val="00BB2AD1"/>
    <w:rsid w:val="00C679E0"/>
    <w:rsid w:val="00D4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530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6D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D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083"/>
    <w:pPr>
      <w:ind w:left="720"/>
      <w:contextualSpacing/>
    </w:pPr>
  </w:style>
  <w:style w:type="paragraph" w:customStyle="1" w:styleId="p1">
    <w:name w:val="p1"/>
    <w:basedOn w:val="Normal"/>
    <w:rsid w:val="00AC0083"/>
    <w:pPr>
      <w:shd w:val="clear" w:color="auto" w:fill="282B35"/>
    </w:pPr>
    <w:rPr>
      <w:rFonts w:ascii="Menlo" w:hAnsi="Menlo" w:cs="Menlo"/>
      <w:color w:val="C2349B"/>
      <w:sz w:val="17"/>
      <w:szCs w:val="17"/>
    </w:rPr>
  </w:style>
  <w:style w:type="character" w:customStyle="1" w:styleId="s1">
    <w:name w:val="s1"/>
    <w:basedOn w:val="DefaultParagraphFont"/>
    <w:rsid w:val="00AC0083"/>
    <w:rPr>
      <w:color w:val="FFFFFF"/>
    </w:rPr>
  </w:style>
  <w:style w:type="character" w:customStyle="1" w:styleId="s2">
    <w:name w:val="s2"/>
    <w:basedOn w:val="DefaultParagraphFont"/>
    <w:rsid w:val="00AC0083"/>
    <w:rPr>
      <w:color w:val="00AFCA"/>
    </w:rPr>
  </w:style>
  <w:style w:type="character" w:customStyle="1" w:styleId="s3">
    <w:name w:val="s3"/>
    <w:basedOn w:val="DefaultParagraphFont"/>
    <w:rsid w:val="00AC0083"/>
    <w:rPr>
      <w:color w:val="93C96A"/>
    </w:rPr>
  </w:style>
  <w:style w:type="character" w:customStyle="1" w:styleId="Heading1Char">
    <w:name w:val="Heading 1 Char"/>
    <w:basedOn w:val="DefaultParagraphFont"/>
    <w:link w:val="Heading1"/>
    <w:uiPriority w:val="9"/>
    <w:rsid w:val="00A06D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6D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16F7B"/>
    <w:pPr>
      <w:spacing w:after="200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0C2DE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5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61650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428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142817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88407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908150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64554983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732047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8760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261191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0857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367671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94195695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309696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379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0621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501782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01891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374997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96917137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578020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0759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6209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769682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8811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576815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34093812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609431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626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48845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37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8490272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27082136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453979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217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9552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01667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74147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858163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8776550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8715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5549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095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773993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4103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043810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8410751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690206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8864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1266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4429654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1099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67182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220026489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1642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4476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4410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274661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6725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709113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29406553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628741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775171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416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74269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5913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82798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39547200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49023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47815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0713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335141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755903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65655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805464940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199676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435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182419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3577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896363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2125922926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77652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20965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9430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947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262787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256473171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747463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3013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766051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72768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999687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35692594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578373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963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955098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7602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453314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267860147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232883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7903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97324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82117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976172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346437564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293559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370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154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559503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328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435761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769815878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92893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38082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1343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713725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9007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938296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single" w:sz="6" w:space="8" w:color="EAECEF"/>
          </w:divBdr>
          <w:divsChild>
            <w:div w:id="136726993">
              <w:marLeft w:val="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204270">
          <w:marLeft w:val="-465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894461">
          <w:marLeft w:val="0"/>
          <w:marRight w:val="0"/>
          <w:marTop w:val="0"/>
          <w:marBottom w:val="0"/>
          <w:divBdr>
            <w:top w:val="single" w:sz="6" w:space="6" w:color="EAECEF"/>
            <w:left w:val="single" w:sz="6" w:space="8" w:color="EAECEF"/>
            <w:bottom w:val="none" w:sz="0" w:space="0" w:color="auto"/>
            <w:right w:val="none" w:sz="0" w:space="0" w:color="auto"/>
          </w:divBdr>
          <w:divsChild>
            <w:div w:id="9257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9823808">
          <w:marLeft w:val="0"/>
          <w:marRight w:val="0"/>
          <w:marTop w:val="0"/>
          <w:marBottom w:val="0"/>
          <w:divBdr>
            <w:top w:val="single" w:sz="6" w:space="6" w:color="EAECE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808019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7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477</Words>
  <Characters>2721</Characters>
  <Application>Microsoft Macintosh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Bug Report</vt:lpstr>
      <vt:lpstr>Features Implemented</vt:lpstr>
      <vt:lpstr>Description of Data Structures and Classes</vt:lpstr>
      <vt:lpstr>    Classes:</vt:lpstr>
      <vt:lpstr>    Data Structures:</vt:lpstr>
      <vt:lpstr>Log:</vt:lpstr>
      <vt:lpstr>Screenshots:</vt:lpstr>
    </vt:vector>
  </TitlesOfParts>
  <LinksUpToDate>false</LinksUpToDate>
  <CharactersWithSpaces>3192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Bishal Regmi</dc:creator>
  <cp:keywords/>
  <dc:description/>
  <cp:lastModifiedBy>Bishal Regmi</cp:lastModifiedBy>
  <cp:revision>6</cp:revision>
  <cp:lastPrinted>2017-09-29T12:40:00Z</cp:lastPrinted>
  <dcterms:created xsi:type="dcterms:W3CDTF">2017-09-29T12:06:00Z</dcterms:created>
  <dcterms:modified xsi:type="dcterms:W3CDTF">2017-11-18T01:03:00Z</dcterms:modified>
</cp:coreProperties>
</file>