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Life Perspective Quiz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How Do You Think About Your Life?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 Questions  ·  5 Domains  ·  4 Archetypes</w:t>
      </w:r>
    </w:p>
    <w:p>
      <w:pPr>
        <w:pBdr>
          <w:bottom w:val="single" w:color="534AB7" w:sz="4"/>
        </w:pBdr>
        <w:spacing w:before="0" w:after="2880"/>
        <w:jc w:val="center"/>
      </w:pP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Instructions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Circle or tick the ONE answer that best reflects how you genuinely think or behave.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There are no right or wrong answers — only honest ones.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Scoring: A = 1 pt    B = 2 pts    C = 3 pts    D = 4 pts    (Max score: 80)</w:t>
      </w:r>
    </w:p>
    <w:p>
      <w:r>
        <w:br w:type="page"/>
      </w:r>
    </w:p>
    <w:p>
      <w:pPr>
        <w:pBdr>
          <w:bottom w:val="single" w:color="534AB7" w:sz="6"/>
        </w:pBdr>
        <w:spacing w:before="0" w:after="2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Domain 1: Purpose &amp; Direction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You wake up on a Monday with no obligations. How do you spend the day?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Scroll through social media and rest — I deserve a break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I'd try something fun but probably not very meaningful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I'd work on a personal project or something I've been putting off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I'd spend it doing something aligned with my long-term goals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Someone asks: 'What are you working toward in life?' You honestly feel...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Uncomfortable — I haven't really thought about 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Vague — I have some ideas but nothing concrete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Clear on some areas but not the full picture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Confident — I have a clear sense of direction and purpose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When you imagine your life 10 years from now, what's your first feeling?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Anxiety or dread — I try not to think about 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Uncertainty — I hope things just work out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Cautious optimism — I'm working toward something but not sure I'll get there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Excitement and clarity — I have a vision I'm actively building toward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How often do you make decisions based on what you truly want vs. what others expect?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mostly follow what others expect of me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occasionally do what I want but usually conform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often make my own choices, though I sometimes second-guess myself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consistently make choices aligned with my own values, regardless of pressure</w:t>
      </w:r>
    </w:p>
    <w:p>
      <w:pPr>
        <w:spacing w:before="60" w:after="0"/>
      </w:pPr>
    </w:p>
    <w:p>
      <w:pPr>
        <w:pBdr>
          <w:bottom w:val="single" w:color="1D9E75" w:sz="6"/>
        </w:pBdr>
        <w:spacing w:before="400" w:after="2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Domain 2: Relationships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A close friend calls you at midnight clearly distressed. You...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Ignore the call and respond in the morning — it's late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Text back asking if they're okay rather than call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Pick up and listen, but keep it brief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Pick up and give them your full attention for as long as they need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You notice that a relationship in your life has become toxic. What do you do?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stay and complain to others about 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think about leaving but come up with reasons to stay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gradually distance myself without a direct conversation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address it honestly and make a clear decision about whether to stay or go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How often do you tell the important people in your life how much they mean to you?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Rarely or never — it's awkward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Only when it's a special occasion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When it feels natural, but not proactively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Regularly — I make a conscious effort to show appreciation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When you are in conflict with someone you care about, your default is to...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Avoid the topic entirely and hope it fades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Vent to other people instead of the person involved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Bring it up eventually but struggle to be fully honest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Address it directly, calmly, and as soon as possible</w:t>
      </w:r>
    </w:p>
    <w:p>
      <w:pPr>
        <w:spacing w:before="60" w:after="0"/>
      </w:pPr>
    </w:p>
    <w:p>
      <w:pPr>
        <w:pBdr>
          <w:bottom w:val="single" w:color="D85A30" w:sz="6"/>
        </w:pBdr>
        <w:spacing w:before="400" w:after="20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Domain 3: Fear &amp; Avoidance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A big opportunity could change your life but involves real risk. You...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Don't pursue it — the risk isn't worth 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Research it extensively but eventually talk yourself out of 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Take a small step toward it but stop before fully committing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Assess the risk honestly and pursue it if it aligns with your goals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What do you most often use to avoid sitting with difficult emotions?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Screens, social media, or entertainment for hours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Keeping constantly busy so I never have quiet time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Food, substances, or other physical distractions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generally allow myself to feel things and process them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When you are completely alone and quiet, how do you feel?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Uncomfortable or anxious — I always need noise or distraction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A bit restless, but I manage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Okay most of the time, though some things come up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At peace — I enjoy and use solitude well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How do you handle feedback or criticism about your character or decisions?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get defensive and dismiss 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feel hurt but ignore 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think about it but struggle to act on 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reflect seriously, separate the useful parts, and act accordingly</w:t>
      </w:r>
    </w:p>
    <w:p>
      <w:pPr>
        <w:spacing w:before="60" w:after="0"/>
      </w:pPr>
    </w:p>
    <w:p>
      <w:pPr>
        <w:pBdr>
          <w:bottom w:val="single" w:color="185FA5" w:sz="6"/>
        </w:pBdr>
        <w:spacing w:before="400" w:after="2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Domain 4: Time &amp; Priorities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At the end of a typical week, how do you feel about how you spent your time?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Mostly like I wasted it on things that don't matter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A bit of regret — I could have been more intentional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Satisfied with some things but aware of what I let slip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Largely fulfilled — my time mostly aligned with what matters to me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Something important to you keeps getting pushed to 'later.' The real reason is...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Fear that I'll fail or not be good enough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I'm genuinely too busy — there aren't enough hours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I'm waiting for the right conditions before I start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I've prioritized other things — and I know I need to change that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How much of your screen/media time do you feel is genuinely enriching?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Honestly, almost none of it is enriching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Maybe 10–20% is genuinely useful or meaningful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Around half is valuable and half is just habit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Most of it is intentional — I'm fairly mindful of how I consume media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If you could only keep three things you currently do with your time, what would that reveal?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That I mostly spend time on things I don't even value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That a lot of what I do is filler I've never questioned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That I have a mix of meaningful and wasted time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That most of what I do is aligned with who I want to be</w:t>
      </w:r>
    </w:p>
    <w:p>
      <w:pPr>
        <w:spacing w:before="60" w:after="0"/>
      </w:pPr>
    </w:p>
    <w:p>
      <w:pPr>
        <w:pBdr>
          <w:bottom w:val="single" w:color="3B6D11" w:sz="6"/>
        </w:pBdr>
        <w:spacing w:before="400" w:after="200"/>
      </w:pPr>
      <w:r>
        <w:rPr>
          <w:rFonts w:ascii="Arial" w:cs="Arial" w:eastAsia="Arial" w:hAnsi="Arial"/>
          <w:b/>
          <w:bCs/>
          <w:color w:val="3B6D11"/>
          <w:sz w:val="28"/>
          <w:szCs w:val="28"/>
        </w:rPr>
        <w:t xml:space="preserve">Domain 5: Self-Honesty &amp; Growth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How honest are you with yourself about your biggest flaws?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prefer not to think about them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I'm aware of some but avoid looking at others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know most of them but struggle to change them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examine them regularly and actively work on them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18. The last time you changed a deeply held belief because of new evidence — how long ago was that?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can't remember — I rarely change my core views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Several years ago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Within the last year or two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Recently — I regularly update my thinking based on what I learn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19. Which best describes your relationship with personal growth?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I'm not actively working on myself right now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think about it but rarely take concrete steps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I'm working on specific areas but not very systematically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Personal growth is a consistent, structured part of my life</w:t>
      </w:r>
    </w:p>
    <w:p>
      <w:pPr>
        <w:spacing w:before="60" w:after="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20. Someone who knows you well honestly describes your biggest blind spot. Your reaction?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Anger — they don't fully understand me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Hurt and withdrawal — I'd need time to recover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I'd appreciate it but likely not change much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Genuine curiosity and gratitude — I'd take it seriously and act on it</w:t>
      </w:r>
    </w:p>
    <w:p>
      <w:pPr>
        <w:spacing w:before="60" w:after="0"/>
      </w:pPr>
    </w:p>
    <w:p>
      <w:r>
        <w:br w:type="page"/>
      </w:r>
    </w:p>
    <w:p>
      <w:pPr>
        <w:pBdr>
          <w:bottom w:val="single" w:color="534AB7" w:sz="6"/>
        </w:pBdr>
        <w:spacing w:before="0" w:after="2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Scoring Guide &amp; Archetypes</w:t>
      </w:r>
    </w:p>
    <w:p>
      <w:pPr>
        <w:spacing w:before="20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up your points. Each A = 1, B = 2, C = 3, D = 4.</w:t>
      </w:r>
    </w:p>
    <w:p>
      <w:pPr>
        <w:spacing w:before="0" w:after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My total score: __________ /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20–39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The Drifter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Living largely on autopilot — reacting to life rather than shaping it. Many choices are driven by avoidance, habit, or outside expectations rather than personal values.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40–54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The Seeker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Aware that something needs to change and in the middle of figuring out what. Real self-knowledge exists but hasn't fully converted into consistent action.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55–69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The Builder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Living with increasing intentionality. Real work done on personal development, honest about most things, actively building toward something meaningful.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70–80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The Architect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Operating from a high level of self-awareness and intentionality. Choices are driven by values, relationships are honest and deliberate, and growth is built into daily life.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Bdr>
          <w:bottom w:val="single" w:color="534AB7" w:sz="6"/>
        </w:pBdr>
        <w:spacing w:before="0" w:after="2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My Domain Breakdown</w:t>
      </w:r>
    </w:p>
    <w:p>
      <w:pPr>
        <w:spacing w:before="120"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Score each section (max 16 per domain) to find where you are strongest and where to focus.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900"/>
        <w:gridCol w:w="31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 /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Purpose &amp; Direction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–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– 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Fear &amp; Avoidance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– 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&amp; Priorities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 – 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Self-Honesty &amp; Growth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80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34AB7" w:sz="6"/>
        </w:pBdr>
        <w:spacing w:before="0" w:after="2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Reflection Notes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My strongest domain is:</w:t>
      </w:r>
    </w:p>
    <w:p>
      <w:pPr>
        <w:pBdr>
          <w:bottom w:val="single" w:color="CCCCCC" w:sz="2"/>
        </w:pBdr>
        <w:spacing w:before="0" w:after="3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domain I most need to work on:</w:t>
      </w:r>
    </w:p>
    <w:p>
      <w:pPr>
        <w:pBdr>
          <w:bottom w:val="single" w:color="CCCCCC" w:sz="2"/>
        </w:pBdr>
        <w:spacing w:before="0" w:after="3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One thing I will do differently starting this week:</w:t>
      </w:r>
    </w:p>
    <w:p>
      <w:pPr>
        <w:pBdr>
          <w:bottom w:val="single" w:color="CCCCCC" w:sz="2"/>
        </w:pBdr>
        <w:spacing w:before="0" w:after="3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before="0" w:after="3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Notes:</w:t>
      </w:r>
    </w:p>
    <w:p>
      <w:pPr>
        <w:pBdr>
          <w:bottom w:val="single" w:color="CCCCCC" w:sz="2"/>
        </w:pBdr>
        <w:spacing w:before="0" w:after="2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before="0" w:after="2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before="0" w:after="2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before="0" w:after="2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before="0" w:after="2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before="0" w:after="2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before="0" w:after="2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before="0" w:after="28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2026-03-18T16:56:03.825Z</dcterms:created>
  <dcterms:modified xsi:type="dcterms:W3CDTF">2026-03-18T16:56:03.827Z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