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EBA73" w14:textId="77777777" w:rsidR="00BB3A6A" w:rsidRDefault="00BB3A6A" w:rsidP="00FF6EC2">
      <w:pPr>
        <w:pStyle w:val="Kopfzeile"/>
        <w:jc w:val="right"/>
        <w:rPr>
          <w:rFonts w:ascii="Arial" w:hAnsi="Arial" w:cs="Arial"/>
          <w:b/>
          <w:sz w:val="28"/>
          <w:szCs w:val="28"/>
          <w:highlight w:val="yellow"/>
        </w:rPr>
      </w:pPr>
    </w:p>
    <w:p w14:paraId="5E53AE49" w14:textId="5AB05C14" w:rsidR="00BB3A6A" w:rsidRDefault="00FC230E" w:rsidP="00FF6EC2">
      <w:pPr>
        <w:pStyle w:val="Kopfzeile"/>
        <w:jc w:val="right"/>
        <w:rPr>
          <w:rFonts w:ascii="Arial" w:hAnsi="Arial" w:cs="Arial"/>
          <w:b/>
          <w:sz w:val="28"/>
          <w:szCs w:val="28"/>
          <w:highlight w:val="yellow"/>
        </w:rPr>
      </w:pPr>
      <w:r>
        <w:rPr>
          <w:rFonts w:ascii="Arial" w:hAnsi="Arial" w:cs="Arial"/>
          <w:b/>
          <w:sz w:val="28"/>
          <w:szCs w:val="28"/>
          <w:highlight w:val="yellow"/>
        </w:rPr>
        <w:t xml:space="preserve">Entwurf vom </w:t>
      </w:r>
      <w:r w:rsidR="00E16A82">
        <w:rPr>
          <w:rFonts w:ascii="Arial" w:hAnsi="Arial" w:cs="Arial"/>
          <w:b/>
          <w:sz w:val="28"/>
          <w:szCs w:val="28"/>
          <w:highlight w:val="yellow"/>
        </w:rPr>
        <w:t>22.01.2021</w:t>
      </w:r>
    </w:p>
    <w:p w14:paraId="4B51FE8F" w14:textId="77777777" w:rsidR="00FC230E" w:rsidRDefault="00FC230E" w:rsidP="001A2DC1">
      <w:pPr>
        <w:pStyle w:val="Kopfzeile"/>
        <w:jc w:val="center"/>
        <w:rPr>
          <w:rFonts w:ascii="Arial" w:hAnsi="Arial" w:cs="Arial"/>
          <w:b/>
          <w:sz w:val="28"/>
          <w:szCs w:val="28"/>
          <w:highlight w:val="yellow"/>
        </w:rPr>
      </w:pPr>
    </w:p>
    <w:p w14:paraId="239F9E33" w14:textId="77777777" w:rsidR="00FF6EC2" w:rsidRPr="00FF6EC2" w:rsidRDefault="00A33E98" w:rsidP="001A2DC1">
      <w:pPr>
        <w:pStyle w:val="Kopfzeile"/>
        <w:jc w:val="center"/>
        <w:rPr>
          <w:rFonts w:ascii="Arial" w:hAnsi="Arial" w:cs="Arial"/>
          <w:b/>
          <w:sz w:val="28"/>
          <w:szCs w:val="28"/>
        </w:rPr>
      </w:pPr>
      <w:r w:rsidRPr="00A33E98">
        <w:rPr>
          <w:rFonts w:ascii="Arial" w:hAnsi="Arial" w:cs="Arial"/>
          <w:b/>
          <w:sz w:val="28"/>
          <w:szCs w:val="28"/>
          <w:highlight w:val="yellow"/>
        </w:rPr>
        <w:t>Muster</w:t>
      </w:r>
    </w:p>
    <w:p w14:paraId="3D84D3BC" w14:textId="77777777" w:rsid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b/>
          <w:bCs/>
          <w:color w:val="000000"/>
          <w:sz w:val="22"/>
          <w:szCs w:val="22"/>
          <w:u w:val="single" w:color="000000"/>
          <w:bdr w:val="nil"/>
        </w:rPr>
      </w:pPr>
    </w:p>
    <w:p w14:paraId="2BBB9888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b/>
          <w:bCs/>
          <w:color w:val="000000"/>
          <w:sz w:val="22"/>
          <w:szCs w:val="22"/>
          <w:u w:val="single" w:color="000000"/>
          <w:bdr w:val="nil"/>
        </w:rPr>
      </w:pPr>
      <w:r w:rsidRPr="00390F30">
        <w:rPr>
          <w:rFonts w:ascii="Arial" w:hAnsi="Arial" w:cs="Arial"/>
          <w:b/>
          <w:bCs/>
          <w:color w:val="000000"/>
          <w:sz w:val="22"/>
          <w:szCs w:val="22"/>
          <w:u w:val="single" w:color="000000"/>
          <w:bdr w:val="nil"/>
        </w:rPr>
        <w:t>Ergänzungsvereinbarung zum Arbeitsvertrag (befristete Entleihe)</w:t>
      </w:r>
    </w:p>
    <w:p w14:paraId="56D76CF3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  <w:bdr w:val="nil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  <w:bdr w:val="nil"/>
        </w:rPr>
        <w:t>Zwischen</w:t>
      </w:r>
    </w:p>
    <w:p w14:paraId="217B946D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  <w:bdr w:val="nil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  <w:bdr w:val="nil"/>
        </w:rPr>
        <w:t xml:space="preserve">der </w:t>
      </w:r>
      <w:r w:rsidRPr="00390F30">
        <w:rPr>
          <w:rFonts w:ascii="Arial" w:hAnsi="Arial" w:cs="Arial"/>
          <w:color w:val="000000"/>
          <w:sz w:val="22"/>
          <w:szCs w:val="22"/>
          <w:highlight w:val="yellow"/>
          <w:u w:color="000000"/>
          <w:bdr w:val="nil"/>
        </w:rPr>
        <w:t>[●]</w:t>
      </w:r>
      <w:r w:rsidRPr="00390F30">
        <w:rPr>
          <w:rFonts w:ascii="Arial" w:hAnsi="Arial" w:cs="Arial"/>
          <w:color w:val="000000"/>
          <w:sz w:val="22"/>
          <w:szCs w:val="22"/>
          <w:u w:color="000000"/>
          <w:bdr w:val="nil"/>
        </w:rPr>
        <w:t xml:space="preserve"> GmbH, </w:t>
      </w:r>
      <w:r w:rsidRPr="00390F30">
        <w:rPr>
          <w:rFonts w:ascii="Arial" w:hAnsi="Arial" w:cs="Arial"/>
          <w:color w:val="000000"/>
          <w:sz w:val="22"/>
          <w:szCs w:val="22"/>
          <w:highlight w:val="yellow"/>
          <w:u w:color="000000"/>
          <w:bdr w:val="nil"/>
        </w:rPr>
        <w:t>[●]</w:t>
      </w:r>
      <w:r w:rsidRPr="00390F30">
        <w:rPr>
          <w:rFonts w:ascii="Arial" w:hAnsi="Arial" w:cs="Arial"/>
          <w:color w:val="000000"/>
          <w:sz w:val="22"/>
          <w:szCs w:val="22"/>
          <w:u w:color="000000"/>
          <w:bdr w:val="nil"/>
        </w:rPr>
        <w:t xml:space="preserve"> </w:t>
      </w:r>
      <w:r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(Anschrift)</w:t>
      </w:r>
      <w:r w:rsidRPr="00390F30">
        <w:rPr>
          <w:rFonts w:ascii="Arial" w:hAnsi="Arial" w:cs="Arial"/>
          <w:color w:val="000000"/>
          <w:sz w:val="22"/>
          <w:szCs w:val="22"/>
          <w:u w:color="000000"/>
          <w:bdr w:val="nil"/>
        </w:rPr>
        <w:t xml:space="preserve">, vertreten durch den Geschäftsführer Frau/Herrn </w:t>
      </w:r>
      <w:r w:rsidRPr="00390F30">
        <w:rPr>
          <w:rFonts w:ascii="Arial" w:hAnsi="Arial" w:cs="Arial"/>
          <w:color w:val="000000"/>
          <w:sz w:val="22"/>
          <w:szCs w:val="22"/>
          <w:highlight w:val="yellow"/>
          <w:u w:color="000000"/>
          <w:bdr w:val="nil"/>
        </w:rPr>
        <w:t>[●]</w:t>
      </w:r>
      <w:r w:rsidRPr="00390F30">
        <w:rPr>
          <w:rFonts w:ascii="Arial" w:hAnsi="Arial" w:cs="Arial"/>
          <w:color w:val="000000"/>
          <w:sz w:val="22"/>
          <w:szCs w:val="22"/>
          <w:u w:color="000000"/>
          <w:bdr w:val="nil"/>
        </w:rPr>
        <w:t>, ebenda,</w:t>
      </w:r>
    </w:p>
    <w:p w14:paraId="1CF9CD87" w14:textId="77777777" w:rsidR="00390F30" w:rsidRPr="00390F30" w:rsidRDefault="00390F30" w:rsidP="001426B2">
      <w:p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240" w:line="360" w:lineRule="auto"/>
        <w:jc w:val="right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- im Weiteren: </w:t>
      </w:r>
      <w:r w:rsidR="00E37AFC">
        <w:rPr>
          <w:rFonts w:ascii="Arial" w:hAnsi="Arial" w:cs="Arial"/>
          <w:b/>
          <w:color w:val="000000"/>
          <w:sz w:val="22"/>
          <w:szCs w:val="22"/>
          <w:u w:color="000000"/>
        </w:rPr>
        <w:t>Arbeitgeberin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> -</w:t>
      </w:r>
    </w:p>
    <w:p w14:paraId="364E62CD" w14:textId="77777777" w:rsidR="00390F30" w:rsidRPr="00390F30" w:rsidRDefault="00390F30" w:rsidP="00390F30">
      <w:p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24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>und</w:t>
      </w:r>
    </w:p>
    <w:p w14:paraId="78311322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Frau/Herrn </w:t>
      </w:r>
      <w:r w:rsidRPr="00390F30">
        <w:rPr>
          <w:rFonts w:ascii="Arial" w:hAnsi="Arial" w:cs="Arial"/>
          <w:color w:val="000000"/>
          <w:sz w:val="22"/>
          <w:szCs w:val="22"/>
          <w:highlight w:val="yellow"/>
          <w:u w:color="000000"/>
        </w:rPr>
        <w:t>[●]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r w:rsidRPr="00390F30">
        <w:rPr>
          <w:rFonts w:ascii="Arial" w:hAnsi="Arial" w:cs="Arial"/>
          <w:i/>
          <w:iCs/>
          <w:noProof/>
          <w:color w:val="000000"/>
          <w:sz w:val="22"/>
          <w:szCs w:val="22"/>
          <w:highlight w:val="yellow"/>
          <w:u w:color="000000"/>
        </w:rPr>
        <w:t>(voller Name</w:t>
      </w:r>
      <w:r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</w:rPr>
        <w:t xml:space="preserve"> und Anschrift)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>,</w:t>
      </w:r>
    </w:p>
    <w:p w14:paraId="0DB7F631" w14:textId="77777777" w:rsidR="00390F30" w:rsidRPr="00390F30" w:rsidRDefault="00390F30" w:rsidP="001426B2">
      <w:p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240" w:line="360" w:lineRule="auto"/>
        <w:jc w:val="right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- im Weiteren: </w:t>
      </w:r>
      <w:r w:rsidRPr="00390F30">
        <w:rPr>
          <w:rFonts w:ascii="Arial" w:hAnsi="Arial" w:cs="Arial"/>
          <w:b/>
          <w:color w:val="000000"/>
          <w:sz w:val="22"/>
          <w:szCs w:val="22"/>
          <w:u w:color="000000"/>
        </w:rPr>
        <w:t>Arbeitnehmer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> -</w:t>
      </w:r>
    </w:p>
    <w:p w14:paraId="656C6C92" w14:textId="55A97746" w:rsidR="00390F30" w:rsidRPr="00390F30" w:rsidRDefault="00390F30" w:rsidP="00390F30">
      <w:p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24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wird folgende Ergänzung zum Arbeitsvertrag vom </w:t>
      </w:r>
      <w:r w:rsidR="00E16A82" w:rsidRPr="00390F30">
        <w:rPr>
          <w:rFonts w:ascii="Arial" w:hAnsi="Arial" w:cs="Arial"/>
          <w:color w:val="000000"/>
          <w:sz w:val="22"/>
          <w:szCs w:val="22"/>
          <w:highlight w:val="yellow"/>
          <w:u w:color="000000"/>
          <w:bdr w:val="nil"/>
        </w:rPr>
        <w:t>[●]</w:t>
      </w:r>
      <w:r w:rsidR="00E16A82" w:rsidRPr="00390F30">
        <w:rPr>
          <w:rFonts w:ascii="Arial" w:hAnsi="Arial" w:cs="Arial"/>
          <w:color w:val="000000"/>
          <w:sz w:val="22"/>
          <w:szCs w:val="22"/>
          <w:u w:color="000000"/>
          <w:bdr w:val="nil"/>
        </w:rPr>
        <w:t xml:space="preserve"> </w:t>
      </w:r>
      <w:r w:rsidR="00E16A82"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(</w:t>
      </w:r>
      <w:r w:rsidR="00E16A82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Datum</w:t>
      </w:r>
      <w:r w:rsidR="00E16A82"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)</w:t>
      </w:r>
      <w:r w:rsidR="00E16A82" w:rsidRPr="001426B2">
        <w:rPr>
          <w:rFonts w:ascii="Arial" w:hAnsi="Arial" w:cs="Arial"/>
          <w:i/>
          <w:iCs/>
          <w:color w:val="000000"/>
          <w:sz w:val="22"/>
          <w:szCs w:val="22"/>
          <w:u w:color="000000"/>
          <w:bdr w:val="nil"/>
        </w:rPr>
        <w:t xml:space="preserve"> 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>geschlossen:</w:t>
      </w:r>
    </w:p>
    <w:p w14:paraId="0B8E14C7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b/>
          <w:bCs/>
          <w:color w:val="000000"/>
          <w:sz w:val="22"/>
          <w:szCs w:val="22"/>
          <w:u w:color="000000"/>
          <w:bdr w:val="nil"/>
        </w:rPr>
        <w:t>Präambel</w:t>
      </w:r>
    </w:p>
    <w:p w14:paraId="64BFD3CF" w14:textId="13145F58" w:rsidR="004220A6" w:rsidRDefault="00E37AFC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Die</w:t>
      </w:r>
      <w:r w:rsidR="00390F30"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u w:color="000000"/>
        </w:rPr>
        <w:t>Arbeitgeberin</w:t>
      </w:r>
      <w:r w:rsidR="00390F30"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beabsichtigt, den Arbeitnehmer im Wege der Arbeitnehmerüberlassung als Arbeitnehmer bei Kunden (= Entleihern) einzusetzen. Dies dient dem Zweck der Überbrückung eine</w:t>
      </w:r>
      <w:r w:rsidR="00E16A82">
        <w:rPr>
          <w:rFonts w:ascii="Arial" w:hAnsi="Arial" w:cs="Arial"/>
          <w:color w:val="000000"/>
          <w:sz w:val="22"/>
          <w:szCs w:val="22"/>
          <w:u w:color="000000"/>
        </w:rPr>
        <w:t>m</w:t>
      </w:r>
      <w:r w:rsidR="00390F30"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vorübergehenden </w:t>
      </w:r>
      <w:r w:rsidR="00390F30" w:rsidRPr="00390F30">
        <w:rPr>
          <w:rFonts w:ascii="Arial" w:hAnsi="Arial" w:cs="Arial"/>
          <w:color w:val="000000"/>
          <w:sz w:val="22"/>
          <w:szCs w:val="22"/>
          <w:highlight w:val="yellow"/>
          <w:u w:color="000000"/>
        </w:rPr>
        <w:t>(pandemiebedingten)</w:t>
      </w:r>
      <w:r w:rsidR="00390F30"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Auftragsrück</w:t>
      </w:r>
      <w:r w:rsidR="00E16A82">
        <w:rPr>
          <w:rFonts w:ascii="Arial" w:hAnsi="Arial" w:cs="Arial"/>
          <w:color w:val="000000"/>
          <w:sz w:val="22"/>
          <w:szCs w:val="22"/>
          <w:u w:color="000000"/>
        </w:rPr>
        <w:t>gang</w:t>
      </w:r>
      <w:r w:rsidR="00390F30"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und zur Vermeidung von ggf. erforderlichen betriebsbedingten Kündigungen.</w:t>
      </w:r>
    </w:p>
    <w:p w14:paraId="785046DA" w14:textId="3ABB0192" w:rsidR="00E16A82" w:rsidRDefault="00E16A82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333818EE" w14:textId="7A0FA334" w:rsidR="00E16A82" w:rsidRDefault="00E16A82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E16A82">
        <w:rPr>
          <w:rFonts w:ascii="Arial" w:hAnsi="Arial" w:cs="Arial"/>
          <w:color w:val="000000"/>
          <w:sz w:val="22"/>
          <w:szCs w:val="22"/>
          <w:u w:color="000000"/>
        </w:rPr>
        <w:t>Der bisherige Arbeitsvertrag bleibt im Übrigen unberührt.</w:t>
      </w:r>
    </w:p>
    <w:p w14:paraId="2E2D8AE9" w14:textId="77777777" w:rsidR="004220A6" w:rsidRPr="00390F30" w:rsidRDefault="004220A6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2436D6E7" w14:textId="77777777" w:rsidR="00390F30" w:rsidRPr="00390F30" w:rsidRDefault="00390F30" w:rsidP="00390F30">
      <w:pPr>
        <w:numPr>
          <w:ilvl w:val="0"/>
          <w:numId w:val="23"/>
        </w:num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b/>
          <w:bCs/>
          <w:color w:val="000000"/>
          <w:sz w:val="22"/>
          <w:szCs w:val="22"/>
          <w:u w:color="000000"/>
          <w:bdr w:val="nil"/>
        </w:rPr>
        <w:t>Vertragsgegenstand</w:t>
      </w:r>
    </w:p>
    <w:p w14:paraId="66DF0F9E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ind w:left="360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166706FA" w14:textId="391C3EDA" w:rsidR="00390F30" w:rsidRDefault="00390F30" w:rsidP="00390F30">
      <w:pPr>
        <w:numPr>
          <w:ilvl w:val="1"/>
          <w:numId w:val="24"/>
        </w:num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Die Tätigkeit des Arbeitnehmers kann ab dem </w:t>
      </w:r>
      <w:r w:rsidR="00E16A82" w:rsidRPr="00390F30">
        <w:rPr>
          <w:rFonts w:ascii="Arial" w:hAnsi="Arial" w:cs="Arial"/>
          <w:color w:val="000000"/>
          <w:sz w:val="22"/>
          <w:szCs w:val="22"/>
          <w:highlight w:val="yellow"/>
          <w:u w:color="000000"/>
          <w:bdr w:val="nil"/>
        </w:rPr>
        <w:t>[●]</w:t>
      </w:r>
      <w:r w:rsidR="00E16A82" w:rsidRPr="00390F30">
        <w:rPr>
          <w:rFonts w:ascii="Arial" w:hAnsi="Arial" w:cs="Arial"/>
          <w:color w:val="000000"/>
          <w:sz w:val="22"/>
          <w:szCs w:val="22"/>
          <w:u w:color="000000"/>
          <w:bdr w:val="nil"/>
        </w:rPr>
        <w:t xml:space="preserve"> </w:t>
      </w:r>
      <w:r w:rsidR="00E16A82"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(</w:t>
      </w:r>
      <w:r w:rsidR="00E16A82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Datum</w:t>
      </w:r>
      <w:r w:rsidR="00E16A82"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)</w:t>
      </w:r>
      <w:r w:rsidR="00E16A82" w:rsidRPr="001426B2">
        <w:rPr>
          <w:rFonts w:ascii="Arial" w:hAnsi="Arial" w:cs="Arial"/>
          <w:i/>
          <w:iCs/>
          <w:color w:val="000000"/>
          <w:sz w:val="22"/>
          <w:szCs w:val="22"/>
          <w:u w:color="000000"/>
          <w:bdr w:val="nil"/>
        </w:rPr>
        <w:t xml:space="preserve"> 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bis </w:t>
      </w:r>
      <w:r w:rsidR="00E16A82" w:rsidRPr="00390F30">
        <w:rPr>
          <w:rFonts w:ascii="Arial" w:hAnsi="Arial" w:cs="Arial"/>
          <w:color w:val="000000"/>
          <w:sz w:val="22"/>
          <w:szCs w:val="22"/>
          <w:highlight w:val="yellow"/>
          <w:u w:color="000000"/>
          <w:bdr w:val="nil"/>
        </w:rPr>
        <w:t>[●]</w:t>
      </w:r>
      <w:r w:rsidR="00E16A82" w:rsidRPr="00390F30">
        <w:rPr>
          <w:rFonts w:ascii="Arial" w:hAnsi="Arial" w:cs="Arial"/>
          <w:color w:val="000000"/>
          <w:sz w:val="22"/>
          <w:szCs w:val="22"/>
          <w:u w:color="000000"/>
          <w:bdr w:val="nil"/>
        </w:rPr>
        <w:t xml:space="preserve"> </w:t>
      </w:r>
      <w:r w:rsidR="00E16A82"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(</w:t>
      </w:r>
      <w:r w:rsidR="00E16A82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Datum</w:t>
      </w:r>
      <w:r w:rsidR="00E16A82"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)</w:t>
      </w:r>
      <w:r w:rsidR="00E16A82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 xml:space="preserve"> 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>mit bundesweiten Einsätzen bei Entleihern verbunden werden.</w:t>
      </w:r>
    </w:p>
    <w:p w14:paraId="098371DA" w14:textId="77777777" w:rsidR="004220A6" w:rsidRPr="00390F30" w:rsidRDefault="004220A6" w:rsidP="004220A6">
      <w:p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ind w:left="525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12B3612F" w14:textId="5BD788BA" w:rsidR="00390F30" w:rsidRDefault="00E37AFC" w:rsidP="00390F30">
      <w:pPr>
        <w:numPr>
          <w:ilvl w:val="1"/>
          <w:numId w:val="24"/>
        </w:num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Die</w:t>
      </w:r>
      <w:r w:rsidR="00390F30"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u w:color="000000"/>
        </w:rPr>
        <w:t>Arbeitgeberin</w:t>
      </w:r>
      <w:r w:rsidR="00390F30"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wird</w:t>
      </w:r>
      <w:r w:rsidR="00E16A82">
        <w:rPr>
          <w:rFonts w:ascii="Arial" w:hAnsi="Arial" w:cs="Arial"/>
          <w:color w:val="000000"/>
          <w:sz w:val="22"/>
          <w:szCs w:val="22"/>
          <w:u w:color="000000"/>
        </w:rPr>
        <w:t xml:space="preserve"> den Arbeitnehmer</w:t>
      </w:r>
      <w:r w:rsidR="00390F30"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vor jeder Überlassung an einen Entleiher darüber informieren, dass der Arbeitnehmer als </w:t>
      </w:r>
      <w:r w:rsidR="00FC230E">
        <w:rPr>
          <w:rFonts w:ascii="Arial" w:hAnsi="Arial" w:cs="Arial"/>
          <w:color w:val="000000"/>
          <w:sz w:val="22"/>
          <w:szCs w:val="22"/>
          <w:u w:color="000000"/>
        </w:rPr>
        <w:t>Zeitarbeitnehmer</w:t>
      </w:r>
      <w:r w:rsidR="00390F30"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tätig wird.</w:t>
      </w:r>
    </w:p>
    <w:p w14:paraId="06A40944" w14:textId="77777777" w:rsidR="004220A6" w:rsidRDefault="004220A6" w:rsidP="004220A6">
      <w:pPr>
        <w:pStyle w:val="Listenabsatz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5E042A3A" w14:textId="4FEA2586" w:rsidR="00390F30" w:rsidRDefault="00390F30" w:rsidP="00390F30">
      <w:pPr>
        <w:numPr>
          <w:ilvl w:val="1"/>
          <w:numId w:val="24"/>
        </w:num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>D</w:t>
      </w:r>
      <w:r w:rsidR="00FC230E">
        <w:rPr>
          <w:rFonts w:ascii="Arial" w:hAnsi="Arial" w:cs="Arial"/>
          <w:color w:val="000000"/>
          <w:sz w:val="22"/>
          <w:szCs w:val="22"/>
          <w:u w:color="000000"/>
        </w:rPr>
        <w:t>ie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r w:rsidR="00E37AFC">
        <w:rPr>
          <w:rFonts w:ascii="Arial" w:hAnsi="Arial" w:cs="Arial"/>
          <w:color w:val="000000"/>
          <w:sz w:val="22"/>
          <w:szCs w:val="22"/>
          <w:u w:color="000000"/>
        </w:rPr>
        <w:t>Arbeitgeberin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ist berechtigt, den Arbeitnehmer jederzeit von seinem Einsatzort aus betrieblichen oder leistungsbedingten Gründen abzuberufen und im Rahmen </w:t>
      </w:r>
      <w:r w:rsidR="00E16A82">
        <w:rPr>
          <w:rFonts w:ascii="Arial" w:hAnsi="Arial" w:cs="Arial"/>
          <w:color w:val="000000"/>
          <w:sz w:val="22"/>
          <w:szCs w:val="22"/>
          <w:u w:color="000000"/>
        </w:rPr>
        <w:t xml:space="preserve">des 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>Direktionsrechts gemäß § 106 GewO anderweitig einzusetzen.</w:t>
      </w:r>
    </w:p>
    <w:p w14:paraId="60D4D992" w14:textId="77777777" w:rsidR="004220A6" w:rsidRDefault="004220A6" w:rsidP="004220A6">
      <w:pPr>
        <w:pStyle w:val="Listenabsatz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60ABA275" w14:textId="77777777" w:rsidR="004220A6" w:rsidRPr="00390F30" w:rsidRDefault="004220A6" w:rsidP="004220A6">
      <w:p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ind w:left="525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33845C57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ind w:left="525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77D7366A" w14:textId="77777777" w:rsidR="00390F30" w:rsidRPr="00390F30" w:rsidRDefault="00390F30" w:rsidP="00390F30">
      <w:pPr>
        <w:numPr>
          <w:ilvl w:val="0"/>
          <w:numId w:val="23"/>
        </w:num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b/>
          <w:bCs/>
          <w:color w:val="000000"/>
          <w:sz w:val="22"/>
          <w:szCs w:val="22"/>
          <w:u w:color="000000"/>
          <w:bdr w:val="nil"/>
        </w:rPr>
        <w:t>Vergütung</w:t>
      </w:r>
    </w:p>
    <w:p w14:paraId="164F8549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ind w:left="360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03B8EFE7" w14:textId="77777777" w:rsidR="00390F30" w:rsidRDefault="00390F30" w:rsidP="00390F30">
      <w:pPr>
        <w:numPr>
          <w:ilvl w:val="1"/>
          <w:numId w:val="25"/>
        </w:num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>Zwischen den Parteien getroffene Vergütungsabreden bleiben unberührt.</w:t>
      </w:r>
    </w:p>
    <w:p w14:paraId="68D8351A" w14:textId="77777777" w:rsidR="004220A6" w:rsidRPr="00390F30" w:rsidRDefault="004220A6" w:rsidP="004220A6">
      <w:p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ind w:left="527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497A0B86" w14:textId="712D9F7E" w:rsidR="00390F30" w:rsidRPr="00390F30" w:rsidRDefault="00390F30" w:rsidP="00390F30">
      <w:pPr>
        <w:numPr>
          <w:ilvl w:val="1"/>
          <w:numId w:val="25"/>
        </w:num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Solange der Arbeitnehmer bei Entleihern eingesetzt ist, gelten die Grundsätze von </w:t>
      </w:r>
      <w:proofErr w:type="spellStart"/>
      <w:r w:rsidRPr="004220A6"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Equal</w:t>
      </w:r>
      <w:proofErr w:type="spellEnd"/>
      <w:r w:rsidRPr="004220A6"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 xml:space="preserve"> Pay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und </w:t>
      </w:r>
      <w:proofErr w:type="spellStart"/>
      <w:r w:rsidRPr="004220A6"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Equal</w:t>
      </w:r>
      <w:proofErr w:type="spellEnd"/>
      <w:r w:rsidRPr="004220A6"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 xml:space="preserve"> Treatment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gemäß § 8 Abs. 1 S. 1 AÜG. Das heißt, </w:t>
      </w:r>
      <w:r w:rsidR="00FC230E">
        <w:rPr>
          <w:rFonts w:ascii="Arial" w:hAnsi="Arial" w:cs="Arial"/>
          <w:color w:val="000000"/>
          <w:sz w:val="22"/>
          <w:szCs w:val="22"/>
          <w:u w:color="000000"/>
        </w:rPr>
        <w:t>die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r w:rsidR="00FC230E">
        <w:rPr>
          <w:rFonts w:ascii="Arial" w:hAnsi="Arial" w:cs="Arial"/>
          <w:color w:val="000000"/>
          <w:sz w:val="22"/>
          <w:szCs w:val="22"/>
          <w:u w:color="000000"/>
        </w:rPr>
        <w:t>Arbeitgeberin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ist verpflichtet, dem Arbeitnehmer für die Zeit der Überlassung an den Entleiher</w:t>
      </w:r>
      <w:r w:rsidR="00E16A82"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r w:rsidR="00E16A82" w:rsidRPr="00390F30">
        <w:rPr>
          <w:rFonts w:ascii="Arial" w:hAnsi="Arial" w:cs="Arial"/>
          <w:color w:val="000000"/>
          <w:sz w:val="22"/>
          <w:szCs w:val="22"/>
          <w:u w:color="000000"/>
        </w:rPr>
        <w:t>mindestens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die im Betrieb des Entleihers für einen vergleichbaren Arbeitnehmer des Entleihers geltenden wesentlichen Arbeitsbedingungen einschließlich des Arbeitsentgeltes zu gewähren (Gleichstellungsgrundsatz).</w:t>
      </w:r>
    </w:p>
    <w:p w14:paraId="6A18EECA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ind w:left="360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598DB6CA" w14:textId="77777777" w:rsidR="00390F30" w:rsidRPr="00390F30" w:rsidRDefault="00390F30" w:rsidP="00390F30">
      <w:pPr>
        <w:numPr>
          <w:ilvl w:val="0"/>
          <w:numId w:val="23"/>
        </w:num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Arial" w:hAnsi="Arial" w:cs="Arial"/>
          <w:b/>
          <w:bCs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b/>
          <w:bCs/>
          <w:color w:val="000000"/>
          <w:sz w:val="22"/>
          <w:szCs w:val="22"/>
          <w:u w:color="000000"/>
        </w:rPr>
        <w:t>Einsatz beim Entleiher</w:t>
      </w:r>
    </w:p>
    <w:p w14:paraId="2CAA4371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ind w:left="360"/>
        <w:contextualSpacing/>
        <w:jc w:val="both"/>
        <w:rPr>
          <w:rFonts w:ascii="Arial" w:hAnsi="Arial" w:cs="Arial"/>
          <w:b/>
          <w:bCs/>
          <w:color w:val="000000"/>
          <w:sz w:val="22"/>
          <w:szCs w:val="22"/>
          <w:u w:color="000000"/>
        </w:rPr>
      </w:pPr>
    </w:p>
    <w:p w14:paraId="1AEA1AA6" w14:textId="77777777" w:rsidR="00390F30" w:rsidRDefault="00390F30" w:rsidP="00390F30">
      <w:pPr>
        <w:numPr>
          <w:ilvl w:val="0"/>
          <w:numId w:val="26"/>
        </w:num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Solange der Arbeitnehmer bei einem Entleiher eingesetzt ist, unterliegt er dem Direktionsrecht des Entleihers im Rahmen des </w:t>
      </w:r>
      <w:r w:rsidR="004220A6">
        <w:rPr>
          <w:rFonts w:ascii="Arial" w:hAnsi="Arial" w:cs="Arial"/>
          <w:color w:val="000000"/>
          <w:sz w:val="22"/>
          <w:szCs w:val="22"/>
          <w:u w:color="000000"/>
        </w:rPr>
        <w:t>Zeit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arbeitsvertrages. Änderungen von Einsatzdauer, Arbeitszeit sowie Art der Tätigkeit und Vergütung sind jedoch nur bei Vereinbarung zwischen Arbeitnehmer und </w:t>
      </w:r>
      <w:r w:rsidR="00E37AFC">
        <w:rPr>
          <w:rFonts w:ascii="Arial" w:hAnsi="Arial" w:cs="Arial"/>
          <w:color w:val="000000"/>
          <w:sz w:val="22"/>
          <w:szCs w:val="22"/>
          <w:u w:color="000000"/>
        </w:rPr>
        <w:t>Arbeitgeberin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wirksam.</w:t>
      </w:r>
    </w:p>
    <w:p w14:paraId="220D088E" w14:textId="77777777" w:rsidR="004220A6" w:rsidRPr="00390F30" w:rsidRDefault="004220A6" w:rsidP="004220A6">
      <w:p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ind w:left="527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690DF68A" w14:textId="77777777" w:rsidR="00390F30" w:rsidRDefault="00390F30" w:rsidP="00390F30">
      <w:pPr>
        <w:numPr>
          <w:ilvl w:val="0"/>
          <w:numId w:val="26"/>
        </w:num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>Der Arbeitnehmer ist zur Einhaltung der Unfallverhütungsvorschriften verpflichtet. Die Belehrung über die wichtigsten Unfallverhütungsvorschriften sowie Hygienevorschriften wird durch den Entleiher mit dem Arbeitnehmer durchgeführt und dokumentiert.</w:t>
      </w:r>
    </w:p>
    <w:p w14:paraId="57B80CDC" w14:textId="77777777" w:rsidR="004220A6" w:rsidRDefault="004220A6" w:rsidP="004220A6">
      <w:pPr>
        <w:pStyle w:val="Listenabsatz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4AD23002" w14:textId="7E4C87AD" w:rsidR="00390F30" w:rsidRDefault="00390F30" w:rsidP="00390F30">
      <w:pPr>
        <w:numPr>
          <w:ilvl w:val="0"/>
          <w:numId w:val="26"/>
        </w:num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>Der Arbeitnehmer hat sich über die Gefahren seines Arbeitsplatzes durch einen entsprechenden qualifizierten Mitarbeiter des Entleihers zu informieren und sich einweisen zu lassen. Erfolgt eine Einweisung nicht, ist d</w:t>
      </w:r>
      <w:r w:rsidR="00E16A82">
        <w:rPr>
          <w:rFonts w:ascii="Arial" w:hAnsi="Arial" w:cs="Arial"/>
          <w:color w:val="000000"/>
          <w:sz w:val="22"/>
          <w:szCs w:val="22"/>
          <w:u w:color="000000"/>
        </w:rPr>
        <w:t>ie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r w:rsidR="00E37AFC">
        <w:rPr>
          <w:rFonts w:ascii="Arial" w:hAnsi="Arial" w:cs="Arial"/>
          <w:color w:val="000000"/>
          <w:sz w:val="22"/>
          <w:szCs w:val="22"/>
          <w:u w:color="000000"/>
        </w:rPr>
        <w:t>Arbeitgeberin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unverzüglich zu unterrichten.</w:t>
      </w:r>
    </w:p>
    <w:p w14:paraId="7C889FA1" w14:textId="77777777" w:rsidR="004220A6" w:rsidRDefault="004220A6" w:rsidP="004220A6">
      <w:pPr>
        <w:pStyle w:val="Listenabsatz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2060DAB4" w14:textId="77777777" w:rsidR="00390F30" w:rsidRDefault="004220A6" w:rsidP="00390F30">
      <w:pPr>
        <w:numPr>
          <w:ilvl w:val="0"/>
          <w:numId w:val="26"/>
        </w:num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A</w:t>
      </w:r>
      <w:r w:rsidR="00390F30" w:rsidRPr="00390F30">
        <w:rPr>
          <w:rFonts w:ascii="Arial" w:hAnsi="Arial" w:cs="Arial"/>
          <w:color w:val="000000"/>
          <w:sz w:val="22"/>
          <w:szCs w:val="22"/>
          <w:u w:color="000000"/>
        </w:rPr>
        <w:t>rbeits- und Wegeunfälle sind unverzüglich anzuzeigen, auch wenn sie nicht zur Arbeitsunfähigkeit des Arbeitnehmers führen.</w:t>
      </w:r>
    </w:p>
    <w:p w14:paraId="3EB2DE91" w14:textId="77777777" w:rsidR="004220A6" w:rsidRDefault="004220A6" w:rsidP="004220A6">
      <w:pPr>
        <w:pStyle w:val="Listenabsatz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6F113CD6" w14:textId="77777777" w:rsidR="00390F30" w:rsidRPr="00390F30" w:rsidRDefault="00390F30" w:rsidP="00390F30">
      <w:pPr>
        <w:numPr>
          <w:ilvl w:val="0"/>
          <w:numId w:val="26"/>
        </w:numPr>
        <w:pBdr>
          <w:top w:val="nil"/>
          <w:left w:val="nil"/>
          <w:bottom w:val="nil"/>
          <w:right w:val="nil"/>
        </w:pBd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>Der Arbeitnehmer wird im Hinblick auf § 1 Abs. 1b S. 2 AÜG d</w:t>
      </w:r>
      <w:r w:rsidR="00FC230E">
        <w:rPr>
          <w:rFonts w:ascii="Arial" w:hAnsi="Arial" w:cs="Arial"/>
          <w:color w:val="000000"/>
          <w:sz w:val="22"/>
          <w:szCs w:val="22"/>
          <w:u w:color="000000"/>
        </w:rPr>
        <w:t>ie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r w:rsidR="00E37AFC">
        <w:rPr>
          <w:rFonts w:ascii="Arial" w:hAnsi="Arial" w:cs="Arial"/>
          <w:color w:val="000000"/>
          <w:sz w:val="22"/>
          <w:szCs w:val="22"/>
          <w:u w:color="000000"/>
        </w:rPr>
        <w:t>Arbeitgeberin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vor Überlassung an einen Entleiher informieren, sofern er innerhalb der letzten drei Monate vor der Überlassung über einen anderen Verleiher an denselben Entleiher überlassen wurde.</w:t>
      </w:r>
    </w:p>
    <w:p w14:paraId="0357C79F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5991C533" w14:textId="58FDEF0F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highlight w:val="yellow"/>
          <w:u w:color="000000"/>
        </w:rPr>
        <w:lastRenderedPageBreak/>
        <w:t>[●]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r w:rsidR="00143781">
        <w:rPr>
          <w:rFonts w:ascii="Arial" w:hAnsi="Arial" w:cs="Arial"/>
          <w:color w:val="000000"/>
          <w:sz w:val="22"/>
          <w:szCs w:val="22"/>
          <w:u w:color="000000"/>
        </w:rPr>
        <w:t>(</w:t>
      </w:r>
      <w:r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</w:rPr>
        <w:t>Ort</w:t>
      </w:r>
      <w:r w:rsidR="00143781"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)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, den </w:t>
      </w:r>
      <w:r w:rsidR="00E16A82" w:rsidRPr="00390F30">
        <w:rPr>
          <w:rFonts w:ascii="Arial" w:hAnsi="Arial" w:cs="Arial"/>
          <w:color w:val="000000"/>
          <w:sz w:val="22"/>
          <w:szCs w:val="22"/>
          <w:highlight w:val="yellow"/>
          <w:u w:color="000000"/>
          <w:bdr w:val="nil"/>
        </w:rPr>
        <w:t>[●]</w:t>
      </w:r>
      <w:r w:rsidR="00E16A82" w:rsidRPr="00390F30">
        <w:rPr>
          <w:rFonts w:ascii="Arial" w:hAnsi="Arial" w:cs="Arial"/>
          <w:color w:val="000000"/>
          <w:sz w:val="22"/>
          <w:szCs w:val="22"/>
          <w:u w:color="000000"/>
          <w:bdr w:val="nil"/>
        </w:rPr>
        <w:t xml:space="preserve"> </w:t>
      </w:r>
      <w:r w:rsidR="00E16A82"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(</w:t>
      </w:r>
      <w:r w:rsidR="00E16A82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Datum</w:t>
      </w:r>
      <w:r w:rsidR="00E16A82"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)</w:t>
      </w:r>
    </w:p>
    <w:p w14:paraId="48471656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ab/>
      </w:r>
    </w:p>
    <w:p w14:paraId="6A30AECA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>___________________________</w:t>
      </w:r>
    </w:p>
    <w:p w14:paraId="68AE7B82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</w:rPr>
        <w:t>(Geschäftsführung)</w:t>
      </w:r>
    </w:p>
    <w:p w14:paraId="08C51B4C" w14:textId="20C8EBFE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390F30">
        <w:rPr>
          <w:rFonts w:ascii="Arial" w:hAnsi="Arial" w:cs="Arial"/>
          <w:color w:val="000000"/>
          <w:sz w:val="22"/>
          <w:szCs w:val="22"/>
          <w:highlight w:val="yellow"/>
          <w:u w:color="000000"/>
        </w:rPr>
        <w:t>[●]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r w:rsidR="00143781">
        <w:rPr>
          <w:rFonts w:ascii="Arial" w:hAnsi="Arial" w:cs="Arial"/>
          <w:color w:val="000000"/>
          <w:sz w:val="22"/>
          <w:szCs w:val="22"/>
          <w:u w:color="000000"/>
        </w:rPr>
        <w:t>(</w:t>
      </w:r>
      <w:r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</w:rPr>
        <w:t>Ort</w:t>
      </w:r>
      <w:r w:rsidR="00143781"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)</w:t>
      </w:r>
      <w:r w:rsidRPr="00390F30">
        <w:rPr>
          <w:rFonts w:ascii="Arial" w:hAnsi="Arial" w:cs="Arial"/>
          <w:color w:val="000000"/>
          <w:sz w:val="22"/>
          <w:szCs w:val="22"/>
          <w:u w:color="000000"/>
        </w:rPr>
        <w:t xml:space="preserve">, den </w:t>
      </w:r>
      <w:r w:rsidR="00E16A82" w:rsidRPr="00390F30">
        <w:rPr>
          <w:rFonts w:ascii="Arial" w:hAnsi="Arial" w:cs="Arial"/>
          <w:color w:val="000000"/>
          <w:sz w:val="22"/>
          <w:szCs w:val="22"/>
          <w:highlight w:val="yellow"/>
          <w:u w:color="000000"/>
          <w:bdr w:val="nil"/>
        </w:rPr>
        <w:t>[●]</w:t>
      </w:r>
      <w:r w:rsidR="00E16A82" w:rsidRPr="00390F30">
        <w:rPr>
          <w:rFonts w:ascii="Arial" w:hAnsi="Arial" w:cs="Arial"/>
          <w:color w:val="000000"/>
          <w:sz w:val="22"/>
          <w:szCs w:val="22"/>
          <w:u w:color="000000"/>
          <w:bdr w:val="nil"/>
        </w:rPr>
        <w:t xml:space="preserve"> </w:t>
      </w:r>
      <w:r w:rsidR="00E16A82"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(</w:t>
      </w:r>
      <w:r w:rsidR="00E16A82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Datum</w:t>
      </w:r>
      <w:r w:rsidR="00E16A82" w:rsidRPr="00390F30">
        <w:rPr>
          <w:rFonts w:ascii="Arial" w:hAnsi="Arial" w:cs="Arial"/>
          <w:i/>
          <w:iCs/>
          <w:color w:val="000000"/>
          <w:sz w:val="22"/>
          <w:szCs w:val="22"/>
          <w:highlight w:val="yellow"/>
          <w:u w:color="000000"/>
          <w:bdr w:val="nil"/>
        </w:rPr>
        <w:t>)</w:t>
      </w:r>
    </w:p>
    <w:p w14:paraId="0CB4E9C3" w14:textId="77777777" w:rsidR="00390F30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13788555" w14:textId="77777777" w:rsidR="00390F30" w:rsidRPr="001426B2" w:rsidRDefault="00390F30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1426B2">
        <w:rPr>
          <w:rFonts w:ascii="Arial" w:hAnsi="Arial" w:cs="Arial"/>
          <w:color w:val="000000"/>
          <w:sz w:val="22"/>
          <w:szCs w:val="22"/>
          <w:u w:color="000000"/>
        </w:rPr>
        <w:t>______________________</w:t>
      </w:r>
    </w:p>
    <w:p w14:paraId="119FB6CB" w14:textId="77777777" w:rsidR="00D07245" w:rsidRPr="00390F30" w:rsidRDefault="00390F30" w:rsidP="00390F3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  <w:u w:color="000000"/>
          <w:lang w:val="en-US"/>
        </w:rPr>
      </w:pPr>
      <w:r w:rsidRPr="00390F30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(</w:t>
      </w:r>
      <w:proofErr w:type="spellStart"/>
      <w:r w:rsidRPr="00390F30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Arbeitnehmer</w:t>
      </w:r>
      <w:proofErr w:type="spellEnd"/>
      <w:r w:rsidRPr="00390F30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)</w:t>
      </w:r>
    </w:p>
    <w:sectPr w:rsidR="00D07245" w:rsidRPr="00390F30" w:rsidSect="00AF0A86">
      <w:footerReference w:type="default" r:id="rId8"/>
      <w:footerReference w:type="first" r:id="rId9"/>
      <w:pgSz w:w="11906" w:h="16838" w:code="9"/>
      <w:pgMar w:top="1417" w:right="1417" w:bottom="1134" w:left="1417" w:header="709" w:footer="709" w:gutter="0"/>
      <w:paperSrc w:other="2"/>
      <w:pgNumType w:start="1" w:chapStyle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3B180" w14:textId="77777777" w:rsidR="00443192" w:rsidRDefault="00443192">
      <w:r>
        <w:separator/>
      </w:r>
    </w:p>
  </w:endnote>
  <w:endnote w:type="continuationSeparator" w:id="0">
    <w:p w14:paraId="6BE24520" w14:textId="77777777" w:rsidR="00443192" w:rsidRDefault="0044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25494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0FD68F" w14:textId="0C829B52" w:rsidR="00180C0C" w:rsidRDefault="00180C0C">
            <w:pPr>
              <w:pStyle w:val="Fuzeile"/>
              <w:jc w:val="right"/>
            </w:pPr>
            <w:r w:rsidRPr="001426B2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1426B2">
              <w:rPr>
                <w:rFonts w:ascii="Arial" w:hAnsi="Arial" w:cs="Arial"/>
                <w:sz w:val="22"/>
                <w:szCs w:val="22"/>
              </w:rPr>
              <w:instrText>PAGE</w:instrText>
            </w:r>
            <w:r w:rsidRPr="001426B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1426B2">
              <w:rPr>
                <w:rFonts w:ascii="Arial" w:hAnsi="Arial" w:cs="Arial"/>
                <w:sz w:val="22"/>
                <w:szCs w:val="22"/>
              </w:rPr>
              <w:t>2</w:t>
            </w:r>
            <w:r w:rsidRPr="001426B2"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Pr="001426B2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1426B2">
              <w:rPr>
                <w:rFonts w:ascii="Arial" w:hAnsi="Arial" w:cs="Arial"/>
                <w:sz w:val="22"/>
                <w:szCs w:val="22"/>
              </w:rPr>
              <w:instrText>NUMPAGES</w:instrText>
            </w:r>
            <w:r w:rsidRPr="001426B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1426B2">
              <w:rPr>
                <w:rFonts w:ascii="Arial" w:hAnsi="Arial" w:cs="Arial"/>
                <w:sz w:val="22"/>
                <w:szCs w:val="22"/>
              </w:rPr>
              <w:t>2</w:t>
            </w:r>
            <w:r w:rsidRPr="001426B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sdtContent>
      </w:sdt>
    </w:sdtContent>
  </w:sdt>
  <w:p w14:paraId="7A87B472" w14:textId="77777777" w:rsidR="004220A6" w:rsidRDefault="004220A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353F2" w14:textId="77777777" w:rsidR="004220A6" w:rsidRPr="004220A6" w:rsidRDefault="004220A6">
    <w:pPr>
      <w:pStyle w:val="Fuzeile"/>
      <w:jc w:val="right"/>
      <w:rPr>
        <w:rFonts w:ascii="Arial" w:hAnsi="Arial" w:cs="Arial"/>
        <w:sz w:val="22"/>
        <w:szCs w:val="22"/>
      </w:rPr>
    </w:pPr>
    <w:r w:rsidRPr="004220A6">
      <w:rPr>
        <w:rFonts w:ascii="Arial" w:hAnsi="Arial" w:cs="Arial"/>
        <w:sz w:val="22"/>
        <w:szCs w:val="22"/>
      </w:rPr>
      <w:fldChar w:fldCharType="begin"/>
    </w:r>
    <w:r w:rsidRPr="004220A6">
      <w:rPr>
        <w:rFonts w:ascii="Arial" w:hAnsi="Arial" w:cs="Arial"/>
        <w:sz w:val="22"/>
        <w:szCs w:val="22"/>
      </w:rPr>
      <w:instrText>PAGE   \* MERGEFORMAT</w:instrText>
    </w:r>
    <w:r w:rsidRPr="004220A6">
      <w:rPr>
        <w:rFonts w:ascii="Arial" w:hAnsi="Arial" w:cs="Arial"/>
        <w:sz w:val="22"/>
        <w:szCs w:val="22"/>
      </w:rPr>
      <w:fldChar w:fldCharType="separate"/>
    </w:r>
    <w:r w:rsidRPr="004220A6">
      <w:rPr>
        <w:rFonts w:ascii="Arial" w:hAnsi="Arial" w:cs="Arial"/>
        <w:sz w:val="22"/>
        <w:szCs w:val="22"/>
      </w:rPr>
      <w:t>2</w:t>
    </w:r>
    <w:r w:rsidRPr="004220A6">
      <w:rPr>
        <w:rFonts w:ascii="Arial" w:hAnsi="Arial" w:cs="Arial"/>
        <w:sz w:val="22"/>
        <w:szCs w:val="22"/>
      </w:rPr>
      <w:fldChar w:fldCharType="end"/>
    </w:r>
    <w:r>
      <w:rPr>
        <w:rFonts w:ascii="Arial" w:hAnsi="Arial" w:cs="Arial"/>
        <w:sz w:val="22"/>
        <w:szCs w:val="22"/>
      </w:rPr>
      <w:t>/3</w:t>
    </w:r>
  </w:p>
  <w:p w14:paraId="40D819D2" w14:textId="77777777" w:rsidR="004220A6" w:rsidRDefault="004220A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A3106" w14:textId="77777777" w:rsidR="00443192" w:rsidRDefault="00443192">
      <w:r>
        <w:separator/>
      </w:r>
    </w:p>
  </w:footnote>
  <w:footnote w:type="continuationSeparator" w:id="0">
    <w:p w14:paraId="798E5FE2" w14:textId="77777777" w:rsidR="00443192" w:rsidRDefault="00443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084B"/>
    <w:multiLevelType w:val="multilevel"/>
    <w:tmpl w:val="A33E2FA8"/>
    <w:lvl w:ilvl="0">
      <w:start w:val="6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" w15:restartNumberingAfterBreak="0">
    <w:nsid w:val="0B2371CC"/>
    <w:multiLevelType w:val="hybridMultilevel"/>
    <w:tmpl w:val="2E40CC4A"/>
    <w:lvl w:ilvl="0" w:tplc="7BC84C94">
      <w:start w:val="1"/>
      <w:numFmt w:val="decimal"/>
      <w:lvlText w:val="3.%1)"/>
      <w:lvlJc w:val="left"/>
      <w:pPr>
        <w:ind w:left="527" w:hanging="5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D48AE"/>
    <w:multiLevelType w:val="multilevel"/>
    <w:tmpl w:val="14A8F3C2"/>
    <w:lvl w:ilvl="0">
      <w:start w:val="5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3" w15:restartNumberingAfterBreak="0">
    <w:nsid w:val="133508E8"/>
    <w:multiLevelType w:val="multilevel"/>
    <w:tmpl w:val="CF6288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27" w:hanging="527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F06052"/>
    <w:multiLevelType w:val="multilevel"/>
    <w:tmpl w:val="FE04845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9"/>
        </w:tabs>
        <w:ind w:left="108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92"/>
        </w:tabs>
        <w:ind w:left="109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55"/>
        </w:tabs>
        <w:ind w:left="145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58"/>
        </w:tabs>
        <w:ind w:left="145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21"/>
        </w:tabs>
        <w:ind w:left="182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24"/>
        </w:tabs>
        <w:ind w:left="1824" w:hanging="1800"/>
      </w:pPr>
      <w:rPr>
        <w:rFonts w:hint="default"/>
      </w:rPr>
    </w:lvl>
  </w:abstractNum>
  <w:abstractNum w:abstractNumId="5" w15:restartNumberingAfterBreak="0">
    <w:nsid w:val="1A66769E"/>
    <w:multiLevelType w:val="hybridMultilevel"/>
    <w:tmpl w:val="C2CA4256"/>
    <w:lvl w:ilvl="0" w:tplc="0407000F">
      <w:start w:val="1"/>
      <w:numFmt w:val="decimal"/>
      <w:lvlText w:val="%1."/>
      <w:lvlJc w:val="left"/>
      <w:pPr>
        <w:tabs>
          <w:tab w:val="num" w:pos="1711"/>
        </w:tabs>
        <w:ind w:left="171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431"/>
        </w:tabs>
        <w:ind w:left="243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151"/>
        </w:tabs>
        <w:ind w:left="315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871"/>
        </w:tabs>
        <w:ind w:left="387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591"/>
        </w:tabs>
        <w:ind w:left="459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311"/>
        </w:tabs>
        <w:ind w:left="531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031"/>
        </w:tabs>
        <w:ind w:left="603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751"/>
        </w:tabs>
        <w:ind w:left="675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471"/>
        </w:tabs>
        <w:ind w:left="7471" w:hanging="180"/>
      </w:pPr>
    </w:lvl>
  </w:abstractNum>
  <w:abstractNum w:abstractNumId="6" w15:restartNumberingAfterBreak="0">
    <w:nsid w:val="261110D2"/>
    <w:multiLevelType w:val="multilevel"/>
    <w:tmpl w:val="FF2AA3C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7" w15:restartNumberingAfterBreak="0">
    <w:nsid w:val="2CAC7676"/>
    <w:multiLevelType w:val="multilevel"/>
    <w:tmpl w:val="85045B8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8" w15:restartNumberingAfterBreak="0">
    <w:nsid w:val="2E7A41AA"/>
    <w:multiLevelType w:val="multilevel"/>
    <w:tmpl w:val="6FC2FD98"/>
    <w:lvl w:ilvl="0">
      <w:start w:val="7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6" w:hanging="720"/>
      </w:pPr>
      <w:rPr>
        <w:rFonts w:hint="default"/>
        <w:b w:val="0"/>
        <w:bCs w:val="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FE04F6A"/>
    <w:multiLevelType w:val="multilevel"/>
    <w:tmpl w:val="C21C3CF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442F02"/>
    <w:multiLevelType w:val="multilevel"/>
    <w:tmpl w:val="28721E22"/>
    <w:lvl w:ilvl="0">
      <w:start w:val="8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1" w15:restartNumberingAfterBreak="0">
    <w:nsid w:val="34CB07C0"/>
    <w:multiLevelType w:val="multilevel"/>
    <w:tmpl w:val="B0F05A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"/>
        </w:tabs>
        <w:ind w:left="-1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2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02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62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8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2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62"/>
        </w:tabs>
        <w:ind w:left="2902" w:hanging="1440"/>
      </w:pPr>
      <w:rPr>
        <w:rFonts w:hint="default"/>
      </w:rPr>
    </w:lvl>
  </w:abstractNum>
  <w:abstractNum w:abstractNumId="12" w15:restartNumberingAfterBreak="0">
    <w:nsid w:val="3976119F"/>
    <w:multiLevelType w:val="multilevel"/>
    <w:tmpl w:val="7C5C7514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A896376"/>
    <w:multiLevelType w:val="multilevel"/>
    <w:tmpl w:val="D5A0EEBA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4" w15:restartNumberingAfterBreak="0">
    <w:nsid w:val="3E8C521C"/>
    <w:multiLevelType w:val="hybridMultilevel"/>
    <w:tmpl w:val="0D5A76CE"/>
    <w:lvl w:ilvl="0" w:tplc="04070011">
      <w:start w:val="9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772536"/>
    <w:multiLevelType w:val="multilevel"/>
    <w:tmpl w:val="B0F05A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"/>
        </w:tabs>
        <w:ind w:left="-1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2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02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62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8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2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62"/>
        </w:tabs>
        <w:ind w:left="2902" w:hanging="1440"/>
      </w:pPr>
      <w:rPr>
        <w:rFonts w:hint="default"/>
      </w:rPr>
    </w:lvl>
  </w:abstractNum>
  <w:abstractNum w:abstractNumId="16" w15:restartNumberingAfterBreak="0">
    <w:nsid w:val="4C9D6F55"/>
    <w:multiLevelType w:val="multilevel"/>
    <w:tmpl w:val="C2DCF7A2"/>
    <w:lvl w:ilvl="0">
      <w:start w:val="8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6"/>
      <w:numFmt w:val="decimal"/>
      <w:lvlText w:val="%1.%2)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7" w15:restartNumberingAfterBreak="0">
    <w:nsid w:val="4E2F24CF"/>
    <w:multiLevelType w:val="multilevel"/>
    <w:tmpl w:val="AC7EE7A6"/>
    <w:lvl w:ilvl="0">
      <w:start w:val="7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8" w15:restartNumberingAfterBreak="0">
    <w:nsid w:val="62471432"/>
    <w:multiLevelType w:val="hybridMultilevel"/>
    <w:tmpl w:val="6866A9F8"/>
    <w:lvl w:ilvl="0" w:tplc="4B406AC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A01065"/>
    <w:multiLevelType w:val="multilevel"/>
    <w:tmpl w:val="650C1A42"/>
    <w:lvl w:ilvl="0">
      <w:start w:val="9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20" w15:restartNumberingAfterBreak="0">
    <w:nsid w:val="664E0FC9"/>
    <w:multiLevelType w:val="multilevel"/>
    <w:tmpl w:val="B0F05A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"/>
        </w:tabs>
        <w:ind w:left="-1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2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02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62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8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2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62"/>
        </w:tabs>
        <w:ind w:left="2902" w:hanging="1440"/>
      </w:pPr>
      <w:rPr>
        <w:rFonts w:hint="default"/>
      </w:rPr>
    </w:lvl>
  </w:abstractNum>
  <w:abstractNum w:abstractNumId="21" w15:restartNumberingAfterBreak="0">
    <w:nsid w:val="6E81235C"/>
    <w:multiLevelType w:val="multilevel"/>
    <w:tmpl w:val="0BD8DD14"/>
    <w:lvl w:ilvl="0">
      <w:start w:val="3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145"/>
        </w:tabs>
        <w:ind w:left="1145" w:hanging="720"/>
      </w:pPr>
      <w:rPr>
        <w:rFonts w:ascii="Arial" w:hAnsi="Arial" w:cs="Arial" w:hint="default"/>
        <w:b w:val="0"/>
        <w:bCs w:val="0"/>
        <w:sz w:val="22"/>
        <w:szCs w:val="20"/>
      </w:rPr>
    </w:lvl>
    <w:lvl w:ilvl="2">
      <w:start w:val="1"/>
      <w:numFmt w:val="decimal"/>
      <w:lvlText w:val="%1.%2)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22" w15:restartNumberingAfterBreak="0">
    <w:nsid w:val="704E2579"/>
    <w:multiLevelType w:val="multilevel"/>
    <w:tmpl w:val="7D64E748"/>
    <w:lvl w:ilvl="0">
      <w:start w:val="7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6"/>
      <w:numFmt w:val="decimal"/>
      <w:lvlText w:val="%1.%2)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9"/>
        </w:tabs>
        <w:ind w:left="108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92"/>
        </w:tabs>
        <w:ind w:left="109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55"/>
        </w:tabs>
        <w:ind w:left="145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58"/>
        </w:tabs>
        <w:ind w:left="145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21"/>
        </w:tabs>
        <w:ind w:left="182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24"/>
        </w:tabs>
        <w:ind w:left="1824" w:hanging="1800"/>
      </w:pPr>
      <w:rPr>
        <w:rFonts w:hint="default"/>
      </w:rPr>
    </w:lvl>
  </w:abstractNum>
  <w:abstractNum w:abstractNumId="23" w15:restartNumberingAfterBreak="0">
    <w:nsid w:val="743C740A"/>
    <w:multiLevelType w:val="multilevel"/>
    <w:tmpl w:val="2AB4A510"/>
    <w:lvl w:ilvl="0">
      <w:start w:val="2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24" w15:restartNumberingAfterBreak="0">
    <w:nsid w:val="7AF72DF6"/>
    <w:multiLevelType w:val="hybridMultilevel"/>
    <w:tmpl w:val="AE2EC78A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B349EE"/>
    <w:multiLevelType w:val="multilevel"/>
    <w:tmpl w:val="E958712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9"/>
        </w:tabs>
        <w:ind w:left="108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92"/>
        </w:tabs>
        <w:ind w:left="109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55"/>
        </w:tabs>
        <w:ind w:left="145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58"/>
        </w:tabs>
        <w:ind w:left="145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21"/>
        </w:tabs>
        <w:ind w:left="182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24"/>
        </w:tabs>
        <w:ind w:left="1824" w:hanging="1800"/>
      </w:pPr>
      <w:rPr>
        <w:rFonts w:hint="default"/>
      </w:r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5"/>
  </w:num>
  <w:num w:numId="5">
    <w:abstractNumId w:val="6"/>
  </w:num>
  <w:num w:numId="6">
    <w:abstractNumId w:val="7"/>
  </w:num>
  <w:num w:numId="7">
    <w:abstractNumId w:val="24"/>
  </w:num>
  <w:num w:numId="8">
    <w:abstractNumId w:val="13"/>
  </w:num>
  <w:num w:numId="9">
    <w:abstractNumId w:val="23"/>
  </w:num>
  <w:num w:numId="10">
    <w:abstractNumId w:val="21"/>
  </w:num>
  <w:num w:numId="11">
    <w:abstractNumId w:val="2"/>
  </w:num>
  <w:num w:numId="12">
    <w:abstractNumId w:val="0"/>
  </w:num>
  <w:num w:numId="13">
    <w:abstractNumId w:val="17"/>
  </w:num>
  <w:num w:numId="14">
    <w:abstractNumId w:val="10"/>
  </w:num>
  <w:num w:numId="15">
    <w:abstractNumId w:val="16"/>
  </w:num>
  <w:num w:numId="16">
    <w:abstractNumId w:val="14"/>
  </w:num>
  <w:num w:numId="17">
    <w:abstractNumId w:val="25"/>
  </w:num>
  <w:num w:numId="18">
    <w:abstractNumId w:val="22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8"/>
  </w:num>
  <w:num w:numId="24">
    <w:abstractNumId w:val="9"/>
  </w:num>
  <w:num w:numId="25">
    <w:abstractNumId w:val="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autoHyphenation/>
  <w:hyphenationZone w:val="425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45"/>
    <w:rsid w:val="00044AE3"/>
    <w:rsid w:val="000469D3"/>
    <w:rsid w:val="001426B2"/>
    <w:rsid w:val="00143781"/>
    <w:rsid w:val="0016657B"/>
    <w:rsid w:val="00180C0C"/>
    <w:rsid w:val="00194231"/>
    <w:rsid w:val="001A2DC1"/>
    <w:rsid w:val="00241FFA"/>
    <w:rsid w:val="002A6A1D"/>
    <w:rsid w:val="003625C8"/>
    <w:rsid w:val="00364C83"/>
    <w:rsid w:val="00390F30"/>
    <w:rsid w:val="003A1B2F"/>
    <w:rsid w:val="004220A6"/>
    <w:rsid w:val="00443192"/>
    <w:rsid w:val="0051469C"/>
    <w:rsid w:val="00515CA4"/>
    <w:rsid w:val="00555EEC"/>
    <w:rsid w:val="00560DBF"/>
    <w:rsid w:val="00600CBF"/>
    <w:rsid w:val="00617BB8"/>
    <w:rsid w:val="00647734"/>
    <w:rsid w:val="00671291"/>
    <w:rsid w:val="006747CF"/>
    <w:rsid w:val="006D0B3D"/>
    <w:rsid w:val="00810E86"/>
    <w:rsid w:val="0083020E"/>
    <w:rsid w:val="008310D2"/>
    <w:rsid w:val="008469CB"/>
    <w:rsid w:val="00890CC8"/>
    <w:rsid w:val="008A373D"/>
    <w:rsid w:val="008B25D5"/>
    <w:rsid w:val="008B49D1"/>
    <w:rsid w:val="008D2C4A"/>
    <w:rsid w:val="008E70BE"/>
    <w:rsid w:val="008F01B6"/>
    <w:rsid w:val="008F2CEC"/>
    <w:rsid w:val="009872CC"/>
    <w:rsid w:val="00A22095"/>
    <w:rsid w:val="00A33E98"/>
    <w:rsid w:val="00AB4519"/>
    <w:rsid w:val="00AF0A86"/>
    <w:rsid w:val="00B17D7F"/>
    <w:rsid w:val="00B43AD8"/>
    <w:rsid w:val="00B6466F"/>
    <w:rsid w:val="00BB3A6A"/>
    <w:rsid w:val="00BC2199"/>
    <w:rsid w:val="00BE723C"/>
    <w:rsid w:val="00C152C3"/>
    <w:rsid w:val="00C41B06"/>
    <w:rsid w:val="00C44ABF"/>
    <w:rsid w:val="00C45A2E"/>
    <w:rsid w:val="00D0375C"/>
    <w:rsid w:val="00D07245"/>
    <w:rsid w:val="00D1636B"/>
    <w:rsid w:val="00DC5DC2"/>
    <w:rsid w:val="00DC63FD"/>
    <w:rsid w:val="00DF1E25"/>
    <w:rsid w:val="00E16A82"/>
    <w:rsid w:val="00E356EB"/>
    <w:rsid w:val="00E37AFC"/>
    <w:rsid w:val="00E7358D"/>
    <w:rsid w:val="00F40A1C"/>
    <w:rsid w:val="00F464C4"/>
    <w:rsid w:val="00F6475C"/>
    <w:rsid w:val="00F92979"/>
    <w:rsid w:val="00FC230E"/>
    <w:rsid w:val="00FD2EC8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2C08D4"/>
  <w15:chartTrackingRefBased/>
  <w15:docId w15:val="{1F23E7CB-EA94-465E-80E6-260762D3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spacing w:line="360" w:lineRule="exact"/>
      <w:jc w:val="center"/>
    </w:pPr>
    <w:rPr>
      <w:b/>
      <w:bCs/>
      <w:smallCaps/>
      <w:sz w:val="36"/>
    </w:rPr>
  </w:style>
  <w:style w:type="paragraph" w:styleId="Textkrper-Zeileneinzug">
    <w:name w:val="Body Text Indent"/>
    <w:basedOn w:val="Standard"/>
    <w:pPr>
      <w:spacing w:line="360" w:lineRule="exact"/>
      <w:ind w:left="425"/>
      <w:jc w:val="both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StandardWeb">
    <w:name w:val="Normal (Web)"/>
    <w:basedOn w:val="Standard"/>
    <w:rsid w:val="00555EEC"/>
    <w:pPr>
      <w:spacing w:before="100" w:beforeAutospacing="1" w:after="100" w:afterAutospacing="1"/>
    </w:pPr>
    <w:rPr>
      <w:rFonts w:ascii="Arial" w:hAnsi="Arial" w:cs="Arial"/>
      <w:color w:val="000000"/>
      <w:sz w:val="21"/>
      <w:szCs w:val="21"/>
    </w:rPr>
  </w:style>
  <w:style w:type="table" w:styleId="Tabellenraster">
    <w:name w:val="Table Grid"/>
    <w:basedOn w:val="NormaleTabelle"/>
    <w:uiPriority w:val="39"/>
    <w:rsid w:val="00AB4519"/>
    <w:pPr>
      <w:jc w:val="both"/>
    </w:pPr>
    <w:rPr>
      <w:rFonts w:ascii="Arial" w:eastAsia="Calibri" w:hAnsi="Arial" w:cs="Arial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6A1D"/>
    <w:pPr>
      <w:ind w:left="708"/>
    </w:pPr>
  </w:style>
  <w:style w:type="character" w:customStyle="1" w:styleId="KopfzeileZchn">
    <w:name w:val="Kopfzeile Zchn"/>
    <w:link w:val="Kopfzeile"/>
    <w:uiPriority w:val="99"/>
    <w:rsid w:val="00BB3A6A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4220A6"/>
    <w:rPr>
      <w:sz w:val="24"/>
      <w:szCs w:val="24"/>
    </w:rPr>
  </w:style>
  <w:style w:type="paragraph" w:styleId="berarbeitung">
    <w:name w:val="Revision"/>
    <w:hidden/>
    <w:uiPriority w:val="99"/>
    <w:semiHidden/>
    <w:rsid w:val="001426B2"/>
    <w:rPr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3C210-BAE2-4AEE-83DD-2088BAB6A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ARBEITSVERTRAG ZUR GERINGFÜGIGEN BESCHÄFTIGUNG</vt:lpstr>
    </vt:vector>
  </TitlesOfParts>
  <Company>Dell Computer Corporation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ARBEITSVERTRAG ZUR GERINGFÜGIGEN BESCHÄFTIGUNG</dc:title>
  <dc:subject/>
  <dc:creator>Frau Reif</dc:creator>
  <cp:keywords/>
  <dc:description/>
  <cp:lastModifiedBy>Microsoft Office User</cp:lastModifiedBy>
  <cp:revision>7</cp:revision>
  <cp:lastPrinted>2003-11-06T23:08:00Z</cp:lastPrinted>
  <dcterms:created xsi:type="dcterms:W3CDTF">2021-01-21T17:34:00Z</dcterms:created>
  <dcterms:modified xsi:type="dcterms:W3CDTF">2021-01-25T09:31:00Z</dcterms:modified>
</cp:coreProperties>
</file>