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Good morning, how's your day shaping up so far?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8:42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good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how are you?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9:04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I'm doing well, thanks for asking, just started my day, what about you, </w:t>
      </w: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got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any plans?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9:04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studying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, need to lock in more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9:05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Which subject are you focusing on right now, is it related to your presentation or something else?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9:05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different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stuff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9:05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Like what, is it a mix of university courses or personal projects you're working on?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9:05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both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but more on </w:t>
      </w:r>
      <w:proofErr w:type="spell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uni</w:t>
      </w:r>
      <w:proofErr w:type="spellEnd"/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9:05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Econometrics is one of your university courses, how's that class going so far?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9:06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we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finished it already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9:06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How did you find the econometrics course overall, was it challenging or pretty manageable?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9:06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but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it went good, the course was manageable, but our tutor was not the best so we </w:t>
      </w:r>
      <w:proofErr w:type="spell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didnt</w:t>
      </w:r>
      <w:proofErr w:type="spell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learn much there and the exam was much harder </w:t>
      </w:r>
      <w:proofErr w:type="spell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then</w:t>
      </w:r>
      <w:proofErr w:type="spell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the exercises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9:07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That's frustrating when a course doesn't live up to its potential, did you and your classmates talk about it afterwards or was it just a general feeling that the tutor didn't quite deliver?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9:07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, we also told it to him in class and in the feedback we gave him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9:08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Did he respond to your concerns or was it mostly a one-way conversation where you guys were just venting about the issues with the course?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9:08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one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way, he really understands the subject, but </w:t>
      </w:r>
      <w:proofErr w:type="spell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cant</w:t>
      </w:r>
      <w:proofErr w:type="spell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explain it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9:08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Yeah, sometimes being knowledgeable about a subject isn't enough, you also need to be able to communicate it effectively to others.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9:08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true</w:t>
      </w:r>
      <w:proofErr w:type="gramEnd"/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9:09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It can be disappointing when you're eager to learn but the teaching falls short.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9:09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the</w:t>
      </w:r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 xml:space="preserve"> course in times of the topic is not the best one in the study, but if your tutor is also not great then it gets even more boring and exhausting</w:t>
      </w:r>
    </w:p>
    <w:p w:rsidR="00404A06" w:rsidRPr="00404A06" w:rsidRDefault="00404A06" w:rsidP="00404A0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04A0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9:10 AM</w:t>
      </w:r>
    </w:p>
    <w:p w:rsidR="00404A06" w:rsidRPr="00404A06" w:rsidRDefault="00404A06" w:rsidP="00404A0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04A06">
        <w:rPr>
          <w:rFonts w:ascii="Helvetica" w:eastAsia="Times New Roman" w:hAnsi="Helvetica" w:cs="Helvetica"/>
          <w:color w:val="000000"/>
          <w:sz w:val="24"/>
          <w:szCs w:val="24"/>
        </w:rPr>
        <w:t>Definitely, having a tutor who's not engaging or effective can turn an already challenging course into a struggle to stay motivated.</w:t>
      </w:r>
    </w:p>
    <w:p w:rsidR="00BA38F6" w:rsidRDefault="00BA38F6">
      <w:bookmarkStart w:id="0" w:name="_GoBack"/>
      <w:bookmarkEnd w:id="0"/>
    </w:p>
    <w:sectPr w:rsidR="00BA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538"/>
    <w:rsid w:val="00404A06"/>
    <w:rsid w:val="00BA38F6"/>
    <w:rsid w:val="00EB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0FD13E-E6D9-4A33-B380-077524A3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404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4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774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05208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62283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52933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09635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56359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57627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07650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429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92811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2009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8105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81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08271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1752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54464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28580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22305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015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25851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47939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EB726D-9618-4365-8203-01D95640E668}"/>
</file>

<file path=customXml/itemProps2.xml><?xml version="1.0" encoding="utf-8"?>
<ds:datastoreItem xmlns:ds="http://schemas.openxmlformats.org/officeDocument/2006/customXml" ds:itemID="{D9F60D3C-DCF7-4134-B730-A1CEF99600F9}"/>
</file>

<file path=customXml/itemProps3.xml><?xml version="1.0" encoding="utf-8"?>
<ds:datastoreItem xmlns:ds="http://schemas.openxmlformats.org/officeDocument/2006/customXml" ds:itemID="{8A5824C2-439A-4346-BAAE-671E537F9A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2026-05-11T07:11:00Z</dcterms:created>
  <dcterms:modified xsi:type="dcterms:W3CDTF">2026-05-11T07:11:00Z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